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000"/>
  <w:body>
    <w:p w:rsidR="00387C6D" w:rsidRPr="009571E9" w:rsidRDefault="00573C4F">
      <w:pPr>
        <w:pStyle w:val="Textoindependiente"/>
        <w:spacing w:line="20" w:lineRule="exact"/>
        <w:ind w:left="-1060"/>
      </w:pPr>
      <w:r>
        <w:rPr>
          <w:b/>
          <w:bCs/>
          <w:noProof/>
          <w:color w:val="000000"/>
          <w:shd w:val="clear" w:color="auto" w:fill="FFC000"/>
          <w:lang w:val="es-CL" w:eastAsia="es-CL"/>
        </w:rPr>
        <w:drawing>
          <wp:anchor distT="0" distB="0" distL="114300" distR="114300" simplePos="0" relativeHeight="251658240" behindDoc="0" locked="0" layoutInCell="1" allowOverlap="1" wp14:anchorId="2F8EA7E9" wp14:editId="0ECC690B">
            <wp:simplePos x="0" y="0"/>
            <wp:positionH relativeFrom="column">
              <wp:posOffset>-149860</wp:posOffset>
            </wp:positionH>
            <wp:positionV relativeFrom="paragraph">
              <wp:posOffset>-307975</wp:posOffset>
            </wp:positionV>
            <wp:extent cx="839470" cy="970280"/>
            <wp:effectExtent l="0" t="0" r="0" b="127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CENTENARI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9470" cy="970280"/>
                    </a:xfrm>
                    <a:prstGeom prst="rect">
                      <a:avLst/>
                    </a:prstGeom>
                  </pic:spPr>
                </pic:pic>
              </a:graphicData>
            </a:graphic>
            <wp14:sizeRelH relativeFrom="page">
              <wp14:pctWidth>0</wp14:pctWidth>
            </wp14:sizeRelH>
            <wp14:sizeRelV relativeFrom="page">
              <wp14:pctHeight>0</wp14:pctHeight>
            </wp14:sizeRelV>
          </wp:anchor>
        </w:drawing>
      </w:r>
    </w:p>
    <w:p w:rsidR="00DB73BA" w:rsidRDefault="00DB73BA">
      <w:pPr>
        <w:spacing w:line="449" w:lineRule="exact"/>
        <w:ind w:left="999" w:right="1265"/>
        <w:jc w:val="center"/>
        <w:rPr>
          <w:b/>
          <w:sz w:val="24"/>
          <w:szCs w:val="24"/>
        </w:rPr>
      </w:pPr>
    </w:p>
    <w:p w:rsidR="00573C4F" w:rsidRDefault="00573C4F">
      <w:pPr>
        <w:spacing w:line="449" w:lineRule="exact"/>
        <w:ind w:left="999" w:right="1265"/>
        <w:jc w:val="center"/>
        <w:rPr>
          <w:b/>
          <w:sz w:val="24"/>
          <w:szCs w:val="24"/>
        </w:rPr>
      </w:pPr>
    </w:p>
    <w:p w:rsidR="00387C6D" w:rsidRDefault="00DB73BA">
      <w:pPr>
        <w:ind w:left="999" w:right="1261"/>
        <w:jc w:val="center"/>
        <w:rPr>
          <w:b/>
          <w:sz w:val="32"/>
          <w:szCs w:val="32"/>
        </w:rPr>
      </w:pPr>
      <w:r w:rsidRPr="009946EC">
        <w:rPr>
          <w:b/>
          <w:sz w:val="32"/>
          <w:szCs w:val="32"/>
        </w:rPr>
        <w:t>PLAN DE FUNCIONAMIENTO 2021</w:t>
      </w:r>
    </w:p>
    <w:p w:rsidR="009946EC" w:rsidRDefault="009946EC">
      <w:pPr>
        <w:ind w:left="999" w:right="1261"/>
        <w:jc w:val="center"/>
        <w:rPr>
          <w:b/>
          <w:sz w:val="32"/>
          <w:szCs w:val="32"/>
        </w:rPr>
      </w:pPr>
      <w:r>
        <w:rPr>
          <w:b/>
          <w:sz w:val="32"/>
          <w:szCs w:val="32"/>
        </w:rPr>
        <w:t>COLEGIO BICENTENARIO</w:t>
      </w:r>
    </w:p>
    <w:p w:rsidR="009946EC" w:rsidRPr="009946EC" w:rsidRDefault="009946EC">
      <w:pPr>
        <w:ind w:left="999" w:right="1261"/>
        <w:jc w:val="center"/>
        <w:rPr>
          <w:b/>
          <w:sz w:val="32"/>
          <w:szCs w:val="32"/>
        </w:rPr>
      </w:pPr>
      <w:r>
        <w:rPr>
          <w:b/>
          <w:sz w:val="32"/>
          <w:szCs w:val="32"/>
        </w:rPr>
        <w:t xml:space="preserve"> MIGUEL DE CERVANTES. </w:t>
      </w:r>
    </w:p>
    <w:p w:rsidR="00387C6D" w:rsidRPr="009946EC" w:rsidRDefault="00387C6D">
      <w:pPr>
        <w:pStyle w:val="Textoindependiente"/>
        <w:spacing w:before="2"/>
        <w:rPr>
          <w:b/>
          <w:sz w:val="32"/>
          <w:szCs w:val="32"/>
        </w:rPr>
      </w:pPr>
    </w:p>
    <w:p w:rsidR="007D0966" w:rsidRPr="009571E9" w:rsidRDefault="007D0966" w:rsidP="009946EC">
      <w:pPr>
        <w:ind w:firstLine="720"/>
        <w:jc w:val="both"/>
        <w:rPr>
          <w:sz w:val="24"/>
          <w:szCs w:val="24"/>
        </w:rPr>
      </w:pPr>
      <w:r w:rsidRPr="009571E9">
        <w:rPr>
          <w:sz w:val="24"/>
          <w:szCs w:val="24"/>
        </w:rPr>
        <w:t>El establecimiento educacional debe resguardar el acceso a clases presenciales de todos los estudiantes en jornada regular. Solo cuando por efecto de las medidas sanitarias no sea posible que lo anterior se cumpla, se deberá planificar medidas de educación mixta.</w:t>
      </w:r>
    </w:p>
    <w:p w:rsidR="007D0966" w:rsidRPr="009571E9" w:rsidRDefault="007D0966" w:rsidP="007D0966">
      <w:pPr>
        <w:jc w:val="both"/>
        <w:rPr>
          <w:sz w:val="24"/>
          <w:szCs w:val="24"/>
        </w:rPr>
      </w:pPr>
      <w:r w:rsidRPr="009571E9">
        <w:rPr>
          <w:sz w:val="24"/>
          <w:szCs w:val="24"/>
        </w:rPr>
        <w:t xml:space="preserve">Diversos estudios identifican la inasistencia a clases como un factor perjudicial en los resultados académicos del estudiante,  en el corto y en el largo plazo, entre los cuales se encuentra un rezago escolar, un peor desempeño académico, y dificultades en el ingreso a la Educación Superior. El riesgo de deserción escolar se ha visto aumentado producto de la interrupción de clases presenciales: la falta de la experiencia escolar presencial constituye un factor relevante que perjudica no solo los aprendizajes, sino el grado de conexión, vínculo y sentido de pertenencia del estudiante con sus compañeros, profesores y la comunidad escolar en general. </w:t>
      </w:r>
    </w:p>
    <w:p w:rsidR="007D0966" w:rsidRPr="009571E9" w:rsidRDefault="007D0966" w:rsidP="007D0966">
      <w:pPr>
        <w:jc w:val="both"/>
        <w:rPr>
          <w:sz w:val="24"/>
          <w:szCs w:val="24"/>
        </w:rPr>
      </w:pPr>
      <w:r w:rsidRPr="009571E9">
        <w:rPr>
          <w:sz w:val="24"/>
          <w:szCs w:val="24"/>
        </w:rPr>
        <w:t xml:space="preserve">Por lo anterior, existen 5 principios que deben orientan el proceso de apertura de las escuelas 2021: </w:t>
      </w:r>
    </w:p>
    <w:p w:rsidR="007D0966" w:rsidRPr="009571E9" w:rsidRDefault="007D0966" w:rsidP="007D0966">
      <w:pPr>
        <w:jc w:val="both"/>
        <w:rPr>
          <w:sz w:val="24"/>
          <w:szCs w:val="24"/>
        </w:rPr>
      </w:pPr>
      <w:r w:rsidRPr="009571E9">
        <w:rPr>
          <w:sz w:val="24"/>
          <w:szCs w:val="24"/>
        </w:rPr>
        <w:t xml:space="preserve">1. Conformar la Escuela como un espacio protector </w:t>
      </w:r>
    </w:p>
    <w:p w:rsidR="007D0966" w:rsidRPr="009571E9" w:rsidRDefault="007D0966" w:rsidP="007D0966">
      <w:pPr>
        <w:jc w:val="both"/>
        <w:rPr>
          <w:sz w:val="24"/>
          <w:szCs w:val="24"/>
        </w:rPr>
      </w:pPr>
      <w:r w:rsidRPr="009571E9">
        <w:rPr>
          <w:sz w:val="24"/>
          <w:szCs w:val="24"/>
        </w:rPr>
        <w:t xml:space="preserve">2. Resguardar el bienestar socioemocional de la comunidad educativa </w:t>
      </w:r>
    </w:p>
    <w:p w:rsidR="007D0966" w:rsidRPr="009571E9" w:rsidRDefault="007D0966" w:rsidP="007D0966">
      <w:pPr>
        <w:jc w:val="both"/>
        <w:rPr>
          <w:sz w:val="24"/>
          <w:szCs w:val="24"/>
        </w:rPr>
      </w:pPr>
      <w:r w:rsidRPr="009571E9">
        <w:rPr>
          <w:sz w:val="24"/>
          <w:szCs w:val="24"/>
        </w:rPr>
        <w:t xml:space="preserve">3. Recuperar los aprendizajes </w:t>
      </w:r>
    </w:p>
    <w:p w:rsidR="007D0966" w:rsidRPr="009571E9" w:rsidRDefault="007D0966" w:rsidP="007D0966">
      <w:pPr>
        <w:jc w:val="both"/>
        <w:rPr>
          <w:sz w:val="24"/>
          <w:szCs w:val="24"/>
        </w:rPr>
      </w:pPr>
      <w:r w:rsidRPr="009571E9">
        <w:rPr>
          <w:sz w:val="24"/>
          <w:szCs w:val="24"/>
        </w:rPr>
        <w:t xml:space="preserve">4. Promover la seguridad </w:t>
      </w:r>
    </w:p>
    <w:p w:rsidR="007D0966" w:rsidRPr="009571E9" w:rsidRDefault="007D0966" w:rsidP="007D0966">
      <w:pPr>
        <w:jc w:val="both"/>
        <w:rPr>
          <w:sz w:val="24"/>
          <w:szCs w:val="24"/>
        </w:rPr>
      </w:pPr>
      <w:r w:rsidRPr="009571E9">
        <w:rPr>
          <w:sz w:val="24"/>
          <w:szCs w:val="24"/>
        </w:rPr>
        <w:t>5. Adaptarse ágilmente a los cambios</w:t>
      </w:r>
    </w:p>
    <w:p w:rsidR="0023221B" w:rsidRPr="009571E9" w:rsidRDefault="0023221B" w:rsidP="007D0966">
      <w:pPr>
        <w:jc w:val="both"/>
        <w:rPr>
          <w:sz w:val="24"/>
          <w:szCs w:val="24"/>
        </w:rPr>
      </w:pPr>
    </w:p>
    <w:p w:rsidR="007D0966" w:rsidRDefault="007D0966" w:rsidP="009571E9">
      <w:pPr>
        <w:shd w:val="clear" w:color="auto" w:fill="FFC000"/>
        <w:jc w:val="both"/>
        <w:rPr>
          <w:color w:val="000000"/>
          <w:sz w:val="24"/>
          <w:szCs w:val="24"/>
          <w:shd w:val="clear" w:color="auto" w:fill="FFC000"/>
        </w:rPr>
      </w:pPr>
      <w:r w:rsidRPr="009571E9">
        <w:rPr>
          <w:color w:val="000000"/>
          <w:sz w:val="24"/>
          <w:szCs w:val="24"/>
          <w:shd w:val="clear" w:color="auto" w:fill="FFC000"/>
        </w:rPr>
        <w:t> </w:t>
      </w:r>
      <w:r w:rsidRPr="009571E9">
        <w:rPr>
          <w:rStyle w:val="Textoennegrita"/>
          <w:color w:val="000000"/>
          <w:sz w:val="24"/>
          <w:szCs w:val="24"/>
          <w:shd w:val="clear" w:color="auto" w:fill="FFC000"/>
        </w:rPr>
        <w:t>1.-Escuela como </w:t>
      </w:r>
      <w:r w:rsidRPr="009571E9">
        <w:rPr>
          <w:rStyle w:val="il"/>
          <w:b/>
          <w:bCs/>
          <w:color w:val="000000"/>
          <w:sz w:val="24"/>
          <w:szCs w:val="24"/>
          <w:shd w:val="clear" w:color="auto" w:fill="FFC000"/>
        </w:rPr>
        <w:t>espacio</w:t>
      </w:r>
      <w:r w:rsidRPr="009571E9">
        <w:rPr>
          <w:rStyle w:val="Textoennegrita"/>
          <w:color w:val="000000"/>
          <w:sz w:val="24"/>
          <w:szCs w:val="24"/>
          <w:shd w:val="clear" w:color="auto" w:fill="FFC000"/>
        </w:rPr>
        <w:t> </w:t>
      </w:r>
      <w:r w:rsidRPr="009571E9">
        <w:rPr>
          <w:rStyle w:val="il"/>
          <w:b/>
          <w:bCs/>
          <w:color w:val="000000"/>
          <w:sz w:val="24"/>
          <w:szCs w:val="24"/>
          <w:shd w:val="clear" w:color="auto" w:fill="FFC000"/>
        </w:rPr>
        <w:t>protector</w:t>
      </w:r>
      <w:r w:rsidRPr="009571E9">
        <w:rPr>
          <w:rStyle w:val="Textoennegrita"/>
          <w:color w:val="000000"/>
          <w:sz w:val="24"/>
          <w:szCs w:val="24"/>
          <w:shd w:val="clear" w:color="auto" w:fill="FFC000"/>
        </w:rPr>
        <w:t>:</w:t>
      </w:r>
      <w:r w:rsidRPr="009571E9">
        <w:rPr>
          <w:color w:val="000000"/>
          <w:sz w:val="24"/>
          <w:szCs w:val="24"/>
          <w:shd w:val="clear" w:color="auto" w:fill="FFC000"/>
        </w:rPr>
        <w:t> la situación actual no ha hecho más que ratificar que la escuela es un factor de protección de los estudiantes; un </w:t>
      </w:r>
      <w:r w:rsidRPr="009571E9">
        <w:rPr>
          <w:rStyle w:val="il"/>
          <w:color w:val="000000"/>
          <w:sz w:val="24"/>
          <w:szCs w:val="24"/>
          <w:shd w:val="clear" w:color="auto" w:fill="FFC000"/>
        </w:rPr>
        <w:t>espacio</w:t>
      </w:r>
      <w:r w:rsidRPr="009571E9">
        <w:rPr>
          <w:color w:val="000000"/>
          <w:sz w:val="24"/>
          <w:szCs w:val="24"/>
          <w:shd w:val="clear" w:color="auto" w:fill="FFC000"/>
        </w:rPr>
        <w:t> único que les otorga a los niños y jóvenes apoyo y confianza de la comunidad educativa.</w:t>
      </w:r>
      <w:r w:rsidRPr="009571E9">
        <w:rPr>
          <w:color w:val="000000"/>
          <w:sz w:val="24"/>
          <w:szCs w:val="24"/>
        </w:rPr>
        <w:br/>
      </w:r>
      <w:r w:rsidRPr="009571E9">
        <w:rPr>
          <w:color w:val="000000"/>
          <w:sz w:val="24"/>
          <w:szCs w:val="24"/>
        </w:rPr>
        <w:br/>
      </w:r>
      <w:r w:rsidRPr="009571E9">
        <w:rPr>
          <w:rStyle w:val="Textoennegrita"/>
          <w:color w:val="000000"/>
          <w:sz w:val="24"/>
          <w:szCs w:val="24"/>
          <w:shd w:val="clear" w:color="auto" w:fill="FFC000"/>
        </w:rPr>
        <w:t>2.-Bienestar socioemocional de la comunidad escolar:</w:t>
      </w:r>
      <w:r w:rsidRPr="009571E9">
        <w:rPr>
          <w:color w:val="000000"/>
          <w:sz w:val="24"/>
          <w:szCs w:val="24"/>
          <w:shd w:val="clear" w:color="auto" w:fill="FFC000"/>
        </w:rPr>
        <w:t> el restablecimiento de los vínculos entre los estudiantes y las escuelas, junto con la implementación de estrategias de contención y apoyo socioemocional de toda la comunidad escolar, serán fundamentales para recuperar la motivación y las altas expectativas en el proceso de aprendizaje.</w:t>
      </w:r>
      <w:r w:rsidRPr="009571E9">
        <w:rPr>
          <w:color w:val="000000"/>
          <w:sz w:val="24"/>
          <w:szCs w:val="24"/>
        </w:rPr>
        <w:br/>
      </w:r>
      <w:r w:rsidRPr="009571E9">
        <w:rPr>
          <w:color w:val="000000"/>
          <w:sz w:val="24"/>
          <w:szCs w:val="24"/>
        </w:rPr>
        <w:br/>
      </w:r>
      <w:r w:rsidRPr="009571E9">
        <w:rPr>
          <w:rStyle w:val="Textoennegrita"/>
          <w:color w:val="000000"/>
          <w:sz w:val="24"/>
          <w:szCs w:val="24"/>
          <w:shd w:val="clear" w:color="auto" w:fill="FFC000"/>
        </w:rPr>
        <w:t>3.-Potenciar la recuperación de aprendizajes: </w:t>
      </w:r>
      <w:r w:rsidRPr="009571E9">
        <w:rPr>
          <w:color w:val="000000"/>
          <w:sz w:val="24"/>
          <w:szCs w:val="24"/>
          <w:shd w:val="clear" w:color="auto" w:fill="FFC000"/>
        </w:rPr>
        <w:t>el año 2020 ha sido complejo en temas de aprendizajes y ha profundizado las brechas existentes, por lo que se deberá planificar procesos formativos que permitan restituir los aprendizajes, acorde a la situación de cada estudiante.</w:t>
      </w:r>
      <w:r w:rsidRPr="009571E9">
        <w:rPr>
          <w:color w:val="000000"/>
          <w:sz w:val="24"/>
          <w:szCs w:val="24"/>
        </w:rPr>
        <w:br/>
      </w:r>
      <w:r w:rsidRPr="009571E9">
        <w:rPr>
          <w:color w:val="000000"/>
          <w:sz w:val="24"/>
          <w:szCs w:val="24"/>
        </w:rPr>
        <w:br/>
      </w:r>
      <w:r w:rsidRPr="009571E9">
        <w:rPr>
          <w:rStyle w:val="Textoennegrita"/>
          <w:color w:val="000000"/>
          <w:sz w:val="24"/>
          <w:szCs w:val="24"/>
          <w:shd w:val="clear" w:color="auto" w:fill="FFC000"/>
        </w:rPr>
        <w:t>4.-Promover la seguridad: </w:t>
      </w:r>
      <w:r w:rsidRPr="009571E9">
        <w:rPr>
          <w:color w:val="000000"/>
          <w:sz w:val="24"/>
          <w:szCs w:val="24"/>
          <w:shd w:val="clear" w:color="auto" w:fill="FFC000"/>
        </w:rPr>
        <w:t>las medidas preventivas serán una condición que deberán cumplir todos los establecimientos a partir de los criterios sanitarios que se establezcan, y que se actualizan en el tiempo. Hoy más que nunca, es un deber cuidarnos para permitir que los estudiantes se reencuentren con la experiencia escolar presencial.</w:t>
      </w:r>
      <w:r w:rsidRPr="009571E9">
        <w:rPr>
          <w:color w:val="000000"/>
          <w:sz w:val="24"/>
          <w:szCs w:val="24"/>
        </w:rPr>
        <w:br/>
      </w:r>
      <w:r w:rsidRPr="009571E9">
        <w:rPr>
          <w:color w:val="000000"/>
          <w:sz w:val="24"/>
          <w:szCs w:val="24"/>
        </w:rPr>
        <w:br/>
      </w:r>
      <w:r w:rsidRPr="009571E9">
        <w:rPr>
          <w:rStyle w:val="Textoennegrita"/>
          <w:color w:val="000000"/>
          <w:sz w:val="24"/>
          <w:szCs w:val="24"/>
          <w:shd w:val="clear" w:color="auto" w:fill="FFC000"/>
        </w:rPr>
        <w:t>5.-Adaptación ágil a los cambios:</w:t>
      </w:r>
      <w:r w:rsidRPr="009571E9">
        <w:rPr>
          <w:color w:val="000000"/>
          <w:sz w:val="24"/>
          <w:szCs w:val="24"/>
          <w:shd w:val="clear" w:color="auto" w:fill="FFC000"/>
        </w:rPr>
        <w:t> la pandemia es dinámica y las condiciones pueden cambiar rápidamente, por lo que se debe planear para escenarios cambiantes. Los establecimientos educacionales, a través de sus líderes, deben estar preparados para adaptarse a estos cambios de manera ágil.</w:t>
      </w:r>
    </w:p>
    <w:p w:rsidR="00573C4F" w:rsidRDefault="00573C4F" w:rsidP="009571E9">
      <w:pPr>
        <w:shd w:val="clear" w:color="auto" w:fill="FFC000"/>
        <w:jc w:val="both"/>
        <w:rPr>
          <w:color w:val="000000"/>
          <w:sz w:val="24"/>
          <w:szCs w:val="24"/>
          <w:shd w:val="clear" w:color="auto" w:fill="FFC000"/>
        </w:rPr>
      </w:pPr>
    </w:p>
    <w:p w:rsidR="00573C4F" w:rsidRPr="009571E9" w:rsidRDefault="00573C4F" w:rsidP="009571E9">
      <w:pPr>
        <w:shd w:val="clear" w:color="auto" w:fill="FFC000"/>
        <w:jc w:val="both"/>
        <w:rPr>
          <w:color w:val="000000"/>
          <w:sz w:val="24"/>
          <w:szCs w:val="24"/>
          <w:shd w:val="clear" w:color="auto" w:fill="FFFFFF"/>
        </w:rPr>
      </w:pPr>
    </w:p>
    <w:p w:rsidR="0023221B" w:rsidRPr="00F7050D" w:rsidRDefault="0023221B" w:rsidP="007D0966">
      <w:pPr>
        <w:jc w:val="both"/>
        <w:rPr>
          <w:rFonts w:asciiTheme="minorHAnsi" w:hAnsiTheme="minorHAnsi" w:cstheme="minorHAnsi"/>
          <w:color w:val="000000"/>
          <w:sz w:val="24"/>
          <w:szCs w:val="24"/>
          <w:shd w:val="clear" w:color="auto" w:fill="FFFFFF"/>
        </w:rPr>
      </w:pPr>
    </w:p>
    <w:p w:rsidR="00387C6D" w:rsidRDefault="00DB73BA">
      <w:pPr>
        <w:pStyle w:val="Textoindependiente"/>
        <w:ind w:left="220" w:right="536"/>
      </w:pPr>
      <w:r>
        <w:lastRenderedPageBreak/>
        <w:t>Contemplar los siguientes cinco principios generales que guían el proceso de planificación del año escolar 2021.</w:t>
      </w:r>
    </w:p>
    <w:p w:rsidR="00387C6D" w:rsidRDefault="00387C6D">
      <w:pPr>
        <w:pStyle w:val="Textoindependiente"/>
        <w:rPr>
          <w:sz w:val="20"/>
        </w:rPr>
      </w:pPr>
    </w:p>
    <w:p w:rsidR="00387C6D" w:rsidRDefault="00387C6D">
      <w:pPr>
        <w:pStyle w:val="Textoindependiente"/>
        <w:spacing w:before="9"/>
        <w:rPr>
          <w:sz w:val="19"/>
        </w:rPr>
      </w:pPr>
    </w:p>
    <w:tbl>
      <w:tblPr>
        <w:tblStyle w:val="TableNormal"/>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47"/>
        <w:gridCol w:w="5578"/>
      </w:tblGrid>
      <w:tr w:rsidR="00387C6D">
        <w:trPr>
          <w:trHeight w:val="580"/>
        </w:trPr>
        <w:tc>
          <w:tcPr>
            <w:tcW w:w="3247" w:type="dxa"/>
          </w:tcPr>
          <w:p w:rsidR="00387C6D" w:rsidRDefault="00DB73BA">
            <w:pPr>
              <w:pStyle w:val="TableParagraph"/>
              <w:spacing w:before="156"/>
              <w:ind w:left="455"/>
              <w:rPr>
                <w:b/>
                <w:sz w:val="24"/>
              </w:rPr>
            </w:pPr>
            <w:r>
              <w:rPr>
                <w:b/>
                <w:sz w:val="24"/>
              </w:rPr>
              <w:t>Principio a resguardar</w:t>
            </w:r>
          </w:p>
        </w:tc>
        <w:tc>
          <w:tcPr>
            <w:tcW w:w="5578" w:type="dxa"/>
          </w:tcPr>
          <w:p w:rsidR="00387C6D" w:rsidRDefault="00DB73BA">
            <w:pPr>
              <w:pStyle w:val="TableParagraph"/>
              <w:spacing w:before="19" w:line="276" w:lineRule="exact"/>
              <w:ind w:left="2110" w:hanging="1476"/>
              <w:rPr>
                <w:b/>
                <w:sz w:val="24"/>
              </w:rPr>
            </w:pPr>
            <w:r>
              <w:rPr>
                <w:b/>
                <w:sz w:val="24"/>
              </w:rPr>
              <w:t>Algunos aspectos que requieren de amplia participación</w:t>
            </w:r>
          </w:p>
        </w:tc>
      </w:tr>
      <w:tr w:rsidR="00387C6D">
        <w:trPr>
          <w:trHeight w:val="1135"/>
        </w:trPr>
        <w:tc>
          <w:tcPr>
            <w:tcW w:w="3247" w:type="dxa"/>
          </w:tcPr>
          <w:p w:rsidR="00387C6D" w:rsidRDefault="00387C6D">
            <w:pPr>
              <w:pStyle w:val="TableParagraph"/>
              <w:spacing w:before="8"/>
              <w:ind w:left="0"/>
              <w:rPr>
                <w:sz w:val="25"/>
              </w:rPr>
            </w:pPr>
          </w:p>
          <w:p w:rsidR="00387C6D" w:rsidRDefault="00DB73BA">
            <w:pPr>
              <w:pStyle w:val="TableParagraph"/>
              <w:spacing w:before="1"/>
              <w:ind w:left="135"/>
              <w:rPr>
                <w:b/>
                <w:sz w:val="24"/>
              </w:rPr>
            </w:pPr>
            <w:r>
              <w:rPr>
                <w:b/>
                <w:sz w:val="24"/>
              </w:rPr>
              <w:t>Conformar la Escuela como un espacio protector</w:t>
            </w:r>
          </w:p>
        </w:tc>
        <w:tc>
          <w:tcPr>
            <w:tcW w:w="5578" w:type="dxa"/>
          </w:tcPr>
          <w:p w:rsidR="00387C6D" w:rsidRDefault="00387C6D">
            <w:pPr>
              <w:pStyle w:val="TableParagraph"/>
              <w:spacing w:before="8"/>
              <w:ind w:left="0"/>
              <w:rPr>
                <w:sz w:val="25"/>
              </w:rPr>
            </w:pPr>
          </w:p>
          <w:p w:rsidR="00387C6D" w:rsidRDefault="00DB73BA">
            <w:pPr>
              <w:pStyle w:val="TableParagraph"/>
              <w:spacing w:before="1" w:line="275" w:lineRule="exact"/>
              <w:ind w:left="99"/>
              <w:rPr>
                <w:b/>
                <w:sz w:val="24"/>
              </w:rPr>
            </w:pPr>
            <w:r>
              <w:rPr>
                <w:b/>
                <w:sz w:val="24"/>
              </w:rPr>
              <w:t>→ Iniciativas y estrategias de prevención</w:t>
            </w:r>
          </w:p>
          <w:p w:rsidR="00387C6D" w:rsidRDefault="00DB73BA">
            <w:pPr>
              <w:pStyle w:val="TableParagraph"/>
              <w:spacing w:before="2" w:line="276" w:lineRule="exact"/>
              <w:ind w:left="99" w:right="212"/>
              <w:rPr>
                <w:b/>
                <w:sz w:val="24"/>
              </w:rPr>
            </w:pPr>
            <w:r>
              <w:rPr>
                <w:b/>
                <w:sz w:val="24"/>
              </w:rPr>
              <w:t>→ Funcionamiento de los espacios de participación escolar</w:t>
            </w:r>
          </w:p>
        </w:tc>
      </w:tr>
      <w:tr w:rsidR="00387C6D">
        <w:trPr>
          <w:trHeight w:val="2240"/>
        </w:trPr>
        <w:tc>
          <w:tcPr>
            <w:tcW w:w="3247" w:type="dxa"/>
          </w:tcPr>
          <w:p w:rsidR="00387C6D" w:rsidRDefault="00387C6D">
            <w:pPr>
              <w:pStyle w:val="TableParagraph"/>
              <w:ind w:left="0"/>
              <w:rPr>
                <w:sz w:val="26"/>
              </w:rPr>
            </w:pPr>
          </w:p>
          <w:p w:rsidR="00387C6D" w:rsidRDefault="00387C6D">
            <w:pPr>
              <w:pStyle w:val="TableParagraph"/>
              <w:spacing w:before="4"/>
              <w:ind w:left="0"/>
              <w:rPr>
                <w:sz w:val="35"/>
              </w:rPr>
            </w:pPr>
          </w:p>
          <w:p w:rsidR="00387C6D" w:rsidRDefault="00DB73BA">
            <w:pPr>
              <w:pStyle w:val="TableParagraph"/>
              <w:spacing w:before="1" w:line="275" w:lineRule="exact"/>
              <w:ind w:left="135"/>
              <w:rPr>
                <w:b/>
                <w:sz w:val="24"/>
              </w:rPr>
            </w:pPr>
            <w:r>
              <w:rPr>
                <w:b/>
                <w:sz w:val="24"/>
              </w:rPr>
              <w:t>Resguardar</w:t>
            </w:r>
          </w:p>
          <w:p w:rsidR="00387C6D" w:rsidRDefault="00DB73BA">
            <w:pPr>
              <w:pStyle w:val="TableParagraph"/>
              <w:ind w:left="135" w:right="-15"/>
              <w:rPr>
                <w:b/>
                <w:sz w:val="24"/>
              </w:rPr>
            </w:pPr>
            <w:r>
              <w:rPr>
                <w:b/>
                <w:sz w:val="24"/>
              </w:rPr>
              <w:t>el bienestar socioemocional de la comunidad educativa</w:t>
            </w:r>
          </w:p>
        </w:tc>
        <w:tc>
          <w:tcPr>
            <w:tcW w:w="5578" w:type="dxa"/>
          </w:tcPr>
          <w:p w:rsidR="00387C6D" w:rsidRDefault="00387C6D">
            <w:pPr>
              <w:pStyle w:val="TableParagraph"/>
              <w:spacing w:before="3"/>
              <w:ind w:left="0"/>
              <w:rPr>
                <w:sz w:val="25"/>
              </w:rPr>
            </w:pPr>
          </w:p>
          <w:p w:rsidR="00387C6D" w:rsidRDefault="00DB73BA">
            <w:pPr>
              <w:pStyle w:val="TableParagraph"/>
              <w:spacing w:line="244" w:lineRule="auto"/>
              <w:ind w:left="580" w:hanging="481"/>
              <w:rPr>
                <w:b/>
                <w:sz w:val="24"/>
              </w:rPr>
            </w:pPr>
            <w:r>
              <w:rPr>
                <w:b/>
                <w:sz w:val="24"/>
              </w:rPr>
              <w:t>→ Tipos de apoyos y estrategias de contención a implementar</w:t>
            </w:r>
          </w:p>
          <w:p w:rsidR="00387C6D" w:rsidRDefault="00DB73BA">
            <w:pPr>
              <w:pStyle w:val="TableParagraph"/>
              <w:spacing w:line="268" w:lineRule="exact"/>
              <w:ind w:left="99"/>
              <w:rPr>
                <w:b/>
                <w:sz w:val="24"/>
              </w:rPr>
            </w:pPr>
            <w:r>
              <w:rPr>
                <w:b/>
                <w:sz w:val="24"/>
              </w:rPr>
              <w:t>→ Protocolos, rutinas y normas de convivencia</w:t>
            </w:r>
          </w:p>
          <w:p w:rsidR="00387C6D" w:rsidRDefault="00DB73BA">
            <w:pPr>
              <w:pStyle w:val="TableParagraph"/>
              <w:spacing w:line="275" w:lineRule="exact"/>
              <w:ind w:left="99"/>
              <w:rPr>
                <w:b/>
                <w:sz w:val="24"/>
              </w:rPr>
            </w:pPr>
            <w:r>
              <w:rPr>
                <w:b/>
                <w:sz w:val="24"/>
              </w:rPr>
              <w:t xml:space="preserve">→ Acciones de bienvenida al inicio de </w:t>
            </w:r>
            <w:r w:rsidR="00035D89">
              <w:rPr>
                <w:b/>
                <w:sz w:val="24"/>
              </w:rPr>
              <w:t>año</w:t>
            </w:r>
          </w:p>
          <w:p w:rsidR="00387C6D" w:rsidRDefault="00DB73BA">
            <w:pPr>
              <w:pStyle w:val="TableParagraph"/>
              <w:ind w:left="439" w:hanging="340"/>
              <w:rPr>
                <w:b/>
                <w:sz w:val="24"/>
              </w:rPr>
            </w:pPr>
            <w:r>
              <w:rPr>
                <w:b/>
                <w:sz w:val="24"/>
              </w:rPr>
              <w:t xml:space="preserve">→ Acciones para promover los </w:t>
            </w:r>
            <w:r w:rsidR="00035D89">
              <w:rPr>
                <w:b/>
                <w:sz w:val="24"/>
              </w:rPr>
              <w:t>vínculos</w:t>
            </w:r>
            <w:r>
              <w:rPr>
                <w:b/>
                <w:sz w:val="24"/>
              </w:rPr>
              <w:t xml:space="preserve"> y la buena convivencia</w:t>
            </w:r>
          </w:p>
        </w:tc>
      </w:tr>
      <w:tr w:rsidR="00387C6D">
        <w:trPr>
          <w:trHeight w:val="1410"/>
        </w:trPr>
        <w:tc>
          <w:tcPr>
            <w:tcW w:w="3247" w:type="dxa"/>
          </w:tcPr>
          <w:p w:rsidR="00387C6D" w:rsidRDefault="00387C6D">
            <w:pPr>
              <w:pStyle w:val="TableParagraph"/>
              <w:ind w:left="0"/>
              <w:rPr>
                <w:sz w:val="26"/>
              </w:rPr>
            </w:pPr>
          </w:p>
          <w:p w:rsidR="00387C6D" w:rsidRDefault="00387C6D">
            <w:pPr>
              <w:pStyle w:val="TableParagraph"/>
              <w:spacing w:before="2"/>
              <w:ind w:left="0"/>
              <w:rPr>
                <w:sz w:val="23"/>
              </w:rPr>
            </w:pPr>
          </w:p>
          <w:p w:rsidR="00387C6D" w:rsidRDefault="00DB73BA">
            <w:pPr>
              <w:pStyle w:val="TableParagraph"/>
              <w:ind w:left="135"/>
              <w:rPr>
                <w:b/>
                <w:sz w:val="24"/>
              </w:rPr>
            </w:pPr>
            <w:r>
              <w:rPr>
                <w:b/>
                <w:sz w:val="24"/>
              </w:rPr>
              <w:t>Recuperar los aprendizajes</w:t>
            </w:r>
          </w:p>
        </w:tc>
        <w:tc>
          <w:tcPr>
            <w:tcW w:w="5578" w:type="dxa"/>
          </w:tcPr>
          <w:p w:rsidR="00387C6D" w:rsidRDefault="00DB73BA">
            <w:pPr>
              <w:pStyle w:val="TableParagraph"/>
              <w:spacing w:before="16" w:line="275" w:lineRule="exact"/>
              <w:ind w:left="99"/>
              <w:rPr>
                <w:b/>
                <w:sz w:val="24"/>
              </w:rPr>
            </w:pPr>
            <w:r>
              <w:rPr>
                <w:b/>
                <w:sz w:val="24"/>
              </w:rPr>
              <w:t xml:space="preserve">→ </w:t>
            </w:r>
            <w:r w:rsidR="00A34C4C">
              <w:rPr>
                <w:b/>
                <w:sz w:val="24"/>
              </w:rPr>
              <w:t>Organización</w:t>
            </w:r>
            <w:r>
              <w:rPr>
                <w:b/>
                <w:sz w:val="24"/>
              </w:rPr>
              <w:t xml:space="preserve"> de la jornada escolar</w:t>
            </w:r>
          </w:p>
          <w:p w:rsidR="00387C6D" w:rsidRDefault="00DB73BA">
            <w:pPr>
              <w:pStyle w:val="TableParagraph"/>
              <w:spacing w:line="275" w:lineRule="exact"/>
              <w:ind w:left="99"/>
              <w:rPr>
                <w:b/>
                <w:sz w:val="24"/>
              </w:rPr>
            </w:pPr>
            <w:r>
              <w:rPr>
                <w:b/>
                <w:sz w:val="24"/>
              </w:rPr>
              <w:t xml:space="preserve">→ </w:t>
            </w:r>
            <w:r w:rsidR="00A34C4C">
              <w:rPr>
                <w:b/>
                <w:sz w:val="24"/>
              </w:rPr>
              <w:t>Organización</w:t>
            </w:r>
            <w:r>
              <w:rPr>
                <w:b/>
                <w:sz w:val="24"/>
              </w:rPr>
              <w:t xml:space="preserve"> del </w:t>
            </w:r>
            <w:r w:rsidR="00A34C4C">
              <w:rPr>
                <w:b/>
                <w:sz w:val="24"/>
              </w:rPr>
              <w:t>año</w:t>
            </w:r>
            <w:r>
              <w:rPr>
                <w:b/>
                <w:sz w:val="24"/>
              </w:rPr>
              <w:t xml:space="preserve"> escolar</w:t>
            </w:r>
          </w:p>
          <w:p w:rsidR="00387C6D" w:rsidRDefault="00DB73BA">
            <w:pPr>
              <w:pStyle w:val="TableParagraph"/>
              <w:spacing w:line="275" w:lineRule="exact"/>
              <w:ind w:left="99"/>
              <w:rPr>
                <w:b/>
                <w:sz w:val="24"/>
              </w:rPr>
            </w:pPr>
            <w:r>
              <w:rPr>
                <w:b/>
                <w:sz w:val="24"/>
              </w:rPr>
              <w:t xml:space="preserve">→ </w:t>
            </w:r>
            <w:r w:rsidR="00A34C4C">
              <w:rPr>
                <w:b/>
                <w:sz w:val="24"/>
              </w:rPr>
              <w:t>Contextualización</w:t>
            </w:r>
            <w:r>
              <w:rPr>
                <w:b/>
                <w:sz w:val="24"/>
              </w:rPr>
              <w:t xml:space="preserve"> del currículum priorizado</w:t>
            </w:r>
          </w:p>
          <w:p w:rsidR="00387C6D" w:rsidRDefault="00DB73BA">
            <w:pPr>
              <w:pStyle w:val="TableParagraph"/>
              <w:spacing w:before="2" w:line="276" w:lineRule="exact"/>
              <w:ind w:left="439" w:hanging="340"/>
              <w:rPr>
                <w:b/>
                <w:sz w:val="24"/>
              </w:rPr>
            </w:pPr>
            <w:r>
              <w:rPr>
                <w:b/>
                <w:sz w:val="24"/>
              </w:rPr>
              <w:t xml:space="preserve">→ Planes de apoyo </w:t>
            </w:r>
            <w:r w:rsidR="00A34C4C">
              <w:rPr>
                <w:b/>
                <w:sz w:val="24"/>
              </w:rPr>
              <w:t>pedagógico</w:t>
            </w:r>
            <w:r>
              <w:rPr>
                <w:b/>
                <w:sz w:val="24"/>
              </w:rPr>
              <w:t xml:space="preserve">, </w:t>
            </w:r>
            <w:r w:rsidR="00A34C4C">
              <w:rPr>
                <w:b/>
                <w:sz w:val="24"/>
              </w:rPr>
              <w:t>nivelación</w:t>
            </w:r>
            <w:r>
              <w:rPr>
                <w:b/>
                <w:sz w:val="24"/>
              </w:rPr>
              <w:t xml:space="preserve"> y reforzamiento.</w:t>
            </w:r>
          </w:p>
        </w:tc>
      </w:tr>
      <w:tr w:rsidR="00387C6D">
        <w:trPr>
          <w:trHeight w:val="2236"/>
        </w:trPr>
        <w:tc>
          <w:tcPr>
            <w:tcW w:w="3247" w:type="dxa"/>
          </w:tcPr>
          <w:p w:rsidR="00387C6D" w:rsidRDefault="00387C6D">
            <w:pPr>
              <w:pStyle w:val="TableParagraph"/>
              <w:ind w:left="0"/>
              <w:rPr>
                <w:sz w:val="26"/>
              </w:rPr>
            </w:pPr>
          </w:p>
          <w:p w:rsidR="00387C6D" w:rsidRDefault="00387C6D">
            <w:pPr>
              <w:pStyle w:val="TableParagraph"/>
              <w:ind w:left="0"/>
              <w:rPr>
                <w:sz w:val="26"/>
              </w:rPr>
            </w:pPr>
          </w:p>
          <w:p w:rsidR="00387C6D" w:rsidRDefault="00387C6D">
            <w:pPr>
              <w:pStyle w:val="TableParagraph"/>
              <w:spacing w:before="3"/>
              <w:ind w:left="0"/>
              <w:rPr>
                <w:sz w:val="33"/>
              </w:rPr>
            </w:pPr>
          </w:p>
          <w:p w:rsidR="00387C6D" w:rsidRDefault="00DB73BA">
            <w:pPr>
              <w:pStyle w:val="TableParagraph"/>
              <w:spacing w:before="1"/>
              <w:ind w:left="135"/>
              <w:rPr>
                <w:b/>
                <w:sz w:val="24"/>
              </w:rPr>
            </w:pPr>
            <w:r>
              <w:rPr>
                <w:b/>
                <w:sz w:val="24"/>
              </w:rPr>
              <w:t>Promover la seguridad</w:t>
            </w:r>
          </w:p>
        </w:tc>
        <w:tc>
          <w:tcPr>
            <w:tcW w:w="5578" w:type="dxa"/>
          </w:tcPr>
          <w:p w:rsidR="00387C6D" w:rsidRDefault="00DB73BA">
            <w:pPr>
              <w:pStyle w:val="TableParagraph"/>
              <w:spacing w:before="16" w:line="275" w:lineRule="exact"/>
              <w:ind w:left="99"/>
              <w:rPr>
                <w:b/>
                <w:sz w:val="24"/>
              </w:rPr>
            </w:pPr>
            <w:r>
              <w:rPr>
                <w:b/>
                <w:sz w:val="24"/>
              </w:rPr>
              <w:t xml:space="preserve">→ Rutinas para mantener distancia </w:t>
            </w:r>
            <w:r w:rsidR="00A34C4C">
              <w:rPr>
                <w:b/>
                <w:sz w:val="24"/>
              </w:rPr>
              <w:t>física</w:t>
            </w:r>
          </w:p>
          <w:p w:rsidR="00387C6D" w:rsidRDefault="00DB73BA">
            <w:pPr>
              <w:pStyle w:val="TableParagraph"/>
              <w:ind w:left="439" w:hanging="340"/>
              <w:rPr>
                <w:b/>
                <w:sz w:val="24"/>
              </w:rPr>
            </w:pPr>
            <w:r>
              <w:rPr>
                <w:b/>
                <w:sz w:val="24"/>
              </w:rPr>
              <w:t>→ Rutinas a implementar y reforzar (para el uso de espacios, para la higiene y sanitización, entre otros)</w:t>
            </w:r>
          </w:p>
          <w:p w:rsidR="00387C6D" w:rsidRDefault="00DB73BA">
            <w:pPr>
              <w:pStyle w:val="TableParagraph"/>
              <w:spacing w:line="242" w:lineRule="auto"/>
              <w:ind w:left="439" w:right="249" w:hanging="285"/>
              <w:rPr>
                <w:b/>
                <w:sz w:val="24"/>
              </w:rPr>
            </w:pPr>
            <w:r>
              <w:rPr>
                <w:b/>
                <w:sz w:val="24"/>
              </w:rPr>
              <w:t>→ Acuerdos para mantener medidas sanitarias comunes, tanto en el establecimiento como en</w:t>
            </w:r>
            <w:r>
              <w:rPr>
                <w:b/>
                <w:spacing w:val="-16"/>
                <w:sz w:val="24"/>
              </w:rPr>
              <w:t xml:space="preserve"> </w:t>
            </w:r>
            <w:r>
              <w:rPr>
                <w:b/>
                <w:sz w:val="24"/>
              </w:rPr>
              <w:t>el hogar</w:t>
            </w:r>
          </w:p>
          <w:p w:rsidR="00387C6D" w:rsidRDefault="00DB73BA">
            <w:pPr>
              <w:pStyle w:val="TableParagraph"/>
              <w:spacing w:line="263" w:lineRule="exact"/>
              <w:ind w:left="99"/>
              <w:rPr>
                <w:b/>
                <w:sz w:val="24"/>
              </w:rPr>
            </w:pPr>
            <w:r>
              <w:rPr>
                <w:b/>
                <w:sz w:val="24"/>
              </w:rPr>
              <w:t>→ Protocolos sanitarios</w:t>
            </w:r>
          </w:p>
        </w:tc>
      </w:tr>
      <w:tr w:rsidR="00387C6D">
        <w:trPr>
          <w:trHeight w:val="585"/>
        </w:trPr>
        <w:tc>
          <w:tcPr>
            <w:tcW w:w="3247" w:type="dxa"/>
          </w:tcPr>
          <w:p w:rsidR="00387C6D" w:rsidRDefault="00DB73BA">
            <w:pPr>
              <w:pStyle w:val="TableParagraph"/>
              <w:spacing w:before="19" w:line="276" w:lineRule="exact"/>
              <w:ind w:left="135" w:right="425"/>
              <w:rPr>
                <w:b/>
                <w:sz w:val="24"/>
              </w:rPr>
            </w:pPr>
            <w:r>
              <w:rPr>
                <w:b/>
                <w:sz w:val="24"/>
              </w:rPr>
              <w:t xml:space="preserve">Adaptarse </w:t>
            </w:r>
            <w:r w:rsidR="00A34C4C">
              <w:rPr>
                <w:b/>
                <w:sz w:val="24"/>
              </w:rPr>
              <w:t>ágilmente</w:t>
            </w:r>
            <w:r>
              <w:rPr>
                <w:b/>
                <w:sz w:val="24"/>
              </w:rPr>
              <w:t xml:space="preserve"> a los cambios</w:t>
            </w:r>
          </w:p>
        </w:tc>
        <w:tc>
          <w:tcPr>
            <w:tcW w:w="5578" w:type="dxa"/>
          </w:tcPr>
          <w:p w:rsidR="00387C6D" w:rsidRDefault="00DB73BA">
            <w:pPr>
              <w:pStyle w:val="TableParagraph"/>
              <w:spacing w:before="19" w:line="276" w:lineRule="exact"/>
              <w:ind w:left="439" w:right="252" w:hanging="340"/>
              <w:rPr>
                <w:b/>
                <w:sz w:val="24"/>
              </w:rPr>
            </w:pPr>
            <w:r>
              <w:rPr>
                <w:b/>
                <w:sz w:val="24"/>
              </w:rPr>
              <w:t xml:space="preserve">→ Acuerdos y plan de contingencia para actuar en caso de </w:t>
            </w:r>
            <w:r w:rsidR="00A34C4C">
              <w:rPr>
                <w:b/>
                <w:sz w:val="24"/>
              </w:rPr>
              <w:t>suspensión</w:t>
            </w:r>
            <w:r>
              <w:rPr>
                <w:b/>
                <w:sz w:val="24"/>
              </w:rPr>
              <w:t xml:space="preserve"> temporal de clases</w:t>
            </w:r>
          </w:p>
        </w:tc>
      </w:tr>
    </w:tbl>
    <w:p w:rsidR="00387C6D" w:rsidRDefault="00387C6D">
      <w:pPr>
        <w:pStyle w:val="Textoindependiente"/>
      </w:pPr>
    </w:p>
    <w:p w:rsidR="00387C6D" w:rsidRDefault="00387C6D">
      <w:pPr>
        <w:sectPr w:rsidR="00387C6D" w:rsidSect="008F0CD6">
          <w:headerReference w:type="default" r:id="rId10"/>
          <w:type w:val="continuous"/>
          <w:pgSz w:w="12240" w:h="15840"/>
          <w:pgMar w:top="1480" w:right="1220" w:bottom="280" w:left="1480" w:header="718" w:footer="720" w:gutter="0"/>
          <w:pgBorders w:offsetFrom="page">
            <w:top w:val="confetti" w:sz="20" w:space="24" w:color="auto"/>
            <w:left w:val="confetti" w:sz="20" w:space="24" w:color="auto"/>
            <w:bottom w:val="confetti" w:sz="20" w:space="24" w:color="auto"/>
            <w:right w:val="confetti" w:sz="20" w:space="24" w:color="auto"/>
          </w:pgBorders>
          <w:cols w:space="720"/>
        </w:sectPr>
      </w:pPr>
    </w:p>
    <w:p w:rsidR="00387C6D" w:rsidRDefault="00387C6D">
      <w:pPr>
        <w:pStyle w:val="Textoindependiente"/>
        <w:spacing w:before="3"/>
        <w:rPr>
          <w:sz w:val="23"/>
        </w:rPr>
      </w:pPr>
    </w:p>
    <w:p w:rsidR="00387C6D" w:rsidRDefault="00387C6D">
      <w:pPr>
        <w:pStyle w:val="Textoindependiente"/>
        <w:spacing w:line="20" w:lineRule="exact"/>
        <w:ind w:left="-1060"/>
        <w:rPr>
          <w:sz w:val="2"/>
        </w:rPr>
      </w:pPr>
    </w:p>
    <w:p w:rsidR="00387C6D" w:rsidRDefault="00DB73BA">
      <w:pPr>
        <w:pStyle w:val="Ttulo2"/>
        <w:spacing w:line="309" w:lineRule="exact"/>
      </w:pPr>
      <w:r>
        <w:t>DATOS DEL ESTABLECIMIENTO:</w:t>
      </w:r>
    </w:p>
    <w:p w:rsidR="00387C6D" w:rsidRDefault="00387C6D">
      <w:pPr>
        <w:pStyle w:val="Textoindependiente"/>
        <w:spacing w:before="3"/>
        <w:rPr>
          <w:b/>
          <w:sz w:val="28"/>
        </w:rPr>
      </w:pPr>
    </w:p>
    <w:p w:rsidR="00573C4F" w:rsidRDefault="00DB73BA">
      <w:pPr>
        <w:pStyle w:val="Textoindependiente"/>
        <w:ind w:left="220" w:right="1049"/>
      </w:pPr>
      <w:r>
        <w:t xml:space="preserve">Confirmar los siguientes datos que aparecerán en pantalla de su establecimiento: </w:t>
      </w:r>
    </w:p>
    <w:p w:rsidR="00573C4F" w:rsidRDefault="00573C4F">
      <w:pPr>
        <w:pStyle w:val="Textoindependiente"/>
        <w:ind w:left="220" w:right="1049"/>
      </w:pPr>
    </w:p>
    <w:p w:rsidR="00387C6D" w:rsidRDefault="00DB73BA">
      <w:pPr>
        <w:pStyle w:val="Textoindependiente"/>
        <w:ind w:left="220" w:right="1049"/>
      </w:pPr>
      <w:r w:rsidRPr="00035D89">
        <w:rPr>
          <w:b/>
        </w:rPr>
        <w:t>RBD:</w:t>
      </w:r>
      <w:r>
        <w:t xml:space="preserve"> 11105-8</w:t>
      </w:r>
    </w:p>
    <w:p w:rsidR="00387C6D" w:rsidRDefault="00DB73BA">
      <w:pPr>
        <w:pStyle w:val="Textoindependiente"/>
        <w:spacing w:line="274" w:lineRule="exact"/>
        <w:ind w:left="220"/>
      </w:pPr>
      <w:r w:rsidRPr="00035D89">
        <w:rPr>
          <w:b/>
        </w:rPr>
        <w:t>Nombre del Establecimiento:</w:t>
      </w:r>
      <w:r>
        <w:t xml:space="preserve"> </w:t>
      </w:r>
      <w:r w:rsidR="00782913">
        <w:t>COLEGIO BICENTENARIO MIGUEL DE CERVANTES.</w:t>
      </w:r>
      <w:r>
        <w:t xml:space="preserve"> </w:t>
      </w:r>
    </w:p>
    <w:p w:rsidR="00387C6D" w:rsidRDefault="00DB73BA">
      <w:pPr>
        <w:pStyle w:val="Textoindependiente"/>
        <w:spacing w:before="5" w:line="275" w:lineRule="exact"/>
        <w:ind w:left="220"/>
      </w:pPr>
      <w:r w:rsidRPr="00035D89">
        <w:rPr>
          <w:b/>
        </w:rPr>
        <w:t>Dependencia del Establecimiento:</w:t>
      </w:r>
      <w:r>
        <w:t xml:space="preserve"> Particular Subvencionado</w:t>
      </w:r>
    </w:p>
    <w:p w:rsidR="00387C6D" w:rsidRDefault="00DB73BA">
      <w:pPr>
        <w:pStyle w:val="Textoindependiente"/>
        <w:spacing w:line="275" w:lineRule="exact"/>
        <w:ind w:left="220"/>
      </w:pPr>
      <w:r w:rsidRPr="00035D89">
        <w:rPr>
          <w:b/>
        </w:rPr>
        <w:t>Matricula del Establecimiento:</w:t>
      </w:r>
      <w:r w:rsidR="00573C4F">
        <w:t xml:space="preserve"> 1099</w:t>
      </w:r>
    </w:p>
    <w:p w:rsidR="00387C6D" w:rsidRDefault="00DB73BA">
      <w:pPr>
        <w:pStyle w:val="Textoindependiente"/>
        <w:ind w:left="220"/>
      </w:pPr>
      <w:r w:rsidRPr="00035D89">
        <w:rPr>
          <w:b/>
        </w:rPr>
        <w:t>Indique la región del establecimiento:</w:t>
      </w:r>
      <w:r>
        <w:t xml:space="preserve"> Coquimbo </w:t>
      </w:r>
    </w:p>
    <w:p w:rsidR="00387C6D" w:rsidRDefault="00387C6D">
      <w:pPr>
        <w:pStyle w:val="Textoindependiente"/>
        <w:spacing w:before="9"/>
        <w:rPr>
          <w:sz w:val="23"/>
        </w:rPr>
      </w:pPr>
    </w:p>
    <w:p w:rsidR="00387C6D" w:rsidRPr="00EB4D3B" w:rsidRDefault="00DB73BA">
      <w:pPr>
        <w:pStyle w:val="Ttulo1"/>
        <w:spacing w:line="368" w:lineRule="exact"/>
        <w:rPr>
          <w:sz w:val="24"/>
          <w:szCs w:val="24"/>
        </w:rPr>
      </w:pPr>
      <w:r w:rsidRPr="00EB4D3B">
        <w:rPr>
          <w:sz w:val="24"/>
          <w:szCs w:val="24"/>
        </w:rPr>
        <w:t>Protocolo sanitario</w:t>
      </w:r>
    </w:p>
    <w:p w:rsidR="00387C6D" w:rsidRPr="00EB4D3B" w:rsidRDefault="00DB73BA">
      <w:pPr>
        <w:pStyle w:val="Ttulo2"/>
        <w:numPr>
          <w:ilvl w:val="0"/>
          <w:numId w:val="18"/>
        </w:numPr>
        <w:tabs>
          <w:tab w:val="left" w:pos="501"/>
        </w:tabs>
        <w:spacing w:line="322" w:lineRule="exact"/>
        <w:ind w:hanging="281"/>
        <w:rPr>
          <w:sz w:val="24"/>
          <w:szCs w:val="24"/>
        </w:rPr>
      </w:pPr>
      <w:r w:rsidRPr="00EB4D3B">
        <w:rPr>
          <w:sz w:val="24"/>
          <w:szCs w:val="24"/>
        </w:rPr>
        <w:t>Protocolos</w:t>
      </w:r>
      <w:r w:rsidRPr="00EB4D3B">
        <w:rPr>
          <w:spacing w:val="-1"/>
          <w:sz w:val="24"/>
          <w:szCs w:val="24"/>
        </w:rPr>
        <w:t xml:space="preserve"> </w:t>
      </w:r>
      <w:r w:rsidRPr="00EB4D3B">
        <w:rPr>
          <w:sz w:val="24"/>
          <w:szCs w:val="24"/>
        </w:rPr>
        <w:t>sanitarios</w:t>
      </w:r>
    </w:p>
    <w:p w:rsidR="00387C6D" w:rsidRPr="00EB4D3B" w:rsidRDefault="00DB73BA">
      <w:pPr>
        <w:pStyle w:val="Prrafodelista"/>
        <w:numPr>
          <w:ilvl w:val="1"/>
          <w:numId w:val="18"/>
        </w:numPr>
        <w:tabs>
          <w:tab w:val="left" w:pos="726"/>
        </w:tabs>
        <w:spacing w:before="3"/>
        <w:ind w:right="475" w:firstLine="0"/>
        <w:rPr>
          <w:b/>
          <w:sz w:val="24"/>
          <w:szCs w:val="24"/>
        </w:rPr>
      </w:pPr>
      <w:r w:rsidRPr="00EB4D3B">
        <w:rPr>
          <w:b/>
          <w:sz w:val="24"/>
          <w:szCs w:val="24"/>
        </w:rPr>
        <w:t>Proceso de limpieza y desinfección de salas de clases y otros espacios del establecimiento</w:t>
      </w:r>
    </w:p>
    <w:p w:rsidR="004F519C" w:rsidRPr="00EB4D3B" w:rsidRDefault="004F519C" w:rsidP="004F519C">
      <w:pPr>
        <w:pStyle w:val="Prrafodelista"/>
        <w:tabs>
          <w:tab w:val="left" w:pos="726"/>
        </w:tabs>
        <w:spacing w:before="3"/>
        <w:ind w:right="475"/>
        <w:rPr>
          <w:b/>
          <w:sz w:val="24"/>
          <w:szCs w:val="24"/>
        </w:rPr>
      </w:pPr>
    </w:p>
    <w:p w:rsidR="00226DE1" w:rsidRDefault="00105795" w:rsidP="00226DE1">
      <w:pPr>
        <w:jc w:val="center"/>
        <w:rPr>
          <w:rFonts w:cstheme="minorHAnsi"/>
          <w:b/>
          <w:sz w:val="28"/>
          <w:szCs w:val="28"/>
        </w:rPr>
      </w:pPr>
      <w:r w:rsidRPr="00EB4D3B">
        <w:rPr>
          <w:sz w:val="24"/>
          <w:szCs w:val="24"/>
        </w:rPr>
        <w:t xml:space="preserve"> </w:t>
      </w:r>
      <w:r w:rsidR="00226DE1" w:rsidRPr="00262B1C">
        <w:rPr>
          <w:rFonts w:cstheme="minorHAnsi"/>
          <w:b/>
          <w:sz w:val="28"/>
          <w:szCs w:val="28"/>
        </w:rPr>
        <w:t xml:space="preserve">PROTOCOLO </w:t>
      </w:r>
      <w:r w:rsidR="00226DE1" w:rsidRPr="009571E9">
        <w:rPr>
          <w:rFonts w:cstheme="minorHAnsi"/>
          <w:b/>
          <w:bCs/>
          <w:color w:val="09132E"/>
          <w:sz w:val="28"/>
          <w:szCs w:val="28"/>
          <w:shd w:val="clear" w:color="auto" w:fill="FFC000"/>
        </w:rPr>
        <w:t xml:space="preserve">DE LIMPIEZA Y DESINFECCIÓN DE SALAS DE CLASES Y OTROS ESPACIOS DEL COLEGIO MIGUEL DE CERVANTES EN CONTEXTO </w:t>
      </w:r>
      <w:r w:rsidR="00226DE1" w:rsidRPr="00262B1C">
        <w:rPr>
          <w:rFonts w:cstheme="minorHAnsi"/>
          <w:b/>
          <w:sz w:val="28"/>
          <w:szCs w:val="28"/>
        </w:rPr>
        <w:t>COVID 19</w:t>
      </w:r>
    </w:p>
    <w:p w:rsidR="00573C4F" w:rsidRPr="00262B1C" w:rsidRDefault="00573C4F" w:rsidP="00226DE1">
      <w:pPr>
        <w:jc w:val="center"/>
        <w:rPr>
          <w:rFonts w:cstheme="minorHAnsi"/>
          <w:b/>
          <w:sz w:val="28"/>
          <w:szCs w:val="28"/>
        </w:rPr>
      </w:pPr>
    </w:p>
    <w:p w:rsidR="00226DE1" w:rsidRDefault="00226DE1" w:rsidP="00226DE1">
      <w:pPr>
        <w:jc w:val="both"/>
      </w:pPr>
      <w:r>
        <w:t xml:space="preserve">      Este documento está basado en los lineamientos entregados por el Ministerio de Salud a través de su guía PASO A PASO NOS CUIDAMOS COVID-19 y del Protocolo N° 03: Limpieza y desinfección de establecimientos educacionales y que deberán aplicarse en los dos edificios en donde funciona el Colegio Miguel de Cervantes con el propósito de minimizar los riesgos de contagio y al mismo tiempo evitar la propagación del COVID-19.</w:t>
      </w:r>
    </w:p>
    <w:p w:rsidR="00573C4F" w:rsidRDefault="00573C4F" w:rsidP="00226DE1">
      <w:pPr>
        <w:jc w:val="both"/>
      </w:pPr>
    </w:p>
    <w:p w:rsidR="00226DE1" w:rsidRDefault="00226DE1" w:rsidP="00226DE1">
      <w:pPr>
        <w:jc w:val="both"/>
      </w:pPr>
      <w:r>
        <w:rPr>
          <w:b/>
        </w:rPr>
        <w:t>CONSIDERACIONES GENERALES</w:t>
      </w:r>
      <w:r w:rsidRPr="008C5262">
        <w:rPr>
          <w:b/>
        </w:rPr>
        <w:t>:</w:t>
      </w:r>
      <w:r>
        <w:t xml:space="preserve"> Se estima que el coronavirus que provoca el síndrome respiratorio agudo severo (SARS-</w:t>
      </w:r>
      <w:proofErr w:type="spellStart"/>
      <w:r>
        <w:t>CoV</w:t>
      </w:r>
      <w:proofErr w:type="spellEnd"/>
      <w:r>
        <w:t>),  sobrevive en diferentes superficies, varios días a una temp</w:t>
      </w:r>
      <w:r w:rsidR="00035D89">
        <w:t>eratura ambiente promedio (20°</w:t>
      </w:r>
      <w:r>
        <w:t>C). Debido a la posible supervivencia del virus en el medio ambiente durante varias horas, las instalaciones y áreas potencialmente contaminadas con el virus que produce la enfermedad COVID19, deben limpiarse permanentemente, utilizando productos que contengan agentes que se sabe, son efectivos contra los coronavirus.</w:t>
      </w:r>
    </w:p>
    <w:p w:rsidR="00573C4F" w:rsidRDefault="00573C4F" w:rsidP="00226DE1">
      <w:pPr>
        <w:jc w:val="both"/>
      </w:pPr>
    </w:p>
    <w:p w:rsidR="00226DE1" w:rsidRDefault="00226DE1" w:rsidP="00226DE1">
      <w:pPr>
        <w:jc w:val="both"/>
      </w:pPr>
      <w:r w:rsidRPr="004F03AD">
        <w:rPr>
          <w:b/>
        </w:rPr>
        <w:t>OBJETIVO</w:t>
      </w:r>
      <w:r>
        <w:rPr>
          <w:b/>
        </w:rPr>
        <w:t xml:space="preserve">: </w:t>
      </w:r>
      <w:r>
        <w:t xml:space="preserve">El presente protocolo busca proporcionar al personal a cargo del servicio de aseo del colegio las orientaciones para el proceso de limpieza y desinfección de todas las dependencias del Colegio Miguel de Cervantes, dependiente de la Corporación Colegio Miguel de Cervantes de Coquimbo. </w:t>
      </w:r>
    </w:p>
    <w:p w:rsidR="00573C4F" w:rsidRDefault="00573C4F" w:rsidP="00226DE1">
      <w:pPr>
        <w:jc w:val="both"/>
      </w:pPr>
    </w:p>
    <w:p w:rsidR="00226DE1" w:rsidRDefault="00226DE1" w:rsidP="00226DE1">
      <w:pPr>
        <w:jc w:val="both"/>
      </w:pPr>
      <w:r w:rsidRPr="004F03AD">
        <w:rPr>
          <w:b/>
        </w:rPr>
        <w:t>RESPONSABILIDADES</w:t>
      </w:r>
      <w:r>
        <w:rPr>
          <w:b/>
        </w:rPr>
        <w:t xml:space="preserve">: </w:t>
      </w:r>
      <w:r>
        <w:t>La Corporación Colegio Miguel de Cervantes de Coquimbo como</w:t>
      </w:r>
      <w:r>
        <w:rPr>
          <w:b/>
        </w:rPr>
        <w:t xml:space="preserve"> </w:t>
      </w:r>
      <w:r>
        <w:t xml:space="preserve">sostenedora, coordinada con sus respectivos equipos directivos, será responsable de la implementación del presente protocolo y de velar por la continuidad del cumplimiento </w:t>
      </w:r>
      <w:proofErr w:type="gramStart"/>
      <w:r>
        <w:t>de los procedimiento</w:t>
      </w:r>
      <w:proofErr w:type="gramEnd"/>
      <w:r>
        <w:t xml:space="preserve"> establecidos. </w:t>
      </w:r>
    </w:p>
    <w:p w:rsidR="00226DE1" w:rsidRDefault="00226DE1" w:rsidP="00226DE1">
      <w:pPr>
        <w:jc w:val="both"/>
      </w:pPr>
      <w:r>
        <w:t>El Asesor en Seguridad y Salud en el Trabajo en conjunto con el Comité  Paritarios de Higiene y Seguridad de cada sede instruyeron a los trabajadores sobre las medidas especiales de protección establecidas para minimizar las probabilidades de contagio de COVID-19 y capacitaron sobre el correcto uso y eliminación de los elementos de protección personal además de ejecutar las acciones relativas a la protección del o los trabajadores respecto a la identificación de peligros, evaluación de riesgos laborales e implementación de medidas correctivas, según corresponda.</w:t>
      </w:r>
    </w:p>
    <w:p w:rsidR="00573C4F" w:rsidRDefault="00573C4F" w:rsidP="00226DE1">
      <w:pPr>
        <w:jc w:val="both"/>
      </w:pPr>
    </w:p>
    <w:p w:rsidR="00573C4F" w:rsidRDefault="00573C4F" w:rsidP="00226DE1">
      <w:pPr>
        <w:jc w:val="both"/>
      </w:pPr>
    </w:p>
    <w:p w:rsidR="00573C4F" w:rsidRDefault="00573C4F" w:rsidP="00226DE1">
      <w:pPr>
        <w:jc w:val="both"/>
      </w:pPr>
    </w:p>
    <w:p w:rsidR="00573C4F" w:rsidRDefault="00573C4F" w:rsidP="00226DE1">
      <w:pPr>
        <w:jc w:val="both"/>
      </w:pPr>
    </w:p>
    <w:p w:rsidR="00573C4F" w:rsidRDefault="00573C4F" w:rsidP="00226DE1">
      <w:pPr>
        <w:jc w:val="both"/>
      </w:pPr>
    </w:p>
    <w:p w:rsidR="00573C4F" w:rsidRDefault="00573C4F" w:rsidP="00226DE1">
      <w:pPr>
        <w:jc w:val="both"/>
      </w:pPr>
    </w:p>
    <w:p w:rsidR="00226DE1" w:rsidRDefault="00226DE1" w:rsidP="00226DE1">
      <w:pPr>
        <w:jc w:val="both"/>
      </w:pPr>
      <w:r w:rsidRPr="0095395D">
        <w:rPr>
          <w:b/>
        </w:rPr>
        <w:lastRenderedPageBreak/>
        <w:t>PROCEDIMIENTO DE LIMPIEZA Y DESINFECCIÓN</w:t>
      </w:r>
      <w:r>
        <w:rPr>
          <w:b/>
        </w:rPr>
        <w:t>:</w:t>
      </w:r>
      <w:r>
        <w:t xml:space="preserve"> A continuación, se entregan las indicaciones generales respecto al procedimiento de limpieza y desinfección de las dependencias del Colegio Miguel de Cervantes. </w:t>
      </w:r>
    </w:p>
    <w:p w:rsidR="00226DE1" w:rsidRDefault="00226DE1" w:rsidP="00226DE1">
      <w:pPr>
        <w:jc w:val="both"/>
        <w:rPr>
          <w:b/>
        </w:rPr>
      </w:pPr>
    </w:p>
    <w:p w:rsidR="00226DE1" w:rsidRDefault="00226DE1" w:rsidP="00226DE1">
      <w:pPr>
        <w:jc w:val="both"/>
        <w:rPr>
          <w:b/>
        </w:rPr>
      </w:pPr>
      <w:r w:rsidRPr="0095395D">
        <w:rPr>
          <w:b/>
        </w:rPr>
        <w:t>LIMPIEZA Y DESINFECCIÓN DE LAS SUPERFICIES Y ESPACIOS</w:t>
      </w:r>
      <w:r>
        <w:rPr>
          <w:b/>
        </w:rPr>
        <w:t>:</w:t>
      </w:r>
    </w:p>
    <w:p w:rsidR="00226DE1" w:rsidRPr="00CD03EE" w:rsidRDefault="00226DE1" w:rsidP="00226DE1">
      <w:pPr>
        <w:jc w:val="both"/>
        <w:rPr>
          <w:b/>
        </w:rPr>
      </w:pPr>
      <w:r w:rsidRPr="00CD03EE">
        <w:rPr>
          <w:b/>
        </w:rPr>
        <w:t xml:space="preserve"> Artículos de Limpieza,  Higiene </w:t>
      </w:r>
    </w:p>
    <w:p w:rsidR="00226DE1" w:rsidRDefault="00226DE1" w:rsidP="00226DE1">
      <w:pPr>
        <w:pStyle w:val="Prrafodelista"/>
        <w:widowControl/>
        <w:numPr>
          <w:ilvl w:val="0"/>
          <w:numId w:val="28"/>
        </w:numPr>
        <w:autoSpaceDE/>
        <w:autoSpaceDN/>
        <w:spacing w:after="200" w:line="276" w:lineRule="auto"/>
        <w:contextualSpacing/>
        <w:jc w:val="both"/>
      </w:pPr>
      <w:r>
        <w:t xml:space="preserve">Jabón  </w:t>
      </w:r>
    </w:p>
    <w:p w:rsidR="00226DE1" w:rsidRDefault="00226DE1" w:rsidP="00226DE1">
      <w:pPr>
        <w:pStyle w:val="Prrafodelista"/>
        <w:widowControl/>
        <w:numPr>
          <w:ilvl w:val="0"/>
          <w:numId w:val="28"/>
        </w:numPr>
        <w:autoSpaceDE/>
        <w:autoSpaceDN/>
        <w:spacing w:after="200" w:line="276" w:lineRule="auto"/>
        <w:contextualSpacing/>
        <w:jc w:val="both"/>
      </w:pPr>
      <w:r>
        <w:t>Dispensador de jabón</w:t>
      </w:r>
    </w:p>
    <w:p w:rsidR="00226DE1" w:rsidRDefault="00226DE1" w:rsidP="00226DE1">
      <w:pPr>
        <w:pStyle w:val="Prrafodelista"/>
        <w:widowControl/>
        <w:numPr>
          <w:ilvl w:val="0"/>
          <w:numId w:val="28"/>
        </w:numPr>
        <w:autoSpaceDE/>
        <w:autoSpaceDN/>
        <w:spacing w:after="200" w:line="276" w:lineRule="auto"/>
        <w:contextualSpacing/>
        <w:jc w:val="both"/>
      </w:pPr>
      <w:r>
        <w:t>Alcohol gel</w:t>
      </w:r>
    </w:p>
    <w:p w:rsidR="00226DE1" w:rsidRDefault="00226DE1" w:rsidP="00226DE1">
      <w:pPr>
        <w:pStyle w:val="Prrafodelista"/>
        <w:widowControl/>
        <w:numPr>
          <w:ilvl w:val="0"/>
          <w:numId w:val="28"/>
        </w:numPr>
        <w:autoSpaceDE/>
        <w:autoSpaceDN/>
        <w:spacing w:after="200" w:line="276" w:lineRule="auto"/>
        <w:contextualSpacing/>
        <w:jc w:val="both"/>
      </w:pPr>
      <w:r>
        <w:t>Papel secante en rodillos</w:t>
      </w:r>
    </w:p>
    <w:p w:rsidR="00226DE1" w:rsidRDefault="00226DE1" w:rsidP="00226DE1">
      <w:pPr>
        <w:pStyle w:val="Prrafodelista"/>
        <w:widowControl/>
        <w:numPr>
          <w:ilvl w:val="0"/>
          <w:numId w:val="28"/>
        </w:numPr>
        <w:autoSpaceDE/>
        <w:autoSpaceDN/>
        <w:spacing w:after="200" w:line="276" w:lineRule="auto"/>
        <w:contextualSpacing/>
        <w:jc w:val="both"/>
      </w:pPr>
      <w:r>
        <w:t>Dispensador de papel secante en rodillos</w:t>
      </w:r>
    </w:p>
    <w:p w:rsidR="00226DE1" w:rsidRDefault="00226DE1" w:rsidP="00226DE1">
      <w:pPr>
        <w:pStyle w:val="Prrafodelista"/>
        <w:widowControl/>
        <w:numPr>
          <w:ilvl w:val="0"/>
          <w:numId w:val="28"/>
        </w:numPr>
        <w:autoSpaceDE/>
        <w:autoSpaceDN/>
        <w:spacing w:after="200" w:line="276" w:lineRule="auto"/>
        <w:contextualSpacing/>
        <w:jc w:val="both"/>
      </w:pPr>
      <w:r>
        <w:t>Paños de limpieza</w:t>
      </w:r>
    </w:p>
    <w:p w:rsidR="00226DE1" w:rsidRDefault="00226DE1" w:rsidP="00226DE1">
      <w:pPr>
        <w:pStyle w:val="Prrafodelista"/>
        <w:widowControl/>
        <w:numPr>
          <w:ilvl w:val="0"/>
          <w:numId w:val="28"/>
        </w:numPr>
        <w:autoSpaceDE/>
        <w:autoSpaceDN/>
        <w:spacing w:after="200" w:line="276" w:lineRule="auto"/>
        <w:contextualSpacing/>
        <w:jc w:val="both"/>
      </w:pPr>
      <w:r>
        <w:t>Envases vacíos para realizar diluciones de productos de limpieza y desinfección</w:t>
      </w:r>
    </w:p>
    <w:p w:rsidR="00226DE1" w:rsidRDefault="00226DE1" w:rsidP="00226DE1">
      <w:pPr>
        <w:pStyle w:val="Prrafodelista"/>
        <w:widowControl/>
        <w:numPr>
          <w:ilvl w:val="0"/>
          <w:numId w:val="28"/>
        </w:numPr>
        <w:autoSpaceDE/>
        <w:autoSpaceDN/>
        <w:spacing w:after="200" w:line="276" w:lineRule="auto"/>
        <w:contextualSpacing/>
        <w:jc w:val="both"/>
      </w:pPr>
      <w:r>
        <w:t>Pulverizadores</w:t>
      </w:r>
    </w:p>
    <w:p w:rsidR="00226DE1" w:rsidRDefault="00226DE1" w:rsidP="00226DE1">
      <w:pPr>
        <w:pStyle w:val="Prrafodelista"/>
        <w:widowControl/>
        <w:numPr>
          <w:ilvl w:val="0"/>
          <w:numId w:val="28"/>
        </w:numPr>
        <w:autoSpaceDE/>
        <w:autoSpaceDN/>
        <w:spacing w:after="200" w:line="276" w:lineRule="auto"/>
        <w:contextualSpacing/>
        <w:jc w:val="both"/>
      </w:pPr>
      <w:r>
        <w:t>Basureros con tapa</w:t>
      </w:r>
    </w:p>
    <w:p w:rsidR="00226DE1" w:rsidRPr="00CD03EE" w:rsidRDefault="00226DE1" w:rsidP="00226DE1">
      <w:pPr>
        <w:jc w:val="both"/>
        <w:rPr>
          <w:b/>
        </w:rPr>
      </w:pPr>
      <w:r w:rsidRPr="00CD03EE">
        <w:rPr>
          <w:b/>
        </w:rPr>
        <w:t xml:space="preserve">Productos Desinfectantes </w:t>
      </w:r>
    </w:p>
    <w:p w:rsidR="00226DE1" w:rsidRDefault="00226DE1" w:rsidP="00226DE1">
      <w:pPr>
        <w:pStyle w:val="Prrafodelista"/>
        <w:widowControl/>
        <w:numPr>
          <w:ilvl w:val="0"/>
          <w:numId w:val="30"/>
        </w:numPr>
        <w:autoSpaceDE/>
        <w:autoSpaceDN/>
        <w:spacing w:after="200" w:line="276" w:lineRule="auto"/>
        <w:contextualSpacing/>
        <w:jc w:val="both"/>
      </w:pPr>
      <w:r>
        <w:t>Soluciones de Hipoclorito de Sodio al 5%</w:t>
      </w:r>
    </w:p>
    <w:p w:rsidR="00226DE1" w:rsidRDefault="00226DE1" w:rsidP="00226DE1">
      <w:pPr>
        <w:pStyle w:val="Prrafodelista"/>
        <w:widowControl/>
        <w:numPr>
          <w:ilvl w:val="0"/>
          <w:numId w:val="30"/>
        </w:numPr>
        <w:autoSpaceDE/>
        <w:autoSpaceDN/>
        <w:spacing w:after="200" w:line="276" w:lineRule="auto"/>
        <w:contextualSpacing/>
        <w:jc w:val="both"/>
      </w:pPr>
      <w:r>
        <w:t>Alcohol Gel</w:t>
      </w:r>
    </w:p>
    <w:p w:rsidR="00226DE1" w:rsidRDefault="00226DE1" w:rsidP="00226DE1">
      <w:pPr>
        <w:pStyle w:val="Prrafodelista"/>
        <w:widowControl/>
        <w:numPr>
          <w:ilvl w:val="0"/>
          <w:numId w:val="30"/>
        </w:numPr>
        <w:autoSpaceDE/>
        <w:autoSpaceDN/>
        <w:spacing w:after="200" w:line="276" w:lineRule="auto"/>
        <w:contextualSpacing/>
        <w:jc w:val="both"/>
      </w:pPr>
      <w:r>
        <w:t>Alcohol etílico 70% (para limpieza de artículos electrónicos: computadores, teclados, etc.</w:t>
      </w:r>
    </w:p>
    <w:p w:rsidR="00226DE1" w:rsidRDefault="00226DE1" w:rsidP="00226DE1">
      <w:pPr>
        <w:pStyle w:val="Prrafodelista"/>
        <w:widowControl/>
        <w:numPr>
          <w:ilvl w:val="0"/>
          <w:numId w:val="30"/>
        </w:numPr>
        <w:autoSpaceDE/>
        <w:autoSpaceDN/>
        <w:spacing w:after="200" w:line="276" w:lineRule="auto"/>
        <w:contextualSpacing/>
        <w:jc w:val="both"/>
      </w:pPr>
      <w:r>
        <w:t>Otros desinfectantes según especificaciones ISP.</w:t>
      </w:r>
    </w:p>
    <w:p w:rsidR="00226DE1" w:rsidRDefault="00226DE1" w:rsidP="00226DE1">
      <w:pPr>
        <w:jc w:val="both"/>
      </w:pPr>
      <w:r>
        <w:t xml:space="preserve">Para la limpieza de las superficies se utilizará preferencialmente material desechable. </w:t>
      </w:r>
    </w:p>
    <w:p w:rsidR="00226DE1" w:rsidRPr="00CD03EE" w:rsidRDefault="00226DE1" w:rsidP="00226DE1">
      <w:pPr>
        <w:jc w:val="both"/>
        <w:rPr>
          <w:b/>
        </w:rPr>
      </w:pPr>
      <w:r w:rsidRPr="00CD03EE">
        <w:rPr>
          <w:b/>
        </w:rPr>
        <w:t>Elementos de protección personal</w:t>
      </w:r>
    </w:p>
    <w:p w:rsidR="00226DE1" w:rsidRDefault="00226DE1" w:rsidP="00226DE1">
      <w:pPr>
        <w:pStyle w:val="Prrafodelista"/>
        <w:widowControl/>
        <w:numPr>
          <w:ilvl w:val="0"/>
          <w:numId w:val="31"/>
        </w:numPr>
        <w:autoSpaceDE/>
        <w:autoSpaceDN/>
        <w:spacing w:after="200" w:line="276" w:lineRule="auto"/>
        <w:contextualSpacing/>
        <w:jc w:val="both"/>
      </w:pPr>
      <w:r>
        <w:t xml:space="preserve">Mascarillas. </w:t>
      </w:r>
    </w:p>
    <w:p w:rsidR="00226DE1" w:rsidRDefault="00226DE1" w:rsidP="00226DE1">
      <w:pPr>
        <w:pStyle w:val="Prrafodelista"/>
        <w:widowControl/>
        <w:numPr>
          <w:ilvl w:val="0"/>
          <w:numId w:val="31"/>
        </w:numPr>
        <w:autoSpaceDE/>
        <w:autoSpaceDN/>
        <w:spacing w:after="200" w:line="276" w:lineRule="auto"/>
        <w:contextualSpacing/>
        <w:jc w:val="both"/>
      </w:pPr>
      <w:r>
        <w:t xml:space="preserve">Guantes para labores de aseo desechables o reutilizables, resistentes, impermeables y de manga larga (no quirúrgicos). </w:t>
      </w:r>
    </w:p>
    <w:p w:rsidR="00226DE1" w:rsidRDefault="00226DE1" w:rsidP="00226DE1">
      <w:pPr>
        <w:pStyle w:val="Prrafodelista"/>
        <w:widowControl/>
        <w:numPr>
          <w:ilvl w:val="0"/>
          <w:numId w:val="31"/>
        </w:numPr>
        <w:autoSpaceDE/>
        <w:autoSpaceDN/>
        <w:spacing w:after="200" w:line="276" w:lineRule="auto"/>
        <w:contextualSpacing/>
        <w:jc w:val="both"/>
      </w:pPr>
      <w:r>
        <w:t xml:space="preserve">Pechera desechable o reutilizable o Traje </w:t>
      </w:r>
      <w:proofErr w:type="spellStart"/>
      <w:r>
        <w:t>Tyvek</w:t>
      </w:r>
      <w:proofErr w:type="spellEnd"/>
      <w:r>
        <w:t xml:space="preserve"> para el personal de aseo.  </w:t>
      </w:r>
    </w:p>
    <w:p w:rsidR="00226DE1" w:rsidRDefault="00226DE1" w:rsidP="00226DE1">
      <w:pPr>
        <w:pStyle w:val="Prrafodelista"/>
        <w:widowControl/>
        <w:numPr>
          <w:ilvl w:val="0"/>
          <w:numId w:val="31"/>
        </w:numPr>
        <w:autoSpaceDE/>
        <w:autoSpaceDN/>
        <w:spacing w:after="200" w:line="276" w:lineRule="auto"/>
        <w:contextualSpacing/>
        <w:jc w:val="both"/>
      </w:pPr>
      <w:r>
        <w:t>Delantal para las damas y cotona para los varones</w:t>
      </w:r>
    </w:p>
    <w:p w:rsidR="00226DE1" w:rsidRDefault="00226DE1" w:rsidP="00226DE1">
      <w:pPr>
        <w:pStyle w:val="Prrafodelista"/>
        <w:widowControl/>
        <w:numPr>
          <w:ilvl w:val="0"/>
          <w:numId w:val="31"/>
        </w:numPr>
        <w:autoSpaceDE/>
        <w:autoSpaceDN/>
        <w:spacing w:after="200" w:line="276" w:lineRule="auto"/>
        <w:contextualSpacing/>
        <w:jc w:val="both"/>
      </w:pPr>
      <w:r>
        <w:t>Botiquín básico: termómetros, gasa esterilizada, apósitos, tijeras, cinta adhesiva, guantes quirúrgicos, mascarillas, alcohol gel, vendas, tela en triángulos para hacer diferentes tipos de vendajes, parches curitas.</w:t>
      </w:r>
    </w:p>
    <w:p w:rsidR="00226DE1" w:rsidRDefault="00226DE1" w:rsidP="00226DE1">
      <w:pPr>
        <w:jc w:val="both"/>
      </w:pPr>
      <w:r w:rsidRPr="0099711E">
        <w:rPr>
          <w:b/>
        </w:rPr>
        <w:t>LIMPIEZA Y DESINFECCIÓN</w:t>
      </w:r>
      <w:r>
        <w:t xml:space="preserve">: para proteger la salud del personal de limpieza y de todos los usuarios del lugar, al utilizar productos químicos para la limpieza y desinfección, se efectuará una adecuada ventilación del recinto, antes, durante y posterior al procedimiento (por ejemplo, abriendo puertas y ventanas, si ello es factible y/o mediante ventilación forzada) </w:t>
      </w:r>
    </w:p>
    <w:p w:rsidR="00226DE1" w:rsidRDefault="00226DE1" w:rsidP="00226DE1">
      <w:pPr>
        <w:jc w:val="both"/>
      </w:pPr>
      <w:r w:rsidRPr="0099711E">
        <w:rPr>
          <w:b/>
        </w:rPr>
        <w:t>ANTES DEL INICIO DE CLASES:</w:t>
      </w:r>
      <w:r>
        <w:t xml:space="preserve"> Se desinfectarán y sanitizarán al menos 12 horas antes del inicio de las clases, todas las superficies y recintos del Colegio.</w:t>
      </w:r>
    </w:p>
    <w:p w:rsidR="00226DE1" w:rsidRDefault="00226DE1" w:rsidP="00226DE1">
      <w:pPr>
        <w:jc w:val="both"/>
      </w:pPr>
      <w:r w:rsidRPr="00C00366">
        <w:rPr>
          <w:b/>
        </w:rPr>
        <w:t>Proceso de limpieza</w:t>
      </w:r>
      <w:r>
        <w:rPr>
          <w:b/>
        </w:rPr>
        <w:t xml:space="preserve"> de superficies</w:t>
      </w:r>
      <w:r w:rsidRPr="00C00366">
        <w:rPr>
          <w:b/>
        </w:rPr>
        <w:t>:</w:t>
      </w:r>
      <w:r>
        <w:t xml:space="preserve"> </w:t>
      </w:r>
    </w:p>
    <w:p w:rsidR="00226DE1" w:rsidRDefault="00226DE1" w:rsidP="00226DE1">
      <w:pPr>
        <w:jc w:val="both"/>
      </w:pPr>
      <w:r>
        <w:t xml:space="preserve"> Deberá iniciarse el proceso de limpieza mediante la remoción de materia orgánica e inorgánica, usualmente mediante fricción, con la ayuda de detergentes o jabón, enjuagando posteriormente con agua para eliminar la suciedad por arrastre. </w:t>
      </w:r>
    </w:p>
    <w:p w:rsidR="00226DE1" w:rsidRDefault="00226DE1" w:rsidP="00226DE1">
      <w:pPr>
        <w:jc w:val="both"/>
        <w:rPr>
          <w:b/>
        </w:rPr>
      </w:pPr>
      <w:r w:rsidRPr="00C00366">
        <w:rPr>
          <w:b/>
        </w:rPr>
        <w:t>P</w:t>
      </w:r>
      <w:r>
        <w:rPr>
          <w:b/>
        </w:rPr>
        <w:t>r</w:t>
      </w:r>
      <w:r w:rsidRPr="00C00366">
        <w:rPr>
          <w:b/>
        </w:rPr>
        <w:t>oceso de desinfección de superficies ya limpias:</w:t>
      </w:r>
    </w:p>
    <w:p w:rsidR="00573C4F" w:rsidRDefault="00226DE1" w:rsidP="00226DE1">
      <w:pPr>
        <w:jc w:val="both"/>
      </w:pPr>
      <w:r>
        <w:t xml:space="preserve">Posterior a la limpieza se iniciará la desinfección o sanitización con la aplicación de productos desinfectantes a través del uso de rociadores, toallas, paños de fibra o microfibra o trapeadores, entre otros métodos. Para los efectos de este protocolo, soluciones de hipoclorito de sodio al 5%; dilución 1:50 si se usa cloro doméstico a una concentración inicial de 5%. Lo anterior equivale a que, por cada litro de agua, se debe agregar 20cc de Cloro (4 cucharaditas) a una concentración de un 5%. </w:t>
      </w:r>
    </w:p>
    <w:p w:rsidR="00573C4F" w:rsidRDefault="00573C4F" w:rsidP="00226DE1">
      <w:pPr>
        <w:jc w:val="both"/>
      </w:pPr>
    </w:p>
    <w:p w:rsidR="00573C4F" w:rsidRDefault="00573C4F" w:rsidP="00226DE1">
      <w:pPr>
        <w:jc w:val="both"/>
      </w:pPr>
    </w:p>
    <w:p w:rsidR="00573C4F" w:rsidRDefault="00573C4F" w:rsidP="00226DE1">
      <w:pPr>
        <w:jc w:val="both"/>
      </w:pPr>
    </w:p>
    <w:p w:rsidR="00226DE1" w:rsidRDefault="00226DE1" w:rsidP="00226DE1">
      <w:pPr>
        <w:jc w:val="both"/>
      </w:pPr>
      <w:r>
        <w:lastRenderedPageBreak/>
        <w:t>Para las superficies que podrían ser dañadas por el hipoclorito de sodio (metales o aparatos electrónicos), se deberá utilizar una concentración de alcohol al 70%.</w:t>
      </w:r>
    </w:p>
    <w:p w:rsidR="00226DE1" w:rsidRDefault="00226DE1" w:rsidP="00226DE1">
      <w:pPr>
        <w:jc w:val="both"/>
      </w:pPr>
      <w:r>
        <w:t>Queda estrictamente prohibido  mezclar desinfectantes porque la mezcla de estos puede liberar gases irritantes y peligrosos para las vías respiratorias.</w:t>
      </w:r>
    </w:p>
    <w:p w:rsidR="0023221B" w:rsidRDefault="0023221B" w:rsidP="00226DE1">
      <w:pPr>
        <w:jc w:val="both"/>
      </w:pPr>
    </w:p>
    <w:p w:rsidR="00226DE1" w:rsidRPr="00FE040F" w:rsidRDefault="00226DE1" w:rsidP="00226DE1">
      <w:pPr>
        <w:jc w:val="both"/>
        <w:rPr>
          <w:b/>
        </w:rPr>
      </w:pPr>
      <w:r w:rsidRPr="00FE040F">
        <w:rPr>
          <w:b/>
        </w:rPr>
        <w:t>Limpieza y desinfección de textiles:</w:t>
      </w:r>
    </w:p>
    <w:p w:rsidR="00226DE1" w:rsidRDefault="00226DE1" w:rsidP="00226DE1">
      <w:pPr>
        <w:jc w:val="both"/>
      </w:pPr>
      <w:r>
        <w:t xml:space="preserve">En el caso de limpieza y desinfección de textiles estas se sanitizarán todos los días, mediante la utilización de desinfectantes autorizados por el ISP. </w:t>
      </w:r>
    </w:p>
    <w:p w:rsidR="00226DE1" w:rsidRDefault="00226DE1" w:rsidP="00226DE1">
      <w:pPr>
        <w:jc w:val="both"/>
      </w:pPr>
    </w:p>
    <w:p w:rsidR="00226DE1" w:rsidRPr="00E03A41" w:rsidRDefault="00226DE1" w:rsidP="00226DE1">
      <w:pPr>
        <w:jc w:val="both"/>
        <w:rPr>
          <w:b/>
        </w:rPr>
      </w:pPr>
      <w:r w:rsidRPr="00E03A41">
        <w:rPr>
          <w:b/>
        </w:rPr>
        <w:t xml:space="preserve">Limpieza y desinfección para equipos computacionales e impresoras. </w:t>
      </w:r>
    </w:p>
    <w:p w:rsidR="00226DE1" w:rsidRDefault="00226DE1" w:rsidP="00226DE1">
      <w:pPr>
        <w:jc w:val="both"/>
      </w:pPr>
      <w:r>
        <w:t xml:space="preserve"> Primero se debe verificar que los equipos estén apagados antes de la limpieza respectiva (retiro de los residuos).  La limpieza se realizará friccionando través del uso de toallas, paños de fibra o microfibra,  para eliminar la suciedad por arrastre.  Una vez efectuado el proceso de limpieza, se debe realizar la desinfección de todas las impresoras y equipos computacionales ya limpias, con la aplicación de productos desinfectantes</w:t>
      </w:r>
      <w:r w:rsidRPr="00540885">
        <w:t xml:space="preserve"> </w:t>
      </w:r>
      <w:r>
        <w:t>con la ayuda de paños de fibra o microfibra o toallas de papel humedecido con alcohol desnaturalizado al 70% y eliminar el papel humedecido utilizado</w:t>
      </w:r>
      <w:r w:rsidRPr="00540885">
        <w:t xml:space="preserve"> </w:t>
      </w:r>
      <w:r>
        <w:t xml:space="preserve">de forma inmediata. </w:t>
      </w:r>
    </w:p>
    <w:p w:rsidR="00226DE1" w:rsidRDefault="00226DE1" w:rsidP="00226DE1">
      <w:pPr>
        <w:jc w:val="both"/>
      </w:pPr>
      <w:r>
        <w:t xml:space="preserve"> Los equipos computacionales deberán ser desinfectados según se indica;  </w:t>
      </w:r>
    </w:p>
    <w:p w:rsidR="00226DE1" w:rsidRDefault="00226DE1" w:rsidP="00226DE1">
      <w:pPr>
        <w:pStyle w:val="Prrafodelista"/>
        <w:widowControl/>
        <w:numPr>
          <w:ilvl w:val="0"/>
          <w:numId w:val="33"/>
        </w:numPr>
        <w:autoSpaceDE/>
        <w:autoSpaceDN/>
        <w:spacing w:after="200" w:line="276" w:lineRule="auto"/>
        <w:contextualSpacing/>
        <w:jc w:val="both"/>
      </w:pPr>
      <w:r>
        <w:t xml:space="preserve">Del personal administrativo; Dos veces por día. </w:t>
      </w:r>
    </w:p>
    <w:p w:rsidR="00226DE1" w:rsidRDefault="00226DE1" w:rsidP="00226DE1">
      <w:pPr>
        <w:pStyle w:val="Prrafodelista"/>
        <w:widowControl/>
        <w:numPr>
          <w:ilvl w:val="0"/>
          <w:numId w:val="33"/>
        </w:numPr>
        <w:autoSpaceDE/>
        <w:autoSpaceDN/>
        <w:spacing w:after="200" w:line="276" w:lineRule="auto"/>
        <w:contextualSpacing/>
        <w:jc w:val="both"/>
      </w:pPr>
      <w:r>
        <w:t>Los equipos en laboratorios de computación; En cada cambio de grupo de alumnos.</w:t>
      </w:r>
    </w:p>
    <w:p w:rsidR="00226DE1" w:rsidRDefault="00226DE1" w:rsidP="00226DE1">
      <w:pPr>
        <w:pStyle w:val="Prrafodelista"/>
        <w:ind w:left="720"/>
      </w:pPr>
    </w:p>
    <w:p w:rsidR="00226DE1" w:rsidRDefault="00226DE1" w:rsidP="00226DE1">
      <w:pPr>
        <w:jc w:val="both"/>
      </w:pPr>
      <w:r>
        <w:t xml:space="preserve">Impresoras: </w:t>
      </w:r>
    </w:p>
    <w:p w:rsidR="00226DE1" w:rsidRDefault="00226DE1" w:rsidP="00226DE1">
      <w:pPr>
        <w:pStyle w:val="Prrafodelista"/>
        <w:widowControl/>
        <w:numPr>
          <w:ilvl w:val="0"/>
          <w:numId w:val="34"/>
        </w:numPr>
        <w:autoSpaceDE/>
        <w:autoSpaceDN/>
        <w:spacing w:after="200" w:line="276" w:lineRule="auto"/>
        <w:contextualSpacing/>
        <w:jc w:val="both"/>
      </w:pPr>
      <w:r>
        <w:t xml:space="preserve">De uso administrativos; Dos veces por día.  </w:t>
      </w:r>
    </w:p>
    <w:p w:rsidR="00226DE1" w:rsidRPr="00E234AD" w:rsidRDefault="00226DE1" w:rsidP="00226DE1">
      <w:pPr>
        <w:pStyle w:val="Prrafodelista"/>
        <w:widowControl/>
        <w:numPr>
          <w:ilvl w:val="0"/>
          <w:numId w:val="34"/>
        </w:numPr>
        <w:autoSpaceDE/>
        <w:autoSpaceDN/>
        <w:spacing w:after="200" w:line="276" w:lineRule="auto"/>
        <w:contextualSpacing/>
        <w:jc w:val="both"/>
        <w:rPr>
          <w:b/>
        </w:rPr>
      </w:pPr>
      <w:r>
        <w:t>Centros de impresión; Cada 60 minutos (lo realiza el encargado del multicopiado)</w:t>
      </w:r>
    </w:p>
    <w:p w:rsidR="00226DE1" w:rsidRDefault="00226DE1" w:rsidP="00226DE1">
      <w:pPr>
        <w:jc w:val="both"/>
      </w:pPr>
      <w:r w:rsidRPr="00E234AD">
        <w:rPr>
          <w:b/>
        </w:rPr>
        <w:t>Limpieza y desinfección en Microondas</w:t>
      </w:r>
      <w:r>
        <w:t xml:space="preserve"> </w:t>
      </w:r>
    </w:p>
    <w:p w:rsidR="00226DE1" w:rsidRDefault="00226DE1" w:rsidP="00226DE1">
      <w:pPr>
        <w:pStyle w:val="Prrafodelista"/>
        <w:widowControl/>
        <w:numPr>
          <w:ilvl w:val="0"/>
          <w:numId w:val="38"/>
        </w:numPr>
        <w:autoSpaceDE/>
        <w:autoSpaceDN/>
        <w:spacing w:after="200" w:line="276" w:lineRule="auto"/>
        <w:contextualSpacing/>
        <w:jc w:val="both"/>
      </w:pPr>
      <w:r>
        <w:t>Primero se debe desconectar el microondas del tomacorriente.</w:t>
      </w:r>
    </w:p>
    <w:p w:rsidR="00226DE1" w:rsidRDefault="00226DE1" w:rsidP="00226DE1">
      <w:pPr>
        <w:pStyle w:val="Prrafodelista"/>
        <w:widowControl/>
        <w:numPr>
          <w:ilvl w:val="0"/>
          <w:numId w:val="38"/>
        </w:numPr>
        <w:autoSpaceDE/>
        <w:autoSpaceDN/>
        <w:spacing w:after="200" w:line="276" w:lineRule="auto"/>
        <w:contextualSpacing/>
        <w:jc w:val="both"/>
      </w:pPr>
      <w:r>
        <w:t>Utilice detergente desengrasante para limpieza interior.</w:t>
      </w:r>
    </w:p>
    <w:p w:rsidR="00226DE1" w:rsidRDefault="00226DE1" w:rsidP="00226DE1">
      <w:pPr>
        <w:pStyle w:val="Prrafodelista"/>
        <w:widowControl/>
        <w:numPr>
          <w:ilvl w:val="0"/>
          <w:numId w:val="38"/>
        </w:numPr>
        <w:autoSpaceDE/>
        <w:autoSpaceDN/>
        <w:spacing w:after="200" w:line="276" w:lineRule="auto"/>
        <w:contextualSpacing/>
        <w:jc w:val="both"/>
      </w:pPr>
      <w:r>
        <w:t>La parte exterior del microondas puede limpiarse con un paño húmedo con detergente que luego debe enjuagarse.</w:t>
      </w:r>
    </w:p>
    <w:p w:rsidR="00226DE1" w:rsidRDefault="00226DE1" w:rsidP="00226DE1">
      <w:pPr>
        <w:pStyle w:val="Prrafodelista"/>
        <w:widowControl/>
        <w:numPr>
          <w:ilvl w:val="0"/>
          <w:numId w:val="38"/>
        </w:numPr>
        <w:autoSpaceDE/>
        <w:autoSpaceDN/>
        <w:spacing w:after="200" w:line="276" w:lineRule="auto"/>
        <w:contextualSpacing/>
        <w:jc w:val="both"/>
      </w:pPr>
      <w:r>
        <w:t>Sanitizar con la aplicación de productos desinfectantes</w:t>
      </w:r>
      <w:r w:rsidRPr="00540885">
        <w:t xml:space="preserve"> </w:t>
      </w:r>
      <w:r>
        <w:t xml:space="preserve">con la ayuda de paños de fibra o microfibra o toallas de papel humedecido con alcohol desnaturalizado al 70%. </w:t>
      </w:r>
    </w:p>
    <w:p w:rsidR="00226DE1" w:rsidRDefault="00226DE1" w:rsidP="00226DE1">
      <w:pPr>
        <w:pStyle w:val="Prrafodelista"/>
        <w:widowControl/>
        <w:numPr>
          <w:ilvl w:val="0"/>
          <w:numId w:val="38"/>
        </w:numPr>
        <w:autoSpaceDE/>
        <w:autoSpaceDN/>
        <w:spacing w:after="200" w:line="276" w:lineRule="auto"/>
        <w:contextualSpacing/>
        <w:jc w:val="both"/>
      </w:pPr>
      <w:r>
        <w:t>Después de hacerlo, séquelo por completo.</w:t>
      </w:r>
    </w:p>
    <w:p w:rsidR="00226DE1" w:rsidRDefault="00226DE1" w:rsidP="00226DE1">
      <w:pPr>
        <w:jc w:val="both"/>
      </w:pPr>
      <w:r>
        <w:t>La parte exterior deberá limpiarse y desinfectarse después de cada uso.</w:t>
      </w:r>
    </w:p>
    <w:p w:rsidR="00226DE1" w:rsidRDefault="00226DE1" w:rsidP="00226DE1">
      <w:pPr>
        <w:jc w:val="both"/>
      </w:pPr>
    </w:p>
    <w:p w:rsidR="00226DE1" w:rsidRDefault="00226DE1" w:rsidP="00226DE1">
      <w:pPr>
        <w:ind w:left="360"/>
        <w:jc w:val="both"/>
      </w:pPr>
      <w:r w:rsidRPr="00065907">
        <w:rPr>
          <w:b/>
        </w:rPr>
        <w:t>Limpieza y desin</w:t>
      </w:r>
      <w:r>
        <w:rPr>
          <w:b/>
        </w:rPr>
        <w:t>fección de servicios higiénicos:</w:t>
      </w:r>
      <w:r>
        <w:t xml:space="preserve"> </w:t>
      </w:r>
    </w:p>
    <w:p w:rsidR="00226DE1" w:rsidRPr="00065907" w:rsidRDefault="00226DE1" w:rsidP="00226DE1">
      <w:pPr>
        <w:ind w:left="360"/>
        <w:jc w:val="both"/>
        <w:rPr>
          <w:b/>
        </w:rPr>
      </w:pPr>
      <w:r>
        <w:t xml:space="preserve">La Limpieza y desinfección de todos los servicios higiénicos se realizará después de cada recreo. </w:t>
      </w:r>
    </w:p>
    <w:p w:rsidR="00226DE1" w:rsidRDefault="0023221B" w:rsidP="00226DE1">
      <w:pPr>
        <w:jc w:val="both"/>
      </w:pPr>
      <w:r>
        <w:t xml:space="preserve">      </w:t>
      </w:r>
      <w:r w:rsidR="00226DE1">
        <w:t xml:space="preserve">Para el proceso de limpieza y desinfección de los servicios higiénicos se deberá: </w:t>
      </w:r>
    </w:p>
    <w:p w:rsidR="00226DE1" w:rsidRDefault="00226DE1" w:rsidP="00226DE1">
      <w:pPr>
        <w:pStyle w:val="Prrafodelista"/>
        <w:widowControl/>
        <w:numPr>
          <w:ilvl w:val="0"/>
          <w:numId w:val="35"/>
        </w:numPr>
        <w:autoSpaceDE/>
        <w:autoSpaceDN/>
        <w:spacing w:after="200" w:line="276" w:lineRule="auto"/>
        <w:contextualSpacing/>
        <w:jc w:val="both"/>
      </w:pPr>
      <w:r>
        <w:t xml:space="preserve">Preparar el material. </w:t>
      </w:r>
    </w:p>
    <w:p w:rsidR="00226DE1" w:rsidRDefault="00226DE1" w:rsidP="00226DE1">
      <w:pPr>
        <w:pStyle w:val="Prrafodelista"/>
        <w:widowControl/>
        <w:numPr>
          <w:ilvl w:val="0"/>
          <w:numId w:val="35"/>
        </w:numPr>
        <w:autoSpaceDE/>
        <w:autoSpaceDN/>
        <w:spacing w:after="200" w:line="276" w:lineRule="auto"/>
        <w:contextualSpacing/>
        <w:jc w:val="both"/>
      </w:pPr>
      <w:r>
        <w:t xml:space="preserve">Colocarse los elementos de protección personal requeridos: guantes, mascarilla, lentes de seguridad y pechera). </w:t>
      </w:r>
    </w:p>
    <w:p w:rsidR="00226DE1" w:rsidRDefault="00226DE1" w:rsidP="00226DE1">
      <w:pPr>
        <w:pStyle w:val="Prrafodelista"/>
        <w:widowControl/>
        <w:numPr>
          <w:ilvl w:val="0"/>
          <w:numId w:val="35"/>
        </w:numPr>
        <w:autoSpaceDE/>
        <w:autoSpaceDN/>
        <w:spacing w:after="200" w:line="276" w:lineRule="auto"/>
        <w:contextualSpacing/>
        <w:jc w:val="both"/>
      </w:pPr>
      <w:r>
        <w:t xml:space="preserve">Instalar señalización para que no ingresen personas a la zona de trabajo. </w:t>
      </w:r>
    </w:p>
    <w:p w:rsidR="00226DE1" w:rsidRDefault="00226DE1" w:rsidP="00226DE1">
      <w:pPr>
        <w:pStyle w:val="Prrafodelista"/>
        <w:widowControl/>
        <w:numPr>
          <w:ilvl w:val="0"/>
          <w:numId w:val="35"/>
        </w:numPr>
        <w:autoSpaceDE/>
        <w:autoSpaceDN/>
        <w:spacing w:after="200" w:line="276" w:lineRule="auto"/>
        <w:contextualSpacing/>
        <w:jc w:val="both"/>
      </w:pPr>
      <w:r>
        <w:t xml:space="preserve">Limpiar y desinfectar paredes con ayuda de un paño envuelto en un escobillón humedecido con agua con cloro o desinfectante indicado (de arriba hacia abajo). </w:t>
      </w:r>
    </w:p>
    <w:p w:rsidR="00226DE1" w:rsidRDefault="00226DE1" w:rsidP="00226DE1">
      <w:pPr>
        <w:pStyle w:val="Prrafodelista"/>
        <w:widowControl/>
        <w:numPr>
          <w:ilvl w:val="0"/>
          <w:numId w:val="35"/>
        </w:numPr>
        <w:autoSpaceDE/>
        <w:autoSpaceDN/>
        <w:spacing w:after="200" w:line="276" w:lineRule="auto"/>
        <w:contextualSpacing/>
        <w:jc w:val="both"/>
      </w:pPr>
      <w:r>
        <w:t xml:space="preserve">Limpiar y desinfectar superficies, urinario, </w:t>
      </w:r>
      <w:proofErr w:type="spellStart"/>
      <w:r>
        <w:t>wc</w:t>
      </w:r>
      <w:proofErr w:type="spellEnd"/>
      <w:r>
        <w:t xml:space="preserve">, estanque, dispensadores de papel, de jabón, de alcohol gel, espejos, mediante pulverización y paños o papel desechable. </w:t>
      </w:r>
    </w:p>
    <w:p w:rsidR="00226DE1" w:rsidRDefault="00226DE1" w:rsidP="00226DE1">
      <w:pPr>
        <w:pStyle w:val="Prrafodelista"/>
        <w:widowControl/>
        <w:numPr>
          <w:ilvl w:val="0"/>
          <w:numId w:val="35"/>
        </w:numPr>
        <w:autoSpaceDE/>
        <w:autoSpaceDN/>
        <w:spacing w:after="200" w:line="276" w:lineRule="auto"/>
        <w:contextualSpacing/>
        <w:jc w:val="both"/>
      </w:pPr>
      <w:r>
        <w:t xml:space="preserve">Vaciar la basura, lavar y desinfectar contenedores, </w:t>
      </w:r>
    </w:p>
    <w:p w:rsidR="00226DE1" w:rsidRDefault="00226DE1" w:rsidP="00226DE1">
      <w:pPr>
        <w:pStyle w:val="Prrafodelista"/>
        <w:widowControl/>
        <w:numPr>
          <w:ilvl w:val="0"/>
          <w:numId w:val="35"/>
        </w:numPr>
        <w:autoSpaceDE/>
        <w:autoSpaceDN/>
        <w:spacing w:after="200" w:line="276" w:lineRule="auto"/>
        <w:contextualSpacing/>
        <w:jc w:val="both"/>
      </w:pPr>
      <w:r>
        <w:t xml:space="preserve">Recambiar bolsas y otros elementos de reposición. </w:t>
      </w:r>
    </w:p>
    <w:p w:rsidR="00226DE1" w:rsidRDefault="00226DE1" w:rsidP="00226DE1">
      <w:pPr>
        <w:pStyle w:val="Prrafodelista"/>
        <w:widowControl/>
        <w:numPr>
          <w:ilvl w:val="0"/>
          <w:numId w:val="35"/>
        </w:numPr>
        <w:autoSpaceDE/>
        <w:autoSpaceDN/>
        <w:spacing w:after="200" w:line="276" w:lineRule="auto"/>
        <w:contextualSpacing/>
        <w:jc w:val="both"/>
      </w:pPr>
      <w:r>
        <w:t xml:space="preserve">Disponer  en contenedores destinados para ello, los residuos retirados de los papeleros. </w:t>
      </w:r>
    </w:p>
    <w:p w:rsidR="006153E8" w:rsidRDefault="006153E8" w:rsidP="006153E8">
      <w:pPr>
        <w:widowControl/>
        <w:autoSpaceDE/>
        <w:autoSpaceDN/>
        <w:spacing w:after="200" w:line="276" w:lineRule="auto"/>
        <w:contextualSpacing/>
        <w:jc w:val="both"/>
      </w:pPr>
    </w:p>
    <w:p w:rsidR="00226DE1" w:rsidRDefault="00226DE1" w:rsidP="00226DE1">
      <w:pPr>
        <w:pStyle w:val="Prrafodelista"/>
        <w:widowControl/>
        <w:numPr>
          <w:ilvl w:val="0"/>
          <w:numId w:val="35"/>
        </w:numPr>
        <w:autoSpaceDE/>
        <w:autoSpaceDN/>
        <w:spacing w:after="200" w:line="276" w:lineRule="auto"/>
        <w:contextualSpacing/>
        <w:jc w:val="both"/>
      </w:pPr>
      <w:r>
        <w:lastRenderedPageBreak/>
        <w:t xml:space="preserve">Limpiar y desinfectar pisos (desde adentro hacia afuera). </w:t>
      </w:r>
    </w:p>
    <w:p w:rsidR="00226DE1" w:rsidRDefault="00226DE1" w:rsidP="00226DE1">
      <w:pPr>
        <w:pStyle w:val="Prrafodelista"/>
        <w:widowControl/>
        <w:numPr>
          <w:ilvl w:val="0"/>
          <w:numId w:val="35"/>
        </w:numPr>
        <w:autoSpaceDE/>
        <w:autoSpaceDN/>
        <w:spacing w:after="200" w:line="276" w:lineRule="auto"/>
        <w:contextualSpacing/>
        <w:jc w:val="both"/>
      </w:pPr>
      <w:r>
        <w:t xml:space="preserve">Retirar señalización. </w:t>
      </w:r>
    </w:p>
    <w:p w:rsidR="00226DE1" w:rsidRDefault="00226DE1" w:rsidP="00226DE1">
      <w:pPr>
        <w:pStyle w:val="Prrafodelista"/>
        <w:widowControl/>
        <w:numPr>
          <w:ilvl w:val="0"/>
          <w:numId w:val="35"/>
        </w:numPr>
        <w:autoSpaceDE/>
        <w:autoSpaceDN/>
        <w:spacing w:after="200" w:line="276" w:lineRule="auto"/>
        <w:contextualSpacing/>
        <w:jc w:val="both"/>
      </w:pPr>
      <w:r>
        <w:t xml:space="preserve">Desinfectar los elementos de protección personal reutilizables y eliminar los desechables. </w:t>
      </w:r>
    </w:p>
    <w:p w:rsidR="00226DE1" w:rsidRPr="00226DE1" w:rsidRDefault="00226DE1" w:rsidP="00226DE1">
      <w:pPr>
        <w:pStyle w:val="Prrafodelista"/>
        <w:widowControl/>
        <w:numPr>
          <w:ilvl w:val="0"/>
          <w:numId w:val="35"/>
        </w:numPr>
        <w:autoSpaceDE/>
        <w:autoSpaceDN/>
        <w:spacing w:after="200" w:line="276" w:lineRule="auto"/>
        <w:contextualSpacing/>
        <w:jc w:val="both"/>
        <w:rPr>
          <w:b/>
        </w:rPr>
      </w:pPr>
      <w:r>
        <w:t>Lavarse las manos con agua y jabón por 20 segundos.</w:t>
      </w:r>
    </w:p>
    <w:p w:rsidR="00226DE1" w:rsidRDefault="00226DE1" w:rsidP="00226DE1">
      <w:pPr>
        <w:jc w:val="both"/>
      </w:pPr>
      <w:r>
        <w:t xml:space="preserve">Se limpiará frecuentemente: </w:t>
      </w:r>
    </w:p>
    <w:p w:rsidR="00226DE1" w:rsidRDefault="00226DE1" w:rsidP="00226DE1">
      <w:pPr>
        <w:jc w:val="both"/>
      </w:pPr>
      <w:r>
        <w:t>Después de cada recreo:</w:t>
      </w:r>
    </w:p>
    <w:p w:rsidR="00226DE1" w:rsidRDefault="00226DE1" w:rsidP="00226DE1">
      <w:pPr>
        <w:pStyle w:val="Prrafodelista"/>
        <w:widowControl/>
        <w:numPr>
          <w:ilvl w:val="0"/>
          <w:numId w:val="29"/>
        </w:numPr>
        <w:autoSpaceDE/>
        <w:autoSpaceDN/>
        <w:spacing w:after="200" w:line="276" w:lineRule="auto"/>
        <w:contextualSpacing/>
        <w:jc w:val="both"/>
      </w:pPr>
      <w:r>
        <w:t xml:space="preserve">Manillas de puertas </w:t>
      </w:r>
    </w:p>
    <w:p w:rsidR="00226DE1" w:rsidRDefault="00226DE1" w:rsidP="00226DE1">
      <w:pPr>
        <w:pStyle w:val="Prrafodelista"/>
        <w:widowControl/>
        <w:numPr>
          <w:ilvl w:val="0"/>
          <w:numId w:val="29"/>
        </w:numPr>
        <w:autoSpaceDE/>
        <w:autoSpaceDN/>
        <w:spacing w:after="200" w:line="276" w:lineRule="auto"/>
        <w:contextualSpacing/>
        <w:jc w:val="both"/>
      </w:pPr>
      <w:r>
        <w:t>Interruptores</w:t>
      </w:r>
    </w:p>
    <w:p w:rsidR="00226DE1" w:rsidRDefault="00226DE1" w:rsidP="00226DE1">
      <w:pPr>
        <w:pStyle w:val="Prrafodelista"/>
        <w:widowControl/>
        <w:numPr>
          <w:ilvl w:val="0"/>
          <w:numId w:val="29"/>
        </w:numPr>
        <w:autoSpaceDE/>
        <w:autoSpaceDN/>
        <w:spacing w:after="200" w:line="276" w:lineRule="auto"/>
        <w:contextualSpacing/>
        <w:jc w:val="both"/>
      </w:pPr>
      <w:r>
        <w:t>Pasamanos de todas las escaleras del establecimiento.</w:t>
      </w:r>
    </w:p>
    <w:p w:rsidR="00226DE1" w:rsidRDefault="00226DE1" w:rsidP="00226DE1">
      <w:pPr>
        <w:jc w:val="both"/>
      </w:pPr>
      <w:r>
        <w:t>Después de cada uso:</w:t>
      </w:r>
    </w:p>
    <w:p w:rsidR="00226DE1" w:rsidRDefault="00226DE1" w:rsidP="00226DE1">
      <w:pPr>
        <w:pStyle w:val="Prrafodelista"/>
        <w:widowControl/>
        <w:numPr>
          <w:ilvl w:val="0"/>
          <w:numId w:val="29"/>
        </w:numPr>
        <w:autoSpaceDE/>
        <w:autoSpaceDN/>
        <w:spacing w:after="200" w:line="276" w:lineRule="auto"/>
        <w:contextualSpacing/>
        <w:jc w:val="both"/>
      </w:pPr>
      <w:r>
        <w:t>Juguetes o material educativo.</w:t>
      </w:r>
    </w:p>
    <w:p w:rsidR="00226DE1" w:rsidRDefault="00226DE1" w:rsidP="00226DE1">
      <w:pPr>
        <w:pStyle w:val="Prrafodelista"/>
        <w:widowControl/>
        <w:numPr>
          <w:ilvl w:val="0"/>
          <w:numId w:val="29"/>
        </w:numPr>
        <w:autoSpaceDE/>
        <w:autoSpaceDN/>
        <w:spacing w:after="200" w:line="276" w:lineRule="auto"/>
        <w:contextualSpacing/>
        <w:jc w:val="both"/>
      </w:pPr>
      <w:r>
        <w:t xml:space="preserve">Equipamiento de comunicaciones (teléfono, timbre del colegio, radios de intercomunicación, celular del colegio, </w:t>
      </w:r>
      <w:proofErr w:type="spellStart"/>
      <w:r>
        <w:t>etc</w:t>
      </w:r>
      <w:proofErr w:type="spellEnd"/>
      <w:r>
        <w:t>).</w:t>
      </w:r>
    </w:p>
    <w:p w:rsidR="00226DE1" w:rsidRDefault="00226DE1" w:rsidP="00226DE1">
      <w:pPr>
        <w:pStyle w:val="Prrafodelista"/>
        <w:widowControl/>
        <w:numPr>
          <w:ilvl w:val="0"/>
          <w:numId w:val="29"/>
        </w:numPr>
        <w:autoSpaceDE/>
        <w:autoSpaceDN/>
        <w:spacing w:after="200" w:line="276" w:lineRule="auto"/>
        <w:contextualSpacing/>
        <w:jc w:val="both"/>
      </w:pPr>
      <w:r>
        <w:t>Otros de uso de colectivo</w:t>
      </w:r>
    </w:p>
    <w:p w:rsidR="00226DE1" w:rsidRPr="00CD03EE" w:rsidRDefault="00226DE1" w:rsidP="00226DE1">
      <w:pPr>
        <w:jc w:val="both"/>
      </w:pPr>
      <w:r w:rsidRPr="00CD03EE">
        <w:rPr>
          <w:b/>
        </w:rPr>
        <w:t xml:space="preserve">Retiro de elementos de protección personal: </w:t>
      </w:r>
    </w:p>
    <w:p w:rsidR="00226DE1" w:rsidRDefault="00226DE1" w:rsidP="00226DE1">
      <w:pPr>
        <w:ind w:firstLine="708"/>
        <w:jc w:val="both"/>
      </w:pPr>
      <w:r>
        <w:t xml:space="preserve">Para el retiro de los elementos de protección personal desechables (mascarillas y/o guantes), se debe realizar evitando tocar con las manos desnudas la cara externa de guantes y mascarillas. </w:t>
      </w:r>
    </w:p>
    <w:p w:rsidR="00226DE1" w:rsidRPr="00CD03EE" w:rsidRDefault="00226DE1" w:rsidP="00226DE1">
      <w:pPr>
        <w:jc w:val="both"/>
      </w:pPr>
      <w:r w:rsidRPr="00CD03EE">
        <w:rPr>
          <w:b/>
        </w:rPr>
        <w:t>Retiro de guantes</w:t>
      </w:r>
      <w:r>
        <w:t xml:space="preserve"> </w:t>
      </w:r>
      <w:r w:rsidRPr="00700D9A">
        <w:rPr>
          <w:b/>
        </w:rPr>
        <w:t>desechables.</w:t>
      </w:r>
      <w:r>
        <w:t xml:space="preserve"> </w:t>
      </w:r>
    </w:p>
    <w:p w:rsidR="00226DE1" w:rsidRDefault="00226DE1" w:rsidP="00226DE1">
      <w:pPr>
        <w:pStyle w:val="Prrafodelista"/>
        <w:widowControl/>
        <w:numPr>
          <w:ilvl w:val="0"/>
          <w:numId w:val="37"/>
        </w:numPr>
        <w:autoSpaceDE/>
        <w:autoSpaceDN/>
        <w:spacing w:after="200" w:line="276" w:lineRule="auto"/>
        <w:contextualSpacing/>
        <w:jc w:val="both"/>
      </w:pPr>
      <w:r>
        <w:t xml:space="preserve">Retirar el primer guante tirando desde el sector de la muñeca hacia los dedos </w:t>
      </w:r>
    </w:p>
    <w:p w:rsidR="00226DE1" w:rsidRDefault="00226DE1" w:rsidP="00226DE1">
      <w:pPr>
        <w:pStyle w:val="Prrafodelista"/>
        <w:widowControl/>
        <w:numPr>
          <w:ilvl w:val="0"/>
          <w:numId w:val="37"/>
        </w:numPr>
        <w:autoSpaceDE/>
        <w:autoSpaceDN/>
        <w:spacing w:after="200" w:line="276" w:lineRule="auto"/>
        <w:contextualSpacing/>
        <w:jc w:val="both"/>
      </w:pPr>
      <w:r>
        <w:t xml:space="preserve">El primer guante retirado debe ser empuñado con la mano que aún permanece con protección </w:t>
      </w:r>
    </w:p>
    <w:p w:rsidR="00226DE1" w:rsidRDefault="00226DE1" w:rsidP="00226DE1">
      <w:pPr>
        <w:pStyle w:val="Prrafodelista"/>
        <w:widowControl/>
        <w:numPr>
          <w:ilvl w:val="0"/>
          <w:numId w:val="37"/>
        </w:numPr>
        <w:autoSpaceDE/>
        <w:autoSpaceDN/>
        <w:spacing w:after="200" w:line="276" w:lineRule="auto"/>
        <w:contextualSpacing/>
        <w:jc w:val="both"/>
      </w:pPr>
      <w:r>
        <w:t xml:space="preserve">Repetir el procedimiento para retirar el segundo guante envolviendo también el primero y evitando tener contacto con la cara exterior de los guantes. </w:t>
      </w:r>
    </w:p>
    <w:p w:rsidR="00226DE1" w:rsidRDefault="00226DE1" w:rsidP="00226DE1">
      <w:pPr>
        <w:pStyle w:val="Prrafodelista"/>
        <w:widowControl/>
        <w:numPr>
          <w:ilvl w:val="0"/>
          <w:numId w:val="37"/>
        </w:numPr>
        <w:autoSpaceDE/>
        <w:autoSpaceDN/>
        <w:spacing w:after="200" w:line="276" w:lineRule="auto"/>
        <w:contextualSpacing/>
        <w:jc w:val="both"/>
      </w:pPr>
      <w:r>
        <w:t>Para terminar, lavar las manos con abundante agua y jabón, según la técnica del lavado de manos.</w:t>
      </w:r>
    </w:p>
    <w:p w:rsidR="00226DE1" w:rsidRPr="00CD03EE" w:rsidRDefault="00226DE1" w:rsidP="00226DE1">
      <w:pPr>
        <w:jc w:val="both"/>
      </w:pPr>
      <w:r w:rsidRPr="00CD03EE">
        <w:rPr>
          <w:b/>
        </w:rPr>
        <w:t>Retiro de guantes</w:t>
      </w:r>
      <w:r>
        <w:t xml:space="preserve"> </w:t>
      </w:r>
      <w:r w:rsidRPr="00700D9A">
        <w:rPr>
          <w:b/>
        </w:rPr>
        <w:t>reutilizables.</w:t>
      </w:r>
      <w:r>
        <w:t xml:space="preserve"> </w:t>
      </w:r>
    </w:p>
    <w:p w:rsidR="00226DE1" w:rsidRDefault="00226DE1" w:rsidP="00226DE1">
      <w:pPr>
        <w:pStyle w:val="Prrafodelista"/>
        <w:widowControl/>
        <w:numPr>
          <w:ilvl w:val="0"/>
          <w:numId w:val="37"/>
        </w:numPr>
        <w:autoSpaceDE/>
        <w:autoSpaceDN/>
        <w:spacing w:after="200" w:line="276" w:lineRule="auto"/>
        <w:contextualSpacing/>
        <w:jc w:val="both"/>
      </w:pPr>
      <w:r>
        <w:t xml:space="preserve">Al término de la limpieza antes de retirar los guantes, estos deben ser lavados con agua y jabón y desinfectados con la solución de cloro utilizada para su correcta sanitización, según la técnica del lavado de manos, dejar colgados, ventilando en un lugar dispuesto para ello. </w:t>
      </w:r>
    </w:p>
    <w:p w:rsidR="00226DE1" w:rsidRDefault="00226DE1" w:rsidP="00226DE1">
      <w:pPr>
        <w:pStyle w:val="Prrafodelista"/>
        <w:widowControl/>
        <w:numPr>
          <w:ilvl w:val="0"/>
          <w:numId w:val="37"/>
        </w:numPr>
        <w:autoSpaceDE/>
        <w:autoSpaceDN/>
        <w:spacing w:after="200" w:line="276" w:lineRule="auto"/>
        <w:contextualSpacing/>
        <w:jc w:val="both"/>
      </w:pPr>
      <w:r>
        <w:t>Para terminar, lavar las manos con abundante agua y jabón, según la técnica del lavado de manos.</w:t>
      </w:r>
    </w:p>
    <w:p w:rsidR="00226DE1" w:rsidRPr="00CD03EE" w:rsidRDefault="00226DE1" w:rsidP="00226DE1">
      <w:pPr>
        <w:jc w:val="both"/>
        <w:rPr>
          <w:b/>
        </w:rPr>
      </w:pPr>
      <w:r w:rsidRPr="00CD03EE">
        <w:rPr>
          <w:b/>
        </w:rPr>
        <w:t>Retiro de mascarillas desechables:</w:t>
      </w:r>
    </w:p>
    <w:p w:rsidR="00226DE1" w:rsidRDefault="00226DE1" w:rsidP="00226DE1">
      <w:pPr>
        <w:pStyle w:val="Prrafodelista"/>
        <w:widowControl/>
        <w:numPr>
          <w:ilvl w:val="0"/>
          <w:numId w:val="36"/>
        </w:numPr>
        <w:autoSpaceDE/>
        <w:autoSpaceDN/>
        <w:spacing w:after="200" w:line="276" w:lineRule="auto"/>
        <w:contextualSpacing/>
        <w:jc w:val="both"/>
      </w:pPr>
      <w:r>
        <w:t>Retirar mascarilla tomándola de la sujeción que va a las orejas, sin tocar la parte delantera,</w:t>
      </w:r>
    </w:p>
    <w:p w:rsidR="00226DE1" w:rsidRDefault="00226DE1" w:rsidP="00226DE1">
      <w:pPr>
        <w:pStyle w:val="Prrafodelista"/>
        <w:widowControl/>
        <w:numPr>
          <w:ilvl w:val="0"/>
          <w:numId w:val="36"/>
        </w:numPr>
        <w:autoSpaceDE/>
        <w:autoSpaceDN/>
        <w:spacing w:after="200" w:line="276" w:lineRule="auto"/>
        <w:contextualSpacing/>
        <w:jc w:val="both"/>
      </w:pPr>
      <w:r>
        <w:t>Disponerlas en una bolsa, cerrar la bolsa y desecharla  en un contenedor de basura.</w:t>
      </w:r>
    </w:p>
    <w:p w:rsidR="00226DE1" w:rsidRDefault="00226DE1" w:rsidP="00226DE1">
      <w:pPr>
        <w:pStyle w:val="Prrafodelista"/>
        <w:widowControl/>
        <w:numPr>
          <w:ilvl w:val="0"/>
          <w:numId w:val="37"/>
        </w:numPr>
        <w:autoSpaceDE/>
        <w:autoSpaceDN/>
        <w:spacing w:after="200" w:line="276" w:lineRule="auto"/>
        <w:contextualSpacing/>
        <w:jc w:val="both"/>
      </w:pPr>
      <w:r>
        <w:t>Para terminar, lavar las manos con abundante agua y jabón, según la técnica del lavado de manos.</w:t>
      </w:r>
    </w:p>
    <w:p w:rsidR="00226DE1" w:rsidRDefault="00226DE1" w:rsidP="00226DE1">
      <w:pPr>
        <w:ind w:left="360"/>
        <w:jc w:val="both"/>
      </w:pPr>
      <w:r>
        <w:t xml:space="preserve">Las mascarillas desechables deben ser cambiadas con periodicidad máxima de 8 horas. Los guantes de látex o vinilo deben ser cambiados con periodicidad máxima de 8 horas en la medida que se mantengan sin roturas o daño. </w:t>
      </w:r>
    </w:p>
    <w:p w:rsidR="00226DE1" w:rsidRDefault="00226DE1" w:rsidP="00226DE1">
      <w:pPr>
        <w:ind w:left="360"/>
        <w:jc w:val="both"/>
      </w:pPr>
      <w:r>
        <w:t>Para el caso de mascarillas reutilizables, éstas deben ser usadas como máximo durante una jornada laboral.</w:t>
      </w:r>
    </w:p>
    <w:p w:rsidR="00226DE1" w:rsidRPr="00700D9A" w:rsidRDefault="00226DE1" w:rsidP="00226DE1">
      <w:pPr>
        <w:ind w:left="360"/>
        <w:jc w:val="both"/>
        <w:rPr>
          <w:b/>
        </w:rPr>
      </w:pPr>
      <w:r w:rsidRPr="00700D9A">
        <w:rPr>
          <w:b/>
        </w:rPr>
        <w:t>Limpieza y cuidado  de Elementos de Protección Personal reutilizables: Los EPP reutilizables deben:</w:t>
      </w:r>
    </w:p>
    <w:p w:rsidR="00226DE1" w:rsidRDefault="00226DE1" w:rsidP="00226DE1">
      <w:pPr>
        <w:ind w:left="360"/>
        <w:jc w:val="both"/>
      </w:pPr>
      <w:r>
        <w:t xml:space="preserve">Guantes: Lavarlos con abundante agua y jabón antes de retirarlos de sus manos, para asegurar que no contengan agentes patógenos. </w:t>
      </w:r>
    </w:p>
    <w:p w:rsidR="00226DE1" w:rsidRDefault="00226DE1" w:rsidP="00226DE1">
      <w:pPr>
        <w:ind w:left="360"/>
        <w:jc w:val="both"/>
      </w:pPr>
      <w:r>
        <w:t xml:space="preserve">Antiparras (protección ocular): Lavar con abundante agua y jabón o aplicar solución desinfectante, cada vez que finalice el uso de estos. </w:t>
      </w:r>
    </w:p>
    <w:p w:rsidR="00E81EAE" w:rsidRDefault="00E81EAE" w:rsidP="00226DE1">
      <w:pPr>
        <w:ind w:left="360"/>
        <w:jc w:val="both"/>
      </w:pPr>
    </w:p>
    <w:p w:rsidR="006153E8" w:rsidRDefault="006153E8" w:rsidP="00226DE1">
      <w:pPr>
        <w:ind w:left="360"/>
        <w:jc w:val="both"/>
      </w:pPr>
    </w:p>
    <w:p w:rsidR="006153E8" w:rsidRDefault="006153E8" w:rsidP="00226DE1">
      <w:pPr>
        <w:ind w:left="360"/>
        <w:jc w:val="both"/>
      </w:pPr>
    </w:p>
    <w:p w:rsidR="00226DE1" w:rsidRDefault="00226DE1" w:rsidP="00226DE1">
      <w:pPr>
        <w:ind w:left="360"/>
        <w:jc w:val="both"/>
      </w:pPr>
      <w:r>
        <w:lastRenderedPageBreak/>
        <w:t>Delantales y Cotonas: Se deben lavar con agua y detergente después de cada jornada de trabajo.</w:t>
      </w:r>
    </w:p>
    <w:p w:rsidR="00226DE1" w:rsidRDefault="00226DE1" w:rsidP="00226DE1">
      <w:pPr>
        <w:ind w:left="360"/>
        <w:jc w:val="both"/>
        <w:rPr>
          <w:b/>
        </w:rPr>
      </w:pPr>
      <w:r w:rsidRPr="0051431A">
        <w:rPr>
          <w:b/>
        </w:rPr>
        <w:t xml:space="preserve">Eliminación de los residuos derivados de las tareas de limpieza y desinfección, y los </w:t>
      </w:r>
      <w:r w:rsidR="006153E8" w:rsidRPr="0051431A">
        <w:rPr>
          <w:b/>
        </w:rPr>
        <w:t>E</w:t>
      </w:r>
      <w:r w:rsidR="006153E8">
        <w:rPr>
          <w:b/>
        </w:rPr>
        <w:t>lementos De Protección Personal (E</w:t>
      </w:r>
      <w:r w:rsidRPr="0051431A">
        <w:rPr>
          <w:b/>
        </w:rPr>
        <w:t>PP</w:t>
      </w:r>
      <w:r w:rsidR="006153E8">
        <w:rPr>
          <w:b/>
        </w:rPr>
        <w:t>)</w:t>
      </w:r>
      <w:r w:rsidRPr="0051431A">
        <w:rPr>
          <w:b/>
        </w:rPr>
        <w:t xml:space="preserve"> desechables.</w:t>
      </w:r>
    </w:p>
    <w:p w:rsidR="00573C4F" w:rsidRPr="0051431A" w:rsidRDefault="00573C4F" w:rsidP="00226DE1">
      <w:pPr>
        <w:ind w:left="360"/>
        <w:jc w:val="both"/>
        <w:rPr>
          <w:b/>
        </w:rPr>
      </w:pPr>
    </w:p>
    <w:p w:rsidR="00226DE1" w:rsidRDefault="00226DE1" w:rsidP="00226DE1">
      <w:pPr>
        <w:ind w:left="360"/>
        <w:jc w:val="both"/>
      </w:pPr>
      <w:r>
        <w:t xml:space="preserve">Se eliminarán como residuos disponiéndolos para el retiro del servicio de recolección  municipal, para mayor seguridad se dispondrán en un contenedor especial para depositar en el todas las bolsas plásticas que contienen los elementos de protección personal, impidiendo en todo momento que su contenido pueda dispersarse durante su almacenamiento y traslado. </w:t>
      </w:r>
    </w:p>
    <w:p w:rsidR="00573C4F" w:rsidRDefault="00573C4F" w:rsidP="00226DE1">
      <w:pPr>
        <w:ind w:left="360"/>
        <w:jc w:val="both"/>
      </w:pPr>
    </w:p>
    <w:p w:rsidR="00226DE1" w:rsidRPr="00FE040F" w:rsidRDefault="00226DE1" w:rsidP="00226DE1">
      <w:pPr>
        <w:jc w:val="both"/>
        <w:rPr>
          <w:b/>
        </w:rPr>
      </w:pPr>
      <w:r w:rsidRPr="00FE040F">
        <w:rPr>
          <w:b/>
        </w:rPr>
        <w:t>Aspectos importantes a considerar:</w:t>
      </w:r>
    </w:p>
    <w:p w:rsidR="00226DE1" w:rsidRDefault="00226DE1" w:rsidP="00226DE1">
      <w:pPr>
        <w:pStyle w:val="Prrafodelista"/>
        <w:widowControl/>
        <w:numPr>
          <w:ilvl w:val="0"/>
          <w:numId w:val="32"/>
        </w:numPr>
        <w:autoSpaceDE/>
        <w:autoSpaceDN/>
        <w:spacing w:after="200" w:line="276" w:lineRule="auto"/>
        <w:contextualSpacing/>
        <w:jc w:val="both"/>
      </w:pPr>
      <w:r>
        <w:t>Al momento de comprar productos desinfectantes, se solicitará la respectiva hoja técnica y la hoja de datos de seguridad (HDS). Los productos contarán con registro ante el Instituto de salud pública.</w:t>
      </w:r>
      <w:r w:rsidRPr="00FE040F">
        <w:t xml:space="preserve"> </w:t>
      </w:r>
      <w:r>
        <w:t xml:space="preserve">El listado de los desinfectantes registrados en ISP se deben  verificar en la página web en el siguiente enlace: </w:t>
      </w:r>
      <w:hyperlink r:id="rId11" w:history="1">
        <w:r w:rsidRPr="004866DB">
          <w:rPr>
            <w:rStyle w:val="Hipervnculo"/>
          </w:rPr>
          <w:t>http://registrosanitario.ispch.gob.cl</w:t>
        </w:r>
      </w:hyperlink>
      <w:r>
        <w:t>.</w:t>
      </w:r>
    </w:p>
    <w:p w:rsidR="00226DE1" w:rsidRDefault="00226DE1" w:rsidP="00226DE1">
      <w:pPr>
        <w:pStyle w:val="Prrafodelista"/>
        <w:widowControl/>
        <w:numPr>
          <w:ilvl w:val="0"/>
          <w:numId w:val="32"/>
        </w:numPr>
        <w:autoSpaceDE/>
        <w:autoSpaceDN/>
        <w:spacing w:after="200" w:line="276" w:lineRule="auto"/>
        <w:contextualSpacing/>
        <w:jc w:val="both"/>
      </w:pPr>
      <w:r>
        <w:t xml:space="preserve">Los artículos destinados para la limpieza y desinfección estarán disponibles en el establecimiento educacional.  </w:t>
      </w:r>
    </w:p>
    <w:p w:rsidR="00226DE1" w:rsidRDefault="00226DE1" w:rsidP="00226DE1">
      <w:pPr>
        <w:pStyle w:val="Prrafodelista"/>
        <w:widowControl/>
        <w:numPr>
          <w:ilvl w:val="0"/>
          <w:numId w:val="32"/>
        </w:numPr>
        <w:autoSpaceDE/>
        <w:autoSpaceDN/>
        <w:spacing w:after="200" w:line="276" w:lineRule="auto"/>
        <w:contextualSpacing/>
        <w:jc w:val="both"/>
      </w:pPr>
      <w:r>
        <w:t>Los productos serán almacenados correctamente, según establezca la hoja de datos de seguridad.</w:t>
      </w:r>
    </w:p>
    <w:p w:rsidR="00226DE1" w:rsidRDefault="00226DE1" w:rsidP="00226DE1">
      <w:pPr>
        <w:pStyle w:val="Prrafodelista"/>
        <w:widowControl/>
        <w:numPr>
          <w:ilvl w:val="0"/>
          <w:numId w:val="32"/>
        </w:numPr>
        <w:autoSpaceDE/>
        <w:autoSpaceDN/>
        <w:spacing w:after="200" w:line="276" w:lineRule="auto"/>
        <w:contextualSpacing/>
        <w:jc w:val="both"/>
      </w:pPr>
      <w:r>
        <w:t>Se  llevará un registro para cada recinto que considerará: fecha, hora, productos de limpieza y desinfectante utilizado, superficies limpiadas y desinfectadas, nombre y firma de la persona a cargo del procedimiento.</w:t>
      </w:r>
    </w:p>
    <w:p w:rsidR="00226DE1" w:rsidRPr="00035D89" w:rsidRDefault="00226DE1" w:rsidP="00573C4F">
      <w:pPr>
        <w:shd w:val="clear" w:color="auto" w:fill="FFC000"/>
        <w:spacing w:after="331"/>
        <w:jc w:val="both"/>
        <w:textAlignment w:val="baseline"/>
      </w:pPr>
      <w:r w:rsidRPr="00573C4F">
        <w:rPr>
          <w:sz w:val="27"/>
          <w:szCs w:val="27"/>
          <w:shd w:val="clear" w:color="auto" w:fill="FFC000"/>
        </w:rPr>
        <w:t xml:space="preserve">         </w:t>
      </w:r>
      <w:r w:rsidRPr="00573C4F">
        <w:rPr>
          <w:shd w:val="clear" w:color="auto" w:fill="FFC000"/>
        </w:rPr>
        <w:t>Considerando que la desinfección y/o sanitización ambiental juegan un papel fundamental para frenar la propagación del virus, ya que su objetivo principal es la disminución máxima de agentes patógenos infecciosos como bacterias y virus en cualquier entorno y superficie expuesta. </w:t>
      </w:r>
      <w:r w:rsidRPr="00035D89">
        <w:t xml:space="preserve"> Por tal motivo y  para asegurar la sanitización completa (cielos, paredes, pisos, cortinajes, </w:t>
      </w:r>
      <w:proofErr w:type="spellStart"/>
      <w:r w:rsidRPr="00035D89">
        <w:t>etc</w:t>
      </w:r>
      <w:proofErr w:type="spellEnd"/>
      <w:r w:rsidRPr="00035D89">
        <w:t>), de todos los espacios de ambas Sedes del Colegio, además de los procedimientos descritos que son diarios, se contratará una empresa externa de sanitización la que por medio de pulverización, al término de cada jornada dejara todo los ambientes sanitizados utilizando  productos que cuentan con registro ante el Instituto de Salud Pública.</w:t>
      </w:r>
    </w:p>
    <w:p w:rsidR="00226DE1" w:rsidRPr="00035D89" w:rsidRDefault="00226DE1" w:rsidP="00226DE1">
      <w:pPr>
        <w:pStyle w:val="Textoindependiente"/>
        <w:numPr>
          <w:ilvl w:val="0"/>
          <w:numId w:val="17"/>
        </w:numPr>
        <w:tabs>
          <w:tab w:val="left" w:pos="284"/>
        </w:tabs>
        <w:spacing w:before="72" w:line="276" w:lineRule="exact"/>
        <w:ind w:left="284"/>
        <w:jc w:val="both"/>
        <w:rPr>
          <w:sz w:val="22"/>
          <w:szCs w:val="22"/>
        </w:rPr>
      </w:pPr>
      <w:r w:rsidRPr="00035D89">
        <w:rPr>
          <w:sz w:val="22"/>
          <w:szCs w:val="22"/>
        </w:rPr>
        <w:t xml:space="preserve"> (Nº1. Anexo Protocolo de medidas sanitarias para Establecimientos de Educación Escolar).</w:t>
      </w:r>
      <w:r w:rsidRPr="00035D89">
        <w:rPr>
          <w:color w:val="0462C1"/>
          <w:sz w:val="22"/>
          <w:szCs w:val="22"/>
        </w:rPr>
        <w:t xml:space="preserve"> </w:t>
      </w:r>
      <w:hyperlink r:id="rId12">
        <w:r w:rsidRPr="00035D89">
          <w:rPr>
            <w:color w:val="0462C1"/>
            <w:sz w:val="22"/>
            <w:szCs w:val="22"/>
            <w:u w:val="single" w:color="0462C1"/>
          </w:rPr>
          <w:t>https://sigamosaprendiendo.mineduc.cl/wp-</w:t>
        </w:r>
      </w:hyperlink>
      <w:hyperlink r:id="rId13">
        <w:r w:rsidRPr="00035D89">
          <w:rPr>
            <w:color w:val="0462C1"/>
            <w:sz w:val="22"/>
            <w:szCs w:val="22"/>
            <w:u w:val="single" w:color="0462C1"/>
          </w:rPr>
          <w:t xml:space="preserve"> </w:t>
        </w:r>
        <w:proofErr w:type="spellStart"/>
        <w:r w:rsidRPr="00035D89">
          <w:rPr>
            <w:color w:val="0462C1"/>
            <w:sz w:val="22"/>
            <w:szCs w:val="22"/>
            <w:u w:val="single" w:color="0462C1"/>
          </w:rPr>
          <w:t>content</w:t>
        </w:r>
        <w:proofErr w:type="spellEnd"/>
        <w:r w:rsidRPr="00035D89">
          <w:rPr>
            <w:color w:val="0462C1"/>
            <w:sz w:val="22"/>
            <w:szCs w:val="22"/>
            <w:u w:val="single" w:color="0462C1"/>
          </w:rPr>
          <w:t>/</w:t>
        </w:r>
        <w:r w:rsidRPr="00035D89">
          <w:rPr>
            <w:sz w:val="22"/>
            <w:szCs w:val="22"/>
          </w:rPr>
          <w:t xml:space="preserve"> </w:t>
        </w:r>
        <w:r w:rsidRPr="00035D89">
          <w:rPr>
            <w:color w:val="0462C1"/>
            <w:sz w:val="22"/>
            <w:szCs w:val="22"/>
            <w:u w:val="single" w:color="0462C1"/>
          </w:rPr>
          <w:t>uploads/2020/09/Protocolo-MedidasPreventivasOrganizacionJornada-1.pdf</w:t>
        </w:r>
      </w:hyperlink>
    </w:p>
    <w:p w:rsidR="00226DE1" w:rsidRPr="00035D89" w:rsidRDefault="00226DE1" w:rsidP="00226DE1">
      <w:pPr>
        <w:pStyle w:val="Textoindependiente"/>
        <w:tabs>
          <w:tab w:val="left" w:pos="284"/>
        </w:tabs>
        <w:spacing w:before="72" w:line="276" w:lineRule="exact"/>
        <w:ind w:left="284"/>
        <w:jc w:val="both"/>
        <w:rPr>
          <w:sz w:val="22"/>
          <w:szCs w:val="22"/>
        </w:rPr>
      </w:pPr>
    </w:p>
    <w:p w:rsidR="00387C6D" w:rsidRPr="00035D89" w:rsidRDefault="00171C1E" w:rsidP="00171C1E">
      <w:pPr>
        <w:tabs>
          <w:tab w:val="left" w:pos="581"/>
        </w:tabs>
        <w:spacing w:before="49"/>
        <w:ind w:left="220" w:right="473"/>
        <w:jc w:val="both"/>
        <w:rPr>
          <w:b/>
        </w:rPr>
      </w:pPr>
      <w:r w:rsidRPr="00035D89">
        <w:rPr>
          <w:b/>
        </w:rPr>
        <w:t xml:space="preserve">1.3.- </w:t>
      </w:r>
      <w:r w:rsidR="00DB73BA" w:rsidRPr="00035D89">
        <w:rPr>
          <w:b/>
        </w:rPr>
        <w:t>Medidas de higiene y protección personal para estudiantes, docentes y asistentes</w:t>
      </w:r>
      <w:r w:rsidR="00DB73BA" w:rsidRPr="00035D89">
        <w:rPr>
          <w:b/>
          <w:spacing w:val="-30"/>
        </w:rPr>
        <w:t xml:space="preserve"> </w:t>
      </w:r>
      <w:r w:rsidR="00DB73BA" w:rsidRPr="00035D89">
        <w:rPr>
          <w:b/>
        </w:rPr>
        <w:t>de la</w:t>
      </w:r>
      <w:r w:rsidR="00DB73BA" w:rsidRPr="00035D89">
        <w:rPr>
          <w:b/>
          <w:spacing w:val="-1"/>
        </w:rPr>
        <w:t xml:space="preserve"> </w:t>
      </w:r>
      <w:r w:rsidR="00DB73BA" w:rsidRPr="00035D89">
        <w:rPr>
          <w:b/>
        </w:rPr>
        <w:t>educación</w:t>
      </w:r>
      <w:r w:rsidRPr="00035D89">
        <w:rPr>
          <w:b/>
        </w:rPr>
        <w:t>.</w:t>
      </w:r>
    </w:p>
    <w:p w:rsidR="00171C1E" w:rsidRPr="00035D89" w:rsidRDefault="00171C1E" w:rsidP="00171C1E">
      <w:pPr>
        <w:tabs>
          <w:tab w:val="left" w:pos="581"/>
        </w:tabs>
        <w:spacing w:before="49"/>
        <w:ind w:left="220" w:right="473"/>
        <w:jc w:val="both"/>
        <w:rPr>
          <w:b/>
        </w:rPr>
      </w:pPr>
    </w:p>
    <w:p w:rsidR="001338DB" w:rsidRPr="00035D89" w:rsidRDefault="001338DB" w:rsidP="001338DB">
      <w:pPr>
        <w:ind w:left="146" w:firstLine="720"/>
      </w:pPr>
      <w:r w:rsidRPr="00035D89">
        <w:t>Este documento está basado en los lineamientos entregados por el Ministerio de Salud a través de su guía PASO A PASO NOS CUIDAMOS COVID-19 respecto de las medidas preventivas a seguir por todos los alumnos, docentes y asistentes de la educación del COLEGIO MIGUEL DE CERVANTES DE COQUIMBO,  para minimizar los riesgos de contagio y al mismo tiempo evitar la propagación del COVID-19.</w:t>
      </w:r>
    </w:p>
    <w:p w:rsidR="00220606" w:rsidRPr="00035D89" w:rsidRDefault="00220606" w:rsidP="00171C1E">
      <w:pPr>
        <w:widowControl/>
        <w:adjustRightInd w:val="0"/>
        <w:ind w:left="146" w:firstLine="720"/>
        <w:jc w:val="both"/>
      </w:pPr>
      <w:r w:rsidRPr="00035D89">
        <w:rPr>
          <w:rFonts w:eastAsiaTheme="minorHAnsi"/>
          <w:lang w:val="es-CL"/>
        </w:rPr>
        <w:t>Colegio Miguel de Cervantes es responsable de proteger con eficacia la vida y salud de sus trabajadores debiendo dotarlos de los implementos de seguridad que sean necesarios, es por ello y por el contexto de la crisis por COVID-19 que se hace imprescindible la existencia de una persona a cargo de mantener la provisión diaria de productos básicos de higiene y equipos de protección personal como agua limpia, jabón, alcohol, alcohol gel, papel de un solo uso, basurero con tapa, mascarillas, guantes, entre otros elementos que la autoridad indique a futuro, con el fin de mantenerlos disponibles y accesibles para todos los trabajadores y personas que ingresen al recinto.</w:t>
      </w:r>
    </w:p>
    <w:p w:rsidR="00387C6D" w:rsidRPr="00035D89" w:rsidRDefault="00387C6D" w:rsidP="00171C1E">
      <w:pPr>
        <w:jc w:val="both"/>
      </w:pPr>
    </w:p>
    <w:p w:rsidR="006153E8" w:rsidRDefault="006153E8" w:rsidP="00226DE1"/>
    <w:p w:rsidR="006153E8" w:rsidRDefault="006153E8" w:rsidP="00226DE1"/>
    <w:p w:rsidR="006153E8" w:rsidRDefault="006153E8" w:rsidP="00226DE1"/>
    <w:p w:rsidR="006153E8" w:rsidRDefault="006153E8" w:rsidP="00226DE1"/>
    <w:p w:rsidR="00343465" w:rsidRPr="00035D89" w:rsidRDefault="00226DE1" w:rsidP="00343465">
      <w:pPr>
        <w:ind w:left="360"/>
      </w:pPr>
      <w:r w:rsidRPr="00035D89">
        <w:t>MEDIDAS DE PREVENCIÓN OBLIGATORIAS GENERALES:</w:t>
      </w:r>
      <w:r w:rsidR="00343465" w:rsidRPr="00343465">
        <w:t xml:space="preserve"> </w:t>
      </w:r>
    </w:p>
    <w:p w:rsidR="00226DE1" w:rsidRDefault="00226DE1" w:rsidP="00226DE1"/>
    <w:p w:rsidR="006153E8" w:rsidRDefault="00226DE1" w:rsidP="006153E8">
      <w:r w:rsidRPr="00035D89">
        <w:t>•</w:t>
      </w:r>
      <w:r w:rsidRPr="00035D89">
        <w:tab/>
        <w:t xml:space="preserve">Utilizar en todo momento mascarilla que cubra nariz y boca, con excepción de </w:t>
      </w:r>
      <w:proofErr w:type="gramStart"/>
      <w:r w:rsidRPr="00035D89">
        <w:t>aquellos</w:t>
      </w:r>
      <w:proofErr w:type="gramEnd"/>
      <w:r w:rsidRPr="00035D89">
        <w:t xml:space="preserve"> personas que se encuentren solos en un espacio cerrado o con un  máximo de dos personas, siempre que exista una separación física  que impida el contacto estrecho o para aquellos trabajadores que estén comiendo en lugares especialmente habilitados para ello. </w:t>
      </w:r>
    </w:p>
    <w:p w:rsidR="00226DE1" w:rsidRDefault="00226DE1" w:rsidP="00226DE1"/>
    <w:p w:rsidR="00573C4F" w:rsidRPr="00035D89" w:rsidRDefault="00573C4F" w:rsidP="00226DE1"/>
    <w:p w:rsidR="00226DE1" w:rsidRDefault="00226DE1" w:rsidP="006153E8">
      <w:pPr>
        <w:pStyle w:val="Prrafodelista"/>
        <w:numPr>
          <w:ilvl w:val="0"/>
          <w:numId w:val="42"/>
        </w:numPr>
      </w:pPr>
      <w:r w:rsidRPr="006153E8">
        <w:rPr>
          <w:b/>
          <w:i/>
          <w:u w:val="single"/>
        </w:rPr>
        <w:t>Mantención del distanciamiento físico de al menos un metro.</w:t>
      </w:r>
    </w:p>
    <w:p w:rsidR="00343465" w:rsidRDefault="00343465" w:rsidP="00343465">
      <w:pPr>
        <w:pStyle w:val="Prrafodelista"/>
        <w:ind w:left="720"/>
      </w:pPr>
      <w:r>
        <w:t xml:space="preserve">Paso primordial: Mantener 1 metro de distancia o más entre  personas. </w:t>
      </w:r>
    </w:p>
    <w:p w:rsidR="006153E8" w:rsidRDefault="006153E8" w:rsidP="00226DE1"/>
    <w:p w:rsidR="00226DE1" w:rsidRPr="006153E8" w:rsidRDefault="00226DE1" w:rsidP="006153E8">
      <w:pPr>
        <w:pStyle w:val="Prrafodelista"/>
        <w:numPr>
          <w:ilvl w:val="0"/>
          <w:numId w:val="42"/>
        </w:numPr>
        <w:rPr>
          <w:b/>
          <w:i/>
          <w:u w:val="single"/>
        </w:rPr>
      </w:pPr>
      <w:r w:rsidRPr="006153E8">
        <w:rPr>
          <w:b/>
          <w:i/>
          <w:u w:val="single"/>
        </w:rPr>
        <w:t>Instructivo: Uso de mascarilla.</w:t>
      </w:r>
    </w:p>
    <w:p w:rsidR="00226DE1" w:rsidRDefault="00226DE1" w:rsidP="00226DE1">
      <w:r>
        <w:t>Paso 1: Antes de ponerse una mascarilla, lavarse las manos con agua y jabón o usar una solución de alcohol.</w:t>
      </w:r>
    </w:p>
    <w:p w:rsidR="00226DE1" w:rsidRDefault="00226DE1" w:rsidP="00226DE1">
      <w:r>
        <w:t>Paso2: Cubrirse la boca y la nariz con la mascarilla, asegurándose que no haya espacios entre la cara y la mascarilla.</w:t>
      </w:r>
    </w:p>
    <w:p w:rsidR="00226DE1" w:rsidRDefault="00226DE1" w:rsidP="00226DE1">
      <w:r>
        <w:t>Paso 3: Evitar tocar la mascarilla mientras se usa. Si se hace, lavarse las manos con agua y jabón o usar una solución de alcohol.</w:t>
      </w:r>
    </w:p>
    <w:p w:rsidR="00226DE1" w:rsidRDefault="00226DE1" w:rsidP="00226DE1">
      <w:r>
        <w:t>Paso 4: Para quitarse la mascarilla se realiza por detrás de las orejas sin tocar la parte delantera, se desecha de inmediato en un recipiente cerrado. Lavarse las manos con agua y jabón posterior a ello.</w:t>
      </w:r>
    </w:p>
    <w:p w:rsidR="001338DB" w:rsidRDefault="001338DB" w:rsidP="00226DE1"/>
    <w:p w:rsidR="00226DE1" w:rsidRPr="006153E8" w:rsidRDefault="00226DE1" w:rsidP="006153E8">
      <w:pPr>
        <w:pStyle w:val="Prrafodelista"/>
        <w:numPr>
          <w:ilvl w:val="0"/>
          <w:numId w:val="42"/>
        </w:numPr>
        <w:rPr>
          <w:b/>
          <w:i/>
          <w:u w:val="single"/>
        </w:rPr>
      </w:pPr>
      <w:r w:rsidRPr="006153E8">
        <w:rPr>
          <w:b/>
          <w:i/>
          <w:u w:val="single"/>
        </w:rPr>
        <w:t>Instructivo: Lavado de manos.(duración del proceso 20 -30 segundos)</w:t>
      </w:r>
    </w:p>
    <w:p w:rsidR="00226DE1" w:rsidRDefault="00226DE1" w:rsidP="00226DE1">
      <w:r>
        <w:t>Paso 1: Moje sus manos con agua.</w:t>
      </w:r>
    </w:p>
    <w:p w:rsidR="00226DE1" w:rsidRDefault="00226DE1" w:rsidP="00226DE1">
      <w:r>
        <w:t>Paso 2: aplique una cantidad generosa de jabón.</w:t>
      </w:r>
    </w:p>
    <w:p w:rsidR="00226DE1" w:rsidRDefault="00226DE1" w:rsidP="00226DE1">
      <w:r>
        <w:t>Paso3: frote sus manos palma con palma.</w:t>
      </w:r>
    </w:p>
    <w:p w:rsidR="00226DE1" w:rsidRDefault="00226DE1" w:rsidP="00226DE1">
      <w:r>
        <w:t>Paso 4: Ponga la palma de la mano derecha contra el dorso de la mano izquierda entrelazando los dedos entre sí.</w:t>
      </w:r>
    </w:p>
    <w:p w:rsidR="00226DE1" w:rsidRDefault="00226DE1" w:rsidP="00226DE1">
      <w:r>
        <w:t>Paso 5: frote las palmas de las manos con los dedos entrelazados.</w:t>
      </w:r>
    </w:p>
    <w:p w:rsidR="00226DE1" w:rsidRDefault="00226DE1" w:rsidP="00226DE1">
      <w:r>
        <w:t>Paso 6: apoye el dorso de los dedos contra las palmas.</w:t>
      </w:r>
    </w:p>
    <w:p w:rsidR="00226DE1" w:rsidRDefault="00226DE1" w:rsidP="00226DE1">
      <w:r>
        <w:t>Paso 7: haga movimientos circulares con el purgar sobre la palma de sus manos.</w:t>
      </w:r>
    </w:p>
    <w:p w:rsidR="00226DE1" w:rsidRDefault="00226DE1" w:rsidP="00226DE1">
      <w:r>
        <w:t>Paso 8: frote circularmente con la yema de sus dedos.</w:t>
      </w:r>
    </w:p>
    <w:p w:rsidR="00226DE1" w:rsidRDefault="00226DE1" w:rsidP="00226DE1">
      <w:r>
        <w:t>Paso 9: enjuague con abundante agua.</w:t>
      </w:r>
    </w:p>
    <w:p w:rsidR="00226DE1" w:rsidRDefault="00226DE1" w:rsidP="00226DE1">
      <w:r>
        <w:t>Paso 10: seque sus manos con una toalla desechable.</w:t>
      </w:r>
    </w:p>
    <w:p w:rsidR="00226DE1" w:rsidRDefault="00226DE1" w:rsidP="00226DE1">
      <w:r>
        <w:t>Paso 11: cierre la llave con la misma toalla.</w:t>
      </w:r>
    </w:p>
    <w:p w:rsidR="00226DE1" w:rsidRDefault="00226DE1" w:rsidP="00226DE1">
      <w:r>
        <w:t>Paso 12: listo. Manos limpias</w:t>
      </w:r>
      <w:proofErr w:type="gramStart"/>
      <w:r>
        <w:t>!</w:t>
      </w:r>
      <w:proofErr w:type="gramEnd"/>
    </w:p>
    <w:p w:rsidR="001338DB" w:rsidRDefault="001338DB" w:rsidP="00226DE1"/>
    <w:p w:rsidR="00226DE1" w:rsidRPr="006153E8" w:rsidRDefault="00226DE1" w:rsidP="006153E8">
      <w:pPr>
        <w:pStyle w:val="Prrafodelista"/>
        <w:numPr>
          <w:ilvl w:val="0"/>
          <w:numId w:val="42"/>
        </w:numPr>
        <w:rPr>
          <w:b/>
          <w:i/>
          <w:u w:val="single"/>
        </w:rPr>
      </w:pPr>
      <w:r w:rsidRPr="006153E8">
        <w:rPr>
          <w:b/>
          <w:i/>
          <w:u w:val="single"/>
        </w:rPr>
        <w:t>Instructivo: Higiene de manos con alcohol gel (duración del proceso 20 -30 segundos) (ver anexo3)</w:t>
      </w:r>
    </w:p>
    <w:p w:rsidR="00226DE1" w:rsidRDefault="00226DE1" w:rsidP="00226DE1">
      <w:r>
        <w:t>Paso1: aplicar una porción generosa en la mano formando un hueco para cubrir la mayor área posible.</w:t>
      </w:r>
    </w:p>
    <w:p w:rsidR="00226DE1" w:rsidRDefault="00226DE1" w:rsidP="00226DE1">
      <w:r>
        <w:t>Paso 2: frotar las manos palma con palma.</w:t>
      </w:r>
    </w:p>
    <w:p w:rsidR="00226DE1" w:rsidRDefault="00226DE1" w:rsidP="00226DE1">
      <w:r>
        <w:t>Paso 3: fritar palma derecha sobre dorso izquierdo con dedos entrelazados y viceversa.</w:t>
      </w:r>
    </w:p>
    <w:p w:rsidR="00226DE1" w:rsidRDefault="00226DE1" w:rsidP="00226DE1">
      <w:r>
        <w:t>Paso4: frotar palma con palma con dedos entrelazados.</w:t>
      </w:r>
    </w:p>
    <w:p w:rsidR="00226DE1" w:rsidRDefault="00226DE1" w:rsidP="00226DE1">
      <w:r>
        <w:t>Paso 5: Frotar parte posterior de los dedos a la palma opuesta con los dedos entrelazados.</w:t>
      </w:r>
    </w:p>
    <w:p w:rsidR="00226DE1" w:rsidRDefault="00226DE1" w:rsidP="00226DE1">
      <w:r>
        <w:t>Paso 6: Frotar rotacionalmente el pulgar izquierdo en la palma derecha y viceversa.</w:t>
      </w:r>
    </w:p>
    <w:p w:rsidR="00226DE1" w:rsidRDefault="00226DE1" w:rsidP="00226DE1">
      <w:r>
        <w:t>Paso 7: frotar de manera rotacional, en ambos sentidos, con los dedos juntos y la mano derecha en la palma izquierda y viceversa.</w:t>
      </w:r>
    </w:p>
    <w:p w:rsidR="00226DE1" w:rsidRDefault="00226DE1" w:rsidP="00226DE1">
      <w:r>
        <w:t xml:space="preserve">Paso 8: una vez secas, las manos están desinfectadas. </w:t>
      </w:r>
    </w:p>
    <w:p w:rsidR="00343465" w:rsidRDefault="00343465" w:rsidP="00226DE1"/>
    <w:p w:rsidR="00343465" w:rsidRPr="00343465" w:rsidRDefault="00343465" w:rsidP="00343465">
      <w:pPr>
        <w:pStyle w:val="Prrafodelista"/>
        <w:numPr>
          <w:ilvl w:val="0"/>
          <w:numId w:val="42"/>
        </w:numPr>
        <w:rPr>
          <w:b/>
        </w:rPr>
      </w:pPr>
      <w:r w:rsidRPr="00343465">
        <w:rPr>
          <w:b/>
          <w:i/>
          <w:u w:val="single"/>
        </w:rPr>
        <w:t>Otras medidas de prevención.</w:t>
      </w:r>
      <w:r w:rsidRPr="00343465">
        <w:rPr>
          <w:b/>
        </w:rPr>
        <w:t xml:space="preserve"> </w:t>
      </w:r>
    </w:p>
    <w:p w:rsidR="00343465" w:rsidRDefault="00343465" w:rsidP="00343465">
      <w:pPr>
        <w:pStyle w:val="Prrafodelista"/>
        <w:ind w:left="720"/>
      </w:pPr>
      <w:r>
        <w:t>Estornudar o toser con el antebrazo o en un pañuelo desechable.</w:t>
      </w:r>
    </w:p>
    <w:p w:rsidR="00343465" w:rsidRDefault="00343465" w:rsidP="00343465">
      <w:pPr>
        <w:pStyle w:val="Prrafodelista"/>
        <w:ind w:left="720"/>
      </w:pPr>
      <w:r>
        <w:t>Evitar tocarse los ojos, la nariz y la boca.</w:t>
      </w:r>
    </w:p>
    <w:p w:rsidR="00343465" w:rsidRDefault="00343465" w:rsidP="00343465">
      <w:pPr>
        <w:pStyle w:val="Prrafodelista"/>
        <w:ind w:left="720"/>
      </w:pPr>
      <w:r>
        <w:t>Evitar saludo con la mano o dar besos.</w:t>
      </w:r>
    </w:p>
    <w:p w:rsidR="00343465" w:rsidRPr="00035D89" w:rsidRDefault="00343465" w:rsidP="00343465">
      <w:r>
        <w:t>Para complementar estas medidas se dispondrán instructivos y afiches en las distintas áreas del establecimiento.</w:t>
      </w:r>
    </w:p>
    <w:p w:rsidR="00343465" w:rsidRDefault="00343465" w:rsidP="00226DE1"/>
    <w:p w:rsidR="001338DB" w:rsidRDefault="001338DB" w:rsidP="00226DE1"/>
    <w:p w:rsidR="00226DE1" w:rsidRPr="00343465" w:rsidRDefault="00226DE1" w:rsidP="00226DE1">
      <w:pPr>
        <w:rPr>
          <w:b/>
          <w:sz w:val="24"/>
          <w:szCs w:val="24"/>
        </w:rPr>
      </w:pPr>
      <w:r w:rsidRPr="00343465">
        <w:rPr>
          <w:b/>
          <w:sz w:val="24"/>
          <w:szCs w:val="24"/>
        </w:rPr>
        <w:t xml:space="preserve">MEDIDAS DE PREVENCIÓN ANTES DEL INGRESO </w:t>
      </w:r>
      <w:r w:rsidR="00343465">
        <w:rPr>
          <w:b/>
          <w:sz w:val="24"/>
          <w:szCs w:val="24"/>
        </w:rPr>
        <w:t xml:space="preserve">DE LOS FUNCIONARIOS </w:t>
      </w:r>
      <w:r w:rsidRPr="00343465">
        <w:rPr>
          <w:b/>
          <w:sz w:val="24"/>
          <w:szCs w:val="24"/>
        </w:rPr>
        <w:t xml:space="preserve">AL </w:t>
      </w:r>
      <w:r w:rsidR="00343465" w:rsidRPr="00343465">
        <w:rPr>
          <w:b/>
          <w:sz w:val="24"/>
          <w:szCs w:val="24"/>
        </w:rPr>
        <w:t>COLEGIO</w:t>
      </w:r>
      <w:r w:rsidR="00343465">
        <w:rPr>
          <w:b/>
          <w:sz w:val="24"/>
          <w:szCs w:val="24"/>
        </w:rPr>
        <w:t xml:space="preserve">. </w:t>
      </w:r>
    </w:p>
    <w:p w:rsidR="001338DB" w:rsidRDefault="001338DB" w:rsidP="00226DE1"/>
    <w:p w:rsidR="00226DE1" w:rsidRDefault="00226DE1" w:rsidP="00226DE1">
      <w:r>
        <w:t>1.- Cumplir las  medidas preventivas en el transporte público, como el uso de mascarilla, separación con los demás pasajeros, desinfección de manos posterior al traslado en transporte público.</w:t>
      </w:r>
    </w:p>
    <w:p w:rsidR="006153E8" w:rsidRPr="00343465" w:rsidRDefault="006153E8" w:rsidP="00226DE1">
      <w:pPr>
        <w:rPr>
          <w:sz w:val="24"/>
          <w:szCs w:val="24"/>
        </w:rPr>
      </w:pPr>
    </w:p>
    <w:p w:rsidR="00226DE1" w:rsidRDefault="00226DE1" w:rsidP="001338DB">
      <w:pPr>
        <w:jc w:val="both"/>
        <w:rPr>
          <w:b/>
          <w:sz w:val="24"/>
          <w:szCs w:val="24"/>
        </w:rPr>
      </w:pPr>
      <w:r w:rsidRPr="00343465">
        <w:rPr>
          <w:b/>
          <w:sz w:val="24"/>
          <w:szCs w:val="24"/>
        </w:rPr>
        <w:t>MEDIDAS DE PREVENCIÓN EN EL COLEGIO</w:t>
      </w:r>
      <w:r w:rsidR="00343465">
        <w:rPr>
          <w:b/>
          <w:sz w:val="24"/>
          <w:szCs w:val="24"/>
        </w:rPr>
        <w:t>.</w:t>
      </w:r>
    </w:p>
    <w:p w:rsidR="00343465" w:rsidRPr="00343465" w:rsidRDefault="00343465" w:rsidP="001338DB">
      <w:pPr>
        <w:jc w:val="both"/>
        <w:rPr>
          <w:b/>
          <w:sz w:val="24"/>
          <w:szCs w:val="24"/>
        </w:rPr>
      </w:pPr>
    </w:p>
    <w:p w:rsidR="00226DE1" w:rsidRDefault="001338DB" w:rsidP="001338DB">
      <w:pPr>
        <w:jc w:val="both"/>
      </w:pPr>
      <w:r>
        <w:t>Toda</w:t>
      </w:r>
      <w:r w:rsidR="00226DE1">
        <w:t>s las personas que ingresen al Colegio deberán:</w:t>
      </w:r>
    </w:p>
    <w:p w:rsidR="00226DE1" w:rsidRDefault="00226DE1" w:rsidP="001338DB">
      <w:pPr>
        <w:jc w:val="both"/>
      </w:pPr>
      <w:r>
        <w:t>1.- Usar los pediluvios que se ubican en todos los ingresos al colegio.</w:t>
      </w:r>
    </w:p>
    <w:p w:rsidR="00226DE1" w:rsidRDefault="00226DE1" w:rsidP="001338DB">
      <w:pPr>
        <w:jc w:val="both"/>
      </w:pPr>
      <w:r>
        <w:t>2</w:t>
      </w:r>
      <w:r w:rsidR="001338DB">
        <w:t>.- Lavarse las  manos</w:t>
      </w:r>
      <w:r>
        <w:t xml:space="preserve"> y de manera frecuente durante la jornada, por al menos 20 segundos, con agua y jabón, o en su defecto, con </w:t>
      </w:r>
      <w:r w:rsidR="001338DB">
        <w:t xml:space="preserve">alcohol gel o </w:t>
      </w:r>
      <w:r>
        <w:t xml:space="preserve"> solución de alcohol al 70% que se proveerá en cada área del Colegio.</w:t>
      </w:r>
    </w:p>
    <w:p w:rsidR="00226DE1" w:rsidRDefault="001338DB" w:rsidP="001338DB">
      <w:pPr>
        <w:jc w:val="both"/>
      </w:pPr>
      <w:r>
        <w:t>3.- Los funcionarios</w:t>
      </w:r>
      <w:r w:rsidR="00226DE1">
        <w:t xml:space="preserve"> deberán lavarse las manos o aplicar solución de alcohol al 70% disponible en el lugar de la  firma del Registro de asistencia al momento y posterior  a la  firma del mencionado </w:t>
      </w:r>
      <w:proofErr w:type="gramStart"/>
      <w:r w:rsidR="00226DE1">
        <w:t>registro</w:t>
      </w:r>
      <w:proofErr w:type="gramEnd"/>
      <w:r w:rsidR="00226DE1">
        <w:t>.</w:t>
      </w:r>
    </w:p>
    <w:p w:rsidR="00226DE1" w:rsidRDefault="00226DE1" w:rsidP="001338DB">
      <w:pPr>
        <w:jc w:val="both"/>
      </w:pPr>
      <w:r>
        <w:t>4.- Respetar el distanciamiento físico de al menos 1 metro demarcado en el piso del hall de acceso y mesones de atención y en cualquier otro lugar, como por ejemplo secretaria, que requiera un tiempo de espera para la atención.</w:t>
      </w:r>
    </w:p>
    <w:p w:rsidR="00226DE1" w:rsidRDefault="00226DE1" w:rsidP="001338DB">
      <w:pPr>
        <w:jc w:val="both"/>
      </w:pPr>
      <w:r>
        <w:t>5.- Respetar las demarcaciones de los pasillos respecto a las vías de idas y regresos y distancias entre personas.</w:t>
      </w:r>
    </w:p>
    <w:p w:rsidR="00226DE1" w:rsidRDefault="00226DE1" w:rsidP="001338DB">
      <w:pPr>
        <w:jc w:val="both"/>
      </w:pPr>
      <w:r>
        <w:t xml:space="preserve">6.- Respetarlas áreas exclusiva para el ingreso y para la salida del establecimiento que se encuentren señalizadas y demarcadas indicando el sentido de circulación. </w:t>
      </w:r>
    </w:p>
    <w:p w:rsidR="00226DE1" w:rsidRDefault="00226DE1" w:rsidP="001338DB">
      <w:pPr>
        <w:jc w:val="both"/>
      </w:pPr>
      <w:r>
        <w:t>7.- Se prohíbe el  consumo de alimentos y bebestibles durante reuniones presenciales que se realicen cuando estas no puedan desarrollarse mediante el uso de plataformas digitales.</w:t>
      </w:r>
    </w:p>
    <w:p w:rsidR="00226DE1" w:rsidRDefault="00226DE1" w:rsidP="001338DB">
      <w:pPr>
        <w:jc w:val="both"/>
      </w:pPr>
      <w:r>
        <w:t xml:space="preserve">8.- Mantener los ambientes ventilados durante la jornada o, al menos, al inicio y término de esta. </w:t>
      </w:r>
    </w:p>
    <w:p w:rsidR="00226DE1" w:rsidRDefault="00226DE1" w:rsidP="001338DB">
      <w:pPr>
        <w:jc w:val="both"/>
      </w:pPr>
      <w:r>
        <w:t xml:space="preserve">9.-Respetar los horarios diferidos de almuerzo o comidas establecidos para evitar aglomeraciones, como también los asientos demarcados en los comedores para asegurar el distanciamiento de al menos 1 metro entra cada persona. </w:t>
      </w:r>
    </w:p>
    <w:p w:rsidR="00226DE1" w:rsidRDefault="00226DE1" w:rsidP="001338DB">
      <w:pPr>
        <w:jc w:val="both"/>
      </w:pPr>
      <w:r>
        <w:t xml:space="preserve">10.- Utilizar siempre los elementos de protección personal específicos para la prevención de contagio </w:t>
      </w:r>
      <w:r w:rsidR="001338DB">
        <w:t>del COVID-19 que se entregarán</w:t>
      </w:r>
      <w:r>
        <w:t>, como guantes, mascarillas, protectores faciales y otros que sean necesarios.</w:t>
      </w:r>
    </w:p>
    <w:p w:rsidR="00226DE1" w:rsidRDefault="00226DE1" w:rsidP="001338DB">
      <w:pPr>
        <w:jc w:val="both"/>
      </w:pPr>
      <w:r>
        <w:t>11.-En caso de utilizar ropa  como delantales, ésta debe ser de uso  personal  exclusivo y para utilizar  dentro de las instalaciones del colegio, debiendo ser  lavadas diariamente.</w:t>
      </w:r>
    </w:p>
    <w:p w:rsidR="00226DE1" w:rsidRDefault="00226DE1" w:rsidP="001338DB">
      <w:pPr>
        <w:jc w:val="both"/>
      </w:pPr>
      <w:r>
        <w:t>12.- Cubrir la boca y nariz con el antebrazo o pañuelo desechable al toser y estornudar no reutilizando este último, desechando en lo posible los  pañuelos en los contenedores con tapa que se dispondrán en las distintas áreas del colegio.</w:t>
      </w:r>
    </w:p>
    <w:p w:rsidR="00226DE1" w:rsidRDefault="00226DE1" w:rsidP="001338DB">
      <w:pPr>
        <w:jc w:val="both"/>
      </w:pPr>
      <w:r>
        <w:t xml:space="preserve">13.- Abstenerse de tocar nariz, boca y ojos. </w:t>
      </w:r>
    </w:p>
    <w:p w:rsidR="00226DE1" w:rsidRDefault="00226DE1" w:rsidP="001338DB">
      <w:pPr>
        <w:jc w:val="both"/>
      </w:pPr>
      <w:r>
        <w:t xml:space="preserve">14.- Evitar contacto físico al saludar. </w:t>
      </w:r>
    </w:p>
    <w:p w:rsidR="00226DE1" w:rsidRDefault="00226DE1" w:rsidP="001338DB">
      <w:pPr>
        <w:jc w:val="both"/>
      </w:pPr>
      <w:r>
        <w:t xml:space="preserve">15.-No se debe compartir artículos de higiene ni otros artículos de uso personal, tales como jabón, Champú, peinetas, cubiertos, toalla, etc. </w:t>
      </w:r>
    </w:p>
    <w:p w:rsidR="00226DE1" w:rsidRDefault="00226DE1" w:rsidP="001338DB">
      <w:pPr>
        <w:jc w:val="both"/>
      </w:pPr>
      <w:r>
        <w:t>16.- No se deben compartir los elementos de protección personal ni los artículos de trabajo que son de uso exclusivo para los trabajadores y trabajadoras que lo requieran.</w:t>
      </w:r>
    </w:p>
    <w:p w:rsidR="001338DB" w:rsidRDefault="001338DB" w:rsidP="001338DB">
      <w:pPr>
        <w:jc w:val="both"/>
      </w:pPr>
    </w:p>
    <w:p w:rsidR="00226DE1" w:rsidRPr="00343465" w:rsidRDefault="00226DE1" w:rsidP="001338DB">
      <w:pPr>
        <w:jc w:val="both"/>
        <w:rPr>
          <w:b/>
          <w:sz w:val="24"/>
          <w:szCs w:val="24"/>
        </w:rPr>
      </w:pPr>
      <w:r w:rsidRPr="00343465">
        <w:rPr>
          <w:b/>
          <w:sz w:val="24"/>
          <w:szCs w:val="24"/>
        </w:rPr>
        <w:t>ACCIONES FRENTE A SITUACIONES DE CONTAGIO RELACIONADAS CON COVID-19 QUE AFECTE A UN DOCENTE O ASISTENTE DE LA EDUCACIÓN:</w:t>
      </w:r>
    </w:p>
    <w:p w:rsidR="001338DB" w:rsidRPr="001338DB" w:rsidRDefault="001338DB" w:rsidP="001338DB">
      <w:pPr>
        <w:jc w:val="both"/>
        <w:rPr>
          <w:b/>
        </w:rPr>
      </w:pPr>
    </w:p>
    <w:p w:rsidR="00226DE1" w:rsidRDefault="00226DE1" w:rsidP="001338DB">
      <w:pPr>
        <w:jc w:val="both"/>
      </w:pPr>
      <w:r>
        <w:t>Respecto a casos sospechosos o confirmados de COVID-19 de trabajadores/trabajadoras en los lugares de trabajo, a continuación se entrega información relevante que deben conocer:</w:t>
      </w:r>
    </w:p>
    <w:p w:rsidR="00226DE1" w:rsidRDefault="00226DE1" w:rsidP="001338DB">
      <w:pPr>
        <w:jc w:val="both"/>
      </w:pPr>
      <w:r>
        <w:t xml:space="preserve">1.-  Si un trabajador/trabajadora presenta sintomatología asociada a COVID-19, debe comunicarlo inmediatamente a su jefatura directa para ser derivado a un centro asistencial según su sistema de salud (FONASA O ISAPRE) y no podrá continuar en el lugar de trabajo. </w:t>
      </w:r>
    </w:p>
    <w:p w:rsidR="00343465" w:rsidRDefault="00343465" w:rsidP="001338DB">
      <w:pPr>
        <w:jc w:val="both"/>
      </w:pPr>
    </w:p>
    <w:p w:rsidR="00343465" w:rsidRDefault="00343465" w:rsidP="001338DB">
      <w:pPr>
        <w:jc w:val="both"/>
      </w:pPr>
    </w:p>
    <w:p w:rsidR="00343465" w:rsidRDefault="00343465" w:rsidP="001338DB">
      <w:pPr>
        <w:jc w:val="both"/>
      </w:pPr>
    </w:p>
    <w:p w:rsidR="00343465" w:rsidRDefault="00343465" w:rsidP="001338DB">
      <w:pPr>
        <w:jc w:val="both"/>
      </w:pPr>
    </w:p>
    <w:p w:rsidR="00343465" w:rsidRDefault="00343465" w:rsidP="001338DB">
      <w:pPr>
        <w:jc w:val="both"/>
      </w:pPr>
    </w:p>
    <w:p w:rsidR="00343465" w:rsidRDefault="00343465" w:rsidP="001338DB">
      <w:pPr>
        <w:jc w:val="both"/>
      </w:pPr>
    </w:p>
    <w:p w:rsidR="00226DE1" w:rsidRDefault="00226DE1" w:rsidP="001338DB">
      <w:pPr>
        <w:jc w:val="both"/>
      </w:pPr>
      <w:r>
        <w:t xml:space="preserve">2.- Si el trabajador/trabajadora considera que la sintomatología COVID-19 fue por exposición en el lugar de trabajo, podrá presentarse en la Asociación Chilena de Seguridad que es el  Organismo Administrador de la Ley N° 16.744 al cual pertenece el Colegio Miguel de Cervantes, informando esta situación a su jefatura directa, para que en este caso se realice la Denuncia Individual de Enfermedad Profesional (DIEP), para ser presentada al respectivo Organismo Administrador. </w:t>
      </w:r>
    </w:p>
    <w:p w:rsidR="00226DE1" w:rsidRDefault="00226DE1" w:rsidP="001338DB">
      <w:pPr>
        <w:jc w:val="both"/>
      </w:pPr>
      <w:r>
        <w:t>-Si en la evaluación médica se confirma que corresponde a un caso sospechoso, el médico que evaluó al trabajador/trabajadora, emitirá una licencia médica por un plazo de 4 días a la espera del resultado del examen PCR.</w:t>
      </w:r>
    </w:p>
    <w:p w:rsidR="00226DE1" w:rsidRDefault="00226DE1" w:rsidP="001338DB">
      <w:pPr>
        <w:jc w:val="both"/>
      </w:pPr>
      <w:r>
        <w:t xml:space="preserve">-Si un trabajador /trabajadora es confirmado como caso COVID 19 y no se atendió en la Asociación Chilena de Seguridad una vez informado a su jefatura directa, la Corporación comunicará al mencionado Organismo Administrador para que este realice asistencia técnica sobre las medidas preventivas y respecto al levantamiento de los posibles contactos estrechos laborales. </w:t>
      </w:r>
    </w:p>
    <w:p w:rsidR="00226DE1" w:rsidRDefault="00226DE1" w:rsidP="001338DB">
      <w:pPr>
        <w:jc w:val="both"/>
      </w:pPr>
      <w:r>
        <w:t xml:space="preserve">El seguimiento del trabajador confirmado con COVID-19 y de los contactos estrechos laborales será realizado por el Organismo Administrador, con el propósito de verificar el cumplimiento de cuarentena (aislamiento domiciliario) y detectar la aparición de sintomatología y su conversión a un caso de COVID-19. </w:t>
      </w:r>
    </w:p>
    <w:p w:rsidR="00226DE1" w:rsidRDefault="00226DE1" w:rsidP="001338DB">
      <w:pPr>
        <w:jc w:val="both"/>
      </w:pPr>
      <w:r>
        <w:t xml:space="preserve">El </w:t>
      </w:r>
      <w:r w:rsidR="001338DB">
        <w:t xml:space="preserve">funcionario/a </w:t>
      </w:r>
      <w:r>
        <w:t xml:space="preserve">debe responder a los llamados y entregar la información requerida en su seguimiento, además de seguir las indicaciones que se le entreguen. </w:t>
      </w:r>
    </w:p>
    <w:p w:rsidR="00226DE1" w:rsidRDefault="00226DE1" w:rsidP="00226DE1">
      <w:r>
        <w:t xml:space="preserve">        La Corporación como entidad sostenedora y empleadora, con el fin de velar el cumplimiento del presente protocolo que permite asegurar la salud y bienestar de todos sus trabajadores, se preocupará de adoptar las medidas necesarias para vigilar el cumplimiento de las disposiciones de higiene y seguridad establecidas en este protocolo,  tanto en el ingreso al establecimiento como en el desarrollo de los servicios durante la jornada de trabajo.</w:t>
      </w:r>
    </w:p>
    <w:p w:rsidR="00220606" w:rsidRPr="000A023D" w:rsidRDefault="00220606" w:rsidP="00171C1E">
      <w:pPr>
        <w:jc w:val="both"/>
      </w:pPr>
    </w:p>
    <w:p w:rsidR="00387C6D" w:rsidRPr="000A023D" w:rsidRDefault="00387C6D">
      <w:pPr>
        <w:pStyle w:val="Textoindependiente"/>
        <w:spacing w:line="20" w:lineRule="exact"/>
        <w:ind w:left="-1060"/>
        <w:rPr>
          <w:sz w:val="22"/>
          <w:szCs w:val="22"/>
        </w:rPr>
      </w:pPr>
    </w:p>
    <w:p w:rsidR="007D0966" w:rsidRPr="000A023D" w:rsidRDefault="007D0966" w:rsidP="00220606">
      <w:pPr>
        <w:widowControl/>
        <w:adjustRightInd w:val="0"/>
        <w:rPr>
          <w:rFonts w:eastAsiaTheme="minorHAnsi"/>
          <w:lang w:val="es-CL"/>
        </w:rPr>
      </w:pPr>
    </w:p>
    <w:p w:rsidR="007D0966" w:rsidRPr="000A023D" w:rsidRDefault="007D0966" w:rsidP="007D0966">
      <w:pPr>
        <w:rPr>
          <w:b/>
          <w:bCs/>
          <w:u w:val="single"/>
        </w:rPr>
      </w:pPr>
      <w:r w:rsidRPr="000A023D">
        <w:rPr>
          <w:b/>
          <w:bCs/>
          <w:u w:val="single"/>
        </w:rPr>
        <w:t>PROTOCOLO SANITARI</w:t>
      </w:r>
      <w:r w:rsidR="00BB3AF4" w:rsidRPr="000A023D">
        <w:rPr>
          <w:b/>
          <w:bCs/>
          <w:u w:val="single"/>
        </w:rPr>
        <w:t>O PRIMER Y SEGUNDO CICLO BÁSICO</w:t>
      </w:r>
      <w:r w:rsidRPr="000A023D">
        <w:rPr>
          <w:b/>
          <w:bCs/>
          <w:u w:val="single"/>
        </w:rPr>
        <w:t xml:space="preserve">, ENSEÑANZA MEDIA </w:t>
      </w:r>
      <w:r w:rsidR="00BB3AF4" w:rsidRPr="000A023D">
        <w:rPr>
          <w:b/>
          <w:bCs/>
          <w:u w:val="single"/>
        </w:rPr>
        <w:t xml:space="preserve"> Y</w:t>
      </w:r>
      <w:r w:rsidRPr="000A023D">
        <w:rPr>
          <w:b/>
          <w:bCs/>
          <w:u w:val="single"/>
        </w:rPr>
        <w:t xml:space="preserve"> EDUCACIÓN PARVULARIA 2021.</w:t>
      </w:r>
    </w:p>
    <w:p w:rsidR="0023221B" w:rsidRPr="000A023D" w:rsidRDefault="0023221B" w:rsidP="007D0966">
      <w:pPr>
        <w:rPr>
          <w:b/>
          <w:bCs/>
          <w:u w:val="single"/>
        </w:rPr>
      </w:pPr>
    </w:p>
    <w:p w:rsidR="007D0966" w:rsidRPr="000A023D" w:rsidRDefault="007D0966" w:rsidP="00BB3AF4">
      <w:pPr>
        <w:jc w:val="both"/>
      </w:pPr>
      <w:r w:rsidRPr="000A023D">
        <w:rPr>
          <w:b/>
          <w:bCs/>
        </w:rPr>
        <w:t>1.-OBJETIVO:</w:t>
      </w:r>
      <w:r w:rsidRPr="000A023D">
        <w:t xml:space="preserve"> Regular y definir el proceso de rutinas para el ingreso y salida del colegio, en espacios de recreos, uso de patios y de servicios higiénicos, estableciendo directrices para disminuir el riesgo de diseminación de COVID-19, propiciando la se</w:t>
      </w:r>
      <w:r w:rsidR="00BB3AF4" w:rsidRPr="000A023D">
        <w:t>guridad de la Comunidad Escolar</w:t>
      </w:r>
      <w:r w:rsidRPr="000A023D">
        <w:t xml:space="preserve">, enfatizando las medidas preventivas a seguir, teniendo en cuenta las instrucciones y recomendaciones elaboradas por el Ministerio de Salud de Chile. </w:t>
      </w:r>
    </w:p>
    <w:p w:rsidR="0023221B" w:rsidRPr="000A023D" w:rsidRDefault="0023221B" w:rsidP="00BB3AF4">
      <w:pPr>
        <w:jc w:val="both"/>
      </w:pPr>
    </w:p>
    <w:p w:rsidR="007D0966" w:rsidRPr="000A023D" w:rsidRDefault="007D0966" w:rsidP="00BB3AF4">
      <w:pPr>
        <w:jc w:val="both"/>
      </w:pPr>
      <w:r w:rsidRPr="000A023D">
        <w:rPr>
          <w:b/>
          <w:bCs/>
        </w:rPr>
        <w:t>II.-RESPONSABILIDADES:</w:t>
      </w:r>
      <w:r w:rsidRPr="000A023D">
        <w:t xml:space="preserve"> </w:t>
      </w:r>
    </w:p>
    <w:p w:rsidR="007D0966" w:rsidRPr="000A023D" w:rsidRDefault="007D0966" w:rsidP="00BB3AF4">
      <w:pPr>
        <w:jc w:val="both"/>
        <w:rPr>
          <w:b/>
        </w:rPr>
      </w:pPr>
      <w:r w:rsidRPr="000A023D">
        <w:t xml:space="preserve"> </w:t>
      </w:r>
      <w:r w:rsidRPr="000A023D">
        <w:rPr>
          <w:b/>
        </w:rPr>
        <w:t>1</w:t>
      </w:r>
      <w:r w:rsidRPr="000A023D">
        <w:t>.-</w:t>
      </w:r>
      <w:r w:rsidRPr="000A023D">
        <w:rPr>
          <w:b/>
        </w:rPr>
        <w:t xml:space="preserve">Corporación y Dirección del Establecimiento: </w:t>
      </w:r>
    </w:p>
    <w:p w:rsidR="007D0966" w:rsidRPr="000A023D" w:rsidRDefault="007D0966" w:rsidP="00BB3AF4">
      <w:pPr>
        <w:jc w:val="both"/>
      </w:pPr>
      <w:r w:rsidRPr="000A023D">
        <w:t xml:space="preserve">a)  Responsables por la salud y seguridad del alumnado y personal del Colegio. </w:t>
      </w:r>
    </w:p>
    <w:p w:rsidR="007D0966" w:rsidRPr="000A023D" w:rsidRDefault="007D0966" w:rsidP="00BB3AF4">
      <w:pPr>
        <w:jc w:val="both"/>
      </w:pPr>
      <w:r w:rsidRPr="000A023D">
        <w:t xml:space="preserve">b) Responsable de proveer los recursos necesarios para el normal desarrollo de las actividades que permita el cumplimiento de los  procedimientos y aplicación de protocolos, con el fin de prevenir posibles contagios en la Comunidad Escolar. </w:t>
      </w:r>
    </w:p>
    <w:p w:rsidR="007D0966" w:rsidRPr="000A023D" w:rsidRDefault="007D0966" w:rsidP="00BB3AF4">
      <w:pPr>
        <w:jc w:val="both"/>
      </w:pPr>
      <w:r w:rsidRPr="000A023D">
        <w:t xml:space="preserve">c) Liderar la implementación y correcta aplicación de normas de procedimientos, salud y seguridad en el Colegio. </w:t>
      </w:r>
    </w:p>
    <w:p w:rsidR="00BB3AF4" w:rsidRPr="000A023D" w:rsidRDefault="00BB3AF4" w:rsidP="007D0966"/>
    <w:p w:rsidR="007D0966" w:rsidRPr="000A023D" w:rsidRDefault="00BB3AF4" w:rsidP="007D0966">
      <w:r w:rsidRPr="000A023D">
        <w:rPr>
          <w:b/>
          <w:bCs/>
        </w:rPr>
        <w:t>2.-Inspectoria general, dirección de ciclo y personal directivo:</w:t>
      </w:r>
    </w:p>
    <w:p w:rsidR="007D0966" w:rsidRPr="000A023D" w:rsidRDefault="007D0966" w:rsidP="007D0966">
      <w:r w:rsidRPr="000A023D">
        <w:t xml:space="preserve">a) Responsables de coordinar y verificar la adecuada ejecución de acciones en las rutinas  de ingreso y salida del colegio, en recreos, uso de patios y de servicios higiénicos y  el uso de todos los espacios del establecimiento. </w:t>
      </w:r>
    </w:p>
    <w:p w:rsidR="007D0966" w:rsidRPr="000A023D" w:rsidRDefault="007D0966" w:rsidP="007D0966">
      <w:r w:rsidRPr="000A023D">
        <w:t>b) Responsable de instruir al personal de inspectoría y/u otro asistentes de la educación en el control de acciones, en las rutinas para el uso de los espacios asignados a los estudiantes en sus horarios de permanencia en el Colegio.</w:t>
      </w:r>
    </w:p>
    <w:p w:rsidR="00BB3AF4" w:rsidRDefault="00BB3AF4" w:rsidP="007D0966"/>
    <w:p w:rsidR="00146C81" w:rsidRDefault="00146C81" w:rsidP="007D0966"/>
    <w:p w:rsidR="00146C81" w:rsidRDefault="00146C81" w:rsidP="007D0966"/>
    <w:p w:rsidR="00146C81" w:rsidRPr="000A023D" w:rsidRDefault="00146C81" w:rsidP="007D0966"/>
    <w:p w:rsidR="007D0966" w:rsidRPr="000A023D" w:rsidRDefault="00BB3AF4" w:rsidP="007D0966">
      <w:r w:rsidRPr="000A023D">
        <w:rPr>
          <w:b/>
          <w:bCs/>
        </w:rPr>
        <w:t>3.-Profesoras y profesores:</w:t>
      </w:r>
    </w:p>
    <w:p w:rsidR="007D0966" w:rsidRPr="000A023D" w:rsidRDefault="007D0966" w:rsidP="007D0966">
      <w:r w:rsidRPr="000A023D">
        <w:t>a) Responsable de supervisar la aplicación  correcta por parte de los estudiantes de instrucciones, procedimientos y protocolos en las horas de clases, espacios y actividades pedagógicas y extraescolares bajo su responsabilidad.</w:t>
      </w:r>
    </w:p>
    <w:p w:rsidR="007D0966" w:rsidRPr="000A023D" w:rsidRDefault="007D0966" w:rsidP="007D0966">
      <w:r w:rsidRPr="000A023D">
        <w:t>b) Encargados de dar contención e inducción diaria a los estudiantes, recordar las medidas de protección, seguridad y del nuevo funcionamiento del colegio.</w:t>
      </w:r>
    </w:p>
    <w:p w:rsidR="00BB3AF4" w:rsidRPr="000A023D" w:rsidRDefault="00BB3AF4" w:rsidP="007D0966"/>
    <w:p w:rsidR="007D0966" w:rsidRPr="000A023D" w:rsidRDefault="007D0966" w:rsidP="007D0966">
      <w:r w:rsidRPr="000A023D">
        <w:t xml:space="preserve"> </w:t>
      </w:r>
      <w:r w:rsidRPr="000A023D">
        <w:rPr>
          <w:b/>
          <w:bCs/>
        </w:rPr>
        <w:t>4.-</w:t>
      </w:r>
      <w:r w:rsidR="00BB3AF4" w:rsidRPr="000A023D">
        <w:rPr>
          <w:b/>
          <w:bCs/>
        </w:rPr>
        <w:t xml:space="preserve">Asistentes de la educación: profesionales y paradocentes </w:t>
      </w:r>
    </w:p>
    <w:p w:rsidR="007D0966" w:rsidRDefault="007D0966" w:rsidP="007D0966">
      <w:r w:rsidRPr="000A023D">
        <w:t xml:space="preserve">a) Responsable de supervisar la aplicación  correcta por parte de los estudiantes de instrucciones, procedimientos y protocolos en todos los espacios y actividades que se le hayan designado y comunicar situaciones de riesgo de otras áreas cuando las detecte. </w:t>
      </w:r>
    </w:p>
    <w:p w:rsidR="00146C81" w:rsidRPr="000A023D" w:rsidRDefault="00146C81" w:rsidP="007D0966"/>
    <w:p w:rsidR="00146C81" w:rsidRDefault="00146C81" w:rsidP="00146C81">
      <w:pPr>
        <w:pStyle w:val="Prrafodelista"/>
        <w:widowControl/>
        <w:numPr>
          <w:ilvl w:val="1"/>
          <w:numId w:val="16"/>
        </w:numPr>
        <w:tabs>
          <w:tab w:val="left" w:pos="581"/>
        </w:tabs>
        <w:adjustRightInd w:val="0"/>
        <w:spacing w:line="264" w:lineRule="exact"/>
        <w:ind w:left="581" w:hanging="361"/>
        <w:jc w:val="both"/>
        <w:rPr>
          <w:rFonts w:eastAsiaTheme="minorHAnsi"/>
          <w:lang w:val="es-CL"/>
        </w:rPr>
      </w:pPr>
      <w:r w:rsidRPr="00146C81">
        <w:rPr>
          <w:b/>
          <w:sz w:val="28"/>
          <w:szCs w:val="28"/>
          <w:u w:val="single"/>
        </w:rPr>
        <w:t>Rutinas para el ingreso y la salida del</w:t>
      </w:r>
      <w:r w:rsidRPr="00146C81">
        <w:rPr>
          <w:b/>
          <w:spacing w:val="-6"/>
          <w:sz w:val="28"/>
          <w:szCs w:val="28"/>
          <w:u w:val="single"/>
        </w:rPr>
        <w:t xml:space="preserve"> </w:t>
      </w:r>
      <w:r w:rsidRPr="00146C81">
        <w:rPr>
          <w:b/>
          <w:sz w:val="28"/>
          <w:szCs w:val="28"/>
          <w:u w:val="single"/>
        </w:rPr>
        <w:t>establecimiento:</w:t>
      </w:r>
      <w:r w:rsidRPr="00146C81">
        <w:rPr>
          <w:rFonts w:eastAsiaTheme="minorHAnsi"/>
          <w:lang w:val="es-CL"/>
        </w:rPr>
        <w:t xml:space="preserve"> </w:t>
      </w:r>
    </w:p>
    <w:p w:rsidR="00146C81" w:rsidRPr="00146C81" w:rsidRDefault="00146C81" w:rsidP="00146C81">
      <w:pPr>
        <w:pStyle w:val="Prrafodelista"/>
        <w:widowControl/>
        <w:tabs>
          <w:tab w:val="left" w:pos="581"/>
        </w:tabs>
        <w:adjustRightInd w:val="0"/>
        <w:spacing w:line="264" w:lineRule="exact"/>
        <w:ind w:left="581"/>
        <w:jc w:val="both"/>
        <w:rPr>
          <w:rFonts w:eastAsiaTheme="minorHAnsi"/>
          <w:lang w:val="es-CL"/>
        </w:rPr>
      </w:pPr>
    </w:p>
    <w:p w:rsidR="007D0966" w:rsidRPr="000A023D" w:rsidRDefault="007D0966" w:rsidP="00146C81">
      <w:pPr>
        <w:jc w:val="both"/>
      </w:pPr>
      <w:r w:rsidRPr="000A023D">
        <w:rPr>
          <w:b/>
          <w:bCs/>
        </w:rPr>
        <w:t>1.-Ingreso y salida de la jornada - Procesos rápidos y expeditos.</w:t>
      </w:r>
      <w:r w:rsidRPr="000A023D">
        <w:t xml:space="preserve"> </w:t>
      </w:r>
    </w:p>
    <w:p w:rsidR="007D0966" w:rsidRPr="000A023D" w:rsidRDefault="007D0966" w:rsidP="00146C81">
      <w:pPr>
        <w:jc w:val="both"/>
      </w:pPr>
      <w:r w:rsidRPr="000A023D">
        <w:t xml:space="preserve"> -Los procesos de ingreso y salida de las jornadas de clases se realizarán de forma rápida y segura para todos, manteniendo expeditos las vías de salida e ingreso, evitando demoras, aglomeraciones y </w:t>
      </w:r>
      <w:proofErr w:type="spellStart"/>
      <w:r w:rsidRPr="000A023D">
        <w:t>atochamientos</w:t>
      </w:r>
      <w:proofErr w:type="spellEnd"/>
      <w:r w:rsidRPr="000A023D">
        <w:t xml:space="preserve"> en el frontis del colegio. </w:t>
      </w:r>
    </w:p>
    <w:p w:rsidR="007D0966" w:rsidRPr="000A023D" w:rsidRDefault="007D0966" w:rsidP="00146C81">
      <w:pPr>
        <w:jc w:val="both"/>
      </w:pPr>
      <w:r w:rsidRPr="000A023D">
        <w:t>-Los alumnos y alumnas  ingresarán o saldrán  del colegio por los accesos indicados y avanzarán hacia sus salas o salidas con el debido distanciamiento y siempre usando correctamente su mascarilla</w:t>
      </w:r>
      <w:r w:rsidR="00BB3AF4" w:rsidRPr="000A023D">
        <w:t>.</w:t>
      </w:r>
    </w:p>
    <w:p w:rsidR="00BB3AF4" w:rsidRPr="000A023D" w:rsidRDefault="00BB3AF4" w:rsidP="00146C81">
      <w:pPr>
        <w:jc w:val="both"/>
      </w:pPr>
    </w:p>
    <w:p w:rsidR="007D0966" w:rsidRPr="000A023D" w:rsidRDefault="007D0966" w:rsidP="00146C81">
      <w:pPr>
        <w:jc w:val="both"/>
        <w:rPr>
          <w:u w:val="single"/>
        </w:rPr>
      </w:pPr>
      <w:r w:rsidRPr="000A023D">
        <w:rPr>
          <w:b/>
          <w:bCs/>
          <w:u w:val="single"/>
        </w:rPr>
        <w:t>RUTINA DE INGRESO</w:t>
      </w:r>
      <w:r w:rsidRPr="000A023D">
        <w:rPr>
          <w:u w:val="single"/>
        </w:rPr>
        <w:t>:</w:t>
      </w:r>
    </w:p>
    <w:p w:rsidR="00BB3AF4" w:rsidRPr="000A023D" w:rsidRDefault="00BB3AF4" w:rsidP="00146C81">
      <w:pPr>
        <w:jc w:val="both"/>
        <w:rPr>
          <w:u w:val="single"/>
        </w:rPr>
      </w:pPr>
    </w:p>
    <w:p w:rsidR="007D0966" w:rsidRPr="000A023D" w:rsidRDefault="007D0966" w:rsidP="00146C81">
      <w:pPr>
        <w:jc w:val="both"/>
      </w:pPr>
      <w:r w:rsidRPr="000A023D">
        <w:rPr>
          <w:b/>
          <w:bCs/>
        </w:rPr>
        <w:t xml:space="preserve">1.-En las entradas del establecimiento habrá una Inspectora de patio o personal designado,  quién estará a cargo de recibir a los estudiantes, realizar medición de temperatura con termómetro infrarrojo y realizar higiene de manos con alcohol gel. </w:t>
      </w:r>
    </w:p>
    <w:p w:rsidR="007D0966" w:rsidRDefault="007D0966" w:rsidP="00146C81">
      <w:pPr>
        <w:jc w:val="both"/>
      </w:pPr>
      <w:r w:rsidRPr="000A023D">
        <w:rPr>
          <w:b/>
          <w:bCs/>
        </w:rPr>
        <w:t>-En todos los accesos se realizará:</w:t>
      </w:r>
      <w:r w:rsidRPr="000A023D">
        <w:t xml:space="preserve"> </w:t>
      </w:r>
    </w:p>
    <w:p w:rsidR="00146C81" w:rsidRPr="000A023D" w:rsidRDefault="00146C81" w:rsidP="00146C81">
      <w:pPr>
        <w:jc w:val="both"/>
      </w:pPr>
    </w:p>
    <w:p w:rsidR="007D0966" w:rsidRPr="000A023D" w:rsidRDefault="007D0966" w:rsidP="007D0966">
      <w:pPr>
        <w:widowControl/>
        <w:numPr>
          <w:ilvl w:val="0"/>
          <w:numId w:val="39"/>
        </w:numPr>
        <w:autoSpaceDE/>
        <w:autoSpaceDN/>
        <w:spacing w:after="200" w:line="276" w:lineRule="auto"/>
      </w:pPr>
      <w:r w:rsidRPr="000A023D">
        <w:t xml:space="preserve">Control de temperatura. </w:t>
      </w:r>
    </w:p>
    <w:p w:rsidR="007D0966" w:rsidRPr="000A023D" w:rsidRDefault="007D0966" w:rsidP="007D0966">
      <w:pPr>
        <w:widowControl/>
        <w:numPr>
          <w:ilvl w:val="0"/>
          <w:numId w:val="39"/>
        </w:numPr>
        <w:autoSpaceDE/>
        <w:autoSpaceDN/>
        <w:spacing w:after="200" w:line="276" w:lineRule="auto"/>
      </w:pPr>
      <w:r w:rsidRPr="000A023D">
        <w:t xml:space="preserve">Desinfección de zapatos (pediluvio). </w:t>
      </w:r>
    </w:p>
    <w:p w:rsidR="007D0966" w:rsidRPr="000A023D" w:rsidRDefault="007D0966" w:rsidP="007D0966">
      <w:pPr>
        <w:widowControl/>
        <w:numPr>
          <w:ilvl w:val="0"/>
          <w:numId w:val="39"/>
        </w:numPr>
        <w:autoSpaceDE/>
        <w:autoSpaceDN/>
        <w:spacing w:after="200" w:line="276" w:lineRule="auto"/>
      </w:pPr>
      <w:r w:rsidRPr="000A023D">
        <w:t xml:space="preserve">Desinfección de manos con alcohol gel. </w:t>
      </w:r>
    </w:p>
    <w:p w:rsidR="007D0966" w:rsidRPr="000A023D" w:rsidRDefault="007D0966" w:rsidP="007D0966">
      <w:pPr>
        <w:widowControl/>
        <w:numPr>
          <w:ilvl w:val="0"/>
          <w:numId w:val="39"/>
        </w:numPr>
        <w:autoSpaceDE/>
        <w:autoSpaceDN/>
        <w:spacing w:after="200" w:line="276" w:lineRule="auto"/>
      </w:pPr>
      <w:r w:rsidRPr="000A023D">
        <w:t xml:space="preserve"> Revisión de elementos de seguridad personal (mascarilla). </w:t>
      </w:r>
    </w:p>
    <w:p w:rsidR="007D0966" w:rsidRPr="000A023D" w:rsidRDefault="007D0966" w:rsidP="00BB3AF4">
      <w:pPr>
        <w:widowControl/>
        <w:numPr>
          <w:ilvl w:val="0"/>
          <w:numId w:val="39"/>
        </w:numPr>
        <w:autoSpaceDE/>
        <w:autoSpaceDN/>
        <w:spacing w:after="200" w:line="276" w:lineRule="auto"/>
        <w:jc w:val="both"/>
      </w:pPr>
      <w:r w:rsidRPr="000A023D">
        <w:t xml:space="preserve"> Distanciamiento </w:t>
      </w:r>
      <w:r w:rsidR="00BB3AF4" w:rsidRPr="000A023D">
        <w:t>físico</w:t>
      </w:r>
      <w:r w:rsidRPr="000A023D">
        <w:t xml:space="preserve">; marcaje en el piso. </w:t>
      </w:r>
    </w:p>
    <w:p w:rsidR="007D0966" w:rsidRDefault="007D0966" w:rsidP="00BB3AF4">
      <w:pPr>
        <w:jc w:val="both"/>
      </w:pPr>
      <w:r w:rsidRPr="000A023D">
        <w:t>- Los apoderados deben ser puntuales en el horario de ingreso de los alumnos y alumnas en las respectivas entradas identificadas por cursos, mantener medidas de seguridad sanitaria, uso de mascarillas y distanciamiento físico.</w:t>
      </w:r>
    </w:p>
    <w:p w:rsidR="00146C81" w:rsidRPr="000A023D" w:rsidRDefault="00146C81" w:rsidP="00BB3AF4">
      <w:pPr>
        <w:jc w:val="both"/>
      </w:pPr>
    </w:p>
    <w:p w:rsidR="007D0966" w:rsidRPr="000A023D" w:rsidRDefault="007D0966" w:rsidP="00BB3AF4">
      <w:pPr>
        <w:jc w:val="both"/>
      </w:pPr>
      <w:r w:rsidRPr="000A023D">
        <w:t>-En Primer Ciclo el ingreso de los docentes y funcionarios se realizará por la entrada principal del establecimiento manteniendo el distanciamiento físico y respetando la señalética dispuesta y el aforo respectivo.</w:t>
      </w:r>
    </w:p>
    <w:p w:rsidR="007D0966" w:rsidRPr="000A023D" w:rsidRDefault="007D0966" w:rsidP="00BB3AF4">
      <w:pPr>
        <w:jc w:val="both"/>
      </w:pPr>
      <w:r w:rsidRPr="000A023D">
        <w:t>-En Segundo Ciclo y Enseñanza Media el ingreso de los docentes y funcionarios se realizará por Secretaria del establecimiento manteniendo el distanciamiento físico, respetando la señalética dispuesta y el aforo respectivo.</w:t>
      </w:r>
    </w:p>
    <w:p w:rsidR="007D0966" w:rsidRPr="000A023D" w:rsidRDefault="007D0966" w:rsidP="00BB3AF4">
      <w:pPr>
        <w:jc w:val="both"/>
      </w:pPr>
      <w:r w:rsidRPr="000A023D">
        <w:t>-Todo el personal, deberá pasar por los pasos de higienización: limpieza de zapatos, medición de temperatura y aplicación de alcohol gel en manos por parte de la secretaria o personal designado.</w:t>
      </w:r>
    </w:p>
    <w:p w:rsidR="007D0966" w:rsidRDefault="007D0966" w:rsidP="00BB3AF4">
      <w:pPr>
        <w:jc w:val="both"/>
      </w:pPr>
      <w:r w:rsidRPr="000A023D">
        <w:t>-Cualquier alumno, alumna, directivo, profesor o asistente de la educación que presente tos, dificultad para respirar o fiebre (37,8°) que sea advertido en el acceso, será apartado y se llevará a la zona de aislamiento dispuesta por el colegio y se aplicará protocolo de actuación ante sospecha o confirmación de Covid-19 en los Establecimientos Educacionales.</w:t>
      </w:r>
    </w:p>
    <w:p w:rsidR="00146C81" w:rsidRPr="000A023D" w:rsidRDefault="00146C81" w:rsidP="00BB3AF4">
      <w:pPr>
        <w:jc w:val="both"/>
      </w:pPr>
    </w:p>
    <w:p w:rsidR="007D0966" w:rsidRPr="000A023D" w:rsidRDefault="007D0966" w:rsidP="007D0966">
      <w:pPr>
        <w:rPr>
          <w:b/>
        </w:rPr>
      </w:pPr>
      <w:r w:rsidRPr="000A023D">
        <w:rPr>
          <w:b/>
        </w:rPr>
        <w:t xml:space="preserve">2.-Horario de Jornada de clases:                               </w:t>
      </w:r>
    </w:p>
    <w:p w:rsidR="007D0966" w:rsidRPr="000A023D" w:rsidRDefault="007D0966" w:rsidP="007D0966">
      <w:r w:rsidRPr="000A023D">
        <w:t xml:space="preserve">-Jornada presencial: </w:t>
      </w:r>
    </w:p>
    <w:p w:rsidR="007D0966" w:rsidRPr="000A023D" w:rsidRDefault="007D0966" w:rsidP="007D0966">
      <w:r w:rsidRPr="000A023D">
        <w:t>08:30 horas a 14:00</w:t>
      </w:r>
    </w:p>
    <w:p w:rsidR="00035D89" w:rsidRPr="000A023D" w:rsidRDefault="00035D89" w:rsidP="007D0966"/>
    <w:p w:rsidR="00D423D9" w:rsidRPr="002D581B" w:rsidRDefault="00E12B55" w:rsidP="00D423D9">
      <w:pPr>
        <w:spacing w:line="354" w:lineRule="exact"/>
        <w:rPr>
          <w:b/>
          <w:sz w:val="32"/>
          <w:szCs w:val="32"/>
          <w:u w:val="single"/>
        </w:rPr>
      </w:pPr>
      <w:hyperlink r:id="rId14">
        <w:r w:rsidR="00D423D9" w:rsidRPr="002D581B">
          <w:rPr>
            <w:b/>
            <w:sz w:val="32"/>
            <w:szCs w:val="32"/>
            <w:u w:val="single"/>
          </w:rPr>
          <w:t>Organización de la</w:t>
        </w:r>
      </w:hyperlink>
      <w:r w:rsidR="00D423D9" w:rsidRPr="002D581B">
        <w:rPr>
          <w:b/>
          <w:spacing w:val="-12"/>
          <w:sz w:val="32"/>
          <w:szCs w:val="32"/>
          <w:u w:val="single"/>
        </w:rPr>
        <w:t xml:space="preserve"> </w:t>
      </w:r>
      <w:r w:rsidR="00D423D9" w:rsidRPr="002D581B">
        <w:rPr>
          <w:b/>
          <w:sz w:val="32"/>
          <w:szCs w:val="32"/>
          <w:u w:val="single"/>
        </w:rPr>
        <w:t>jornada</w:t>
      </w:r>
    </w:p>
    <w:p w:rsidR="00D423D9" w:rsidRPr="002D581B" w:rsidRDefault="00D423D9" w:rsidP="00D423D9">
      <w:pPr>
        <w:pStyle w:val="Textoindependiente"/>
        <w:rPr>
          <w:sz w:val="16"/>
        </w:rPr>
      </w:pPr>
    </w:p>
    <w:p w:rsidR="00D423D9" w:rsidRPr="002D581B" w:rsidRDefault="00D423D9" w:rsidP="00D423D9">
      <w:pPr>
        <w:tabs>
          <w:tab w:val="left" w:pos="461"/>
        </w:tabs>
        <w:spacing w:line="275" w:lineRule="exact"/>
        <w:rPr>
          <w:sz w:val="24"/>
        </w:rPr>
      </w:pPr>
      <w:r w:rsidRPr="002D581B">
        <w:rPr>
          <w:sz w:val="24"/>
        </w:rPr>
        <w:t xml:space="preserve">   Objetivo: resguardar el acceso a clases presenciales de todos los estudiantes según organización establecida.</w:t>
      </w:r>
    </w:p>
    <w:p w:rsidR="00D423D9" w:rsidRPr="002D581B" w:rsidRDefault="00D423D9" w:rsidP="00D423D9">
      <w:pPr>
        <w:spacing w:line="242" w:lineRule="auto"/>
        <w:ind w:left="220" w:right="481"/>
        <w:jc w:val="both"/>
        <w:rPr>
          <w:sz w:val="24"/>
        </w:rPr>
      </w:pPr>
      <w:r w:rsidRPr="002D581B">
        <w:rPr>
          <w:sz w:val="24"/>
        </w:rPr>
        <w:t>Las clases se realizarán en la jornada de la mañana, ingresando a clases y saliendo de estas en horario diferido</w:t>
      </w:r>
    </w:p>
    <w:tbl>
      <w:tblPr>
        <w:tblStyle w:val="Listaclara-nfasis2"/>
        <w:tblpPr w:leftFromText="141" w:rightFromText="141" w:vertAnchor="text" w:horzAnchor="margin" w:tblpXSpec="center" w:tblpY="179"/>
        <w:tblW w:w="5316" w:type="dxa"/>
        <w:tblLook w:val="0420" w:firstRow="1" w:lastRow="0" w:firstColumn="0" w:lastColumn="0" w:noHBand="0" w:noVBand="1"/>
      </w:tblPr>
      <w:tblGrid>
        <w:gridCol w:w="3686"/>
        <w:gridCol w:w="1630"/>
      </w:tblGrid>
      <w:tr w:rsidR="00146C81" w:rsidRPr="002D581B" w:rsidTr="00FF5A9B">
        <w:trPr>
          <w:cnfStyle w:val="100000000000" w:firstRow="1" w:lastRow="0" w:firstColumn="0" w:lastColumn="0" w:oddVBand="0" w:evenVBand="0" w:oddHBand="0" w:evenHBand="0" w:firstRowFirstColumn="0" w:firstRowLastColumn="0" w:lastRowFirstColumn="0" w:lastRowLastColumn="0"/>
          <w:trHeight w:val="215"/>
        </w:trPr>
        <w:tc>
          <w:tcPr>
            <w:tcW w:w="3686" w:type="dxa"/>
            <w:hideMark/>
          </w:tcPr>
          <w:p w:rsidR="00146C81" w:rsidRPr="002D581B" w:rsidRDefault="00146C81" w:rsidP="00146C81">
            <w:pPr>
              <w:spacing w:line="242" w:lineRule="auto"/>
              <w:ind w:left="220" w:right="481"/>
              <w:rPr>
                <w:sz w:val="24"/>
                <w:lang w:val="es-CL"/>
              </w:rPr>
            </w:pPr>
            <w:r w:rsidRPr="002D581B">
              <w:rPr>
                <w:b w:val="0"/>
                <w:bCs w:val="0"/>
                <w:sz w:val="24"/>
                <w:lang w:val="es-CL"/>
              </w:rPr>
              <w:t>CURSO</w:t>
            </w:r>
            <w:r w:rsidR="00E85BEF">
              <w:rPr>
                <w:b w:val="0"/>
                <w:bCs w:val="0"/>
                <w:sz w:val="24"/>
                <w:lang w:val="es-CL"/>
              </w:rPr>
              <w:t>S</w:t>
            </w:r>
            <w:r>
              <w:rPr>
                <w:b w:val="0"/>
                <w:bCs w:val="0"/>
                <w:sz w:val="24"/>
                <w:lang w:val="es-CL"/>
              </w:rPr>
              <w:t xml:space="preserve"> PRIMER CICLO SEDE </w:t>
            </w:r>
            <w:r w:rsidR="00E85BEF">
              <w:rPr>
                <w:b w:val="0"/>
                <w:bCs w:val="0"/>
                <w:sz w:val="24"/>
                <w:lang w:val="es-CL"/>
              </w:rPr>
              <w:t>A</w:t>
            </w:r>
            <w:r>
              <w:rPr>
                <w:b w:val="0"/>
                <w:bCs w:val="0"/>
                <w:sz w:val="24"/>
                <w:lang w:val="es-CL"/>
              </w:rPr>
              <w:t xml:space="preserve">RAUCO </w:t>
            </w:r>
          </w:p>
        </w:tc>
        <w:tc>
          <w:tcPr>
            <w:tcW w:w="1630" w:type="dxa"/>
            <w:hideMark/>
          </w:tcPr>
          <w:p w:rsidR="00146C81" w:rsidRPr="002D581B" w:rsidRDefault="00146C81" w:rsidP="00146C81">
            <w:pPr>
              <w:spacing w:line="242" w:lineRule="auto"/>
              <w:ind w:left="220" w:right="481"/>
              <w:jc w:val="both"/>
              <w:rPr>
                <w:sz w:val="24"/>
                <w:lang w:val="es-CL"/>
              </w:rPr>
            </w:pPr>
            <w:r w:rsidRPr="002D581B">
              <w:rPr>
                <w:b w:val="0"/>
                <w:bCs w:val="0"/>
                <w:sz w:val="24"/>
                <w:lang w:val="es-CL"/>
              </w:rPr>
              <w:t>SALA</w:t>
            </w:r>
          </w:p>
        </w:tc>
      </w:tr>
      <w:tr w:rsidR="00146C81" w:rsidRPr="002D581B" w:rsidTr="00FF5A9B">
        <w:trPr>
          <w:cnfStyle w:val="000000100000" w:firstRow="0" w:lastRow="0" w:firstColumn="0" w:lastColumn="0" w:oddVBand="0" w:evenVBand="0" w:oddHBand="1" w:evenHBand="0" w:firstRowFirstColumn="0" w:firstRowLastColumn="0" w:lastRowFirstColumn="0" w:lastRowLastColumn="0"/>
          <w:trHeight w:val="298"/>
        </w:trPr>
        <w:tc>
          <w:tcPr>
            <w:tcW w:w="3686" w:type="dxa"/>
            <w:hideMark/>
          </w:tcPr>
          <w:p w:rsidR="00146C81" w:rsidRPr="002D581B" w:rsidRDefault="00146C81" w:rsidP="00146C81">
            <w:pPr>
              <w:spacing w:line="242" w:lineRule="auto"/>
              <w:ind w:left="220" w:right="481"/>
              <w:jc w:val="both"/>
              <w:rPr>
                <w:sz w:val="24"/>
                <w:lang w:val="es-CL"/>
              </w:rPr>
            </w:pPr>
            <w:r w:rsidRPr="002D581B">
              <w:rPr>
                <w:sz w:val="24"/>
                <w:lang w:val="es-CL"/>
              </w:rPr>
              <w:t>1° A</w:t>
            </w:r>
          </w:p>
        </w:tc>
        <w:tc>
          <w:tcPr>
            <w:tcW w:w="1630" w:type="dxa"/>
            <w:hideMark/>
          </w:tcPr>
          <w:p w:rsidR="00146C81" w:rsidRPr="002D581B" w:rsidRDefault="00146C81" w:rsidP="00146C81">
            <w:pPr>
              <w:spacing w:line="242" w:lineRule="auto"/>
              <w:ind w:left="220" w:right="481"/>
              <w:jc w:val="both"/>
              <w:rPr>
                <w:sz w:val="24"/>
                <w:lang w:val="es-CL"/>
              </w:rPr>
            </w:pPr>
            <w:r w:rsidRPr="002D581B">
              <w:rPr>
                <w:sz w:val="24"/>
                <w:lang w:val="es-CL"/>
              </w:rPr>
              <w:t>N° 8</w:t>
            </w:r>
          </w:p>
        </w:tc>
      </w:tr>
      <w:tr w:rsidR="00146C81" w:rsidRPr="002D581B" w:rsidTr="00FF5A9B">
        <w:trPr>
          <w:trHeight w:val="298"/>
        </w:trPr>
        <w:tc>
          <w:tcPr>
            <w:tcW w:w="3686" w:type="dxa"/>
            <w:hideMark/>
          </w:tcPr>
          <w:p w:rsidR="00146C81" w:rsidRPr="002D581B" w:rsidRDefault="00146C81" w:rsidP="00146C81">
            <w:pPr>
              <w:spacing w:line="242" w:lineRule="auto"/>
              <w:ind w:left="220" w:right="481"/>
              <w:jc w:val="both"/>
              <w:rPr>
                <w:sz w:val="24"/>
                <w:lang w:val="es-CL"/>
              </w:rPr>
            </w:pPr>
            <w:r w:rsidRPr="002D581B">
              <w:rPr>
                <w:sz w:val="24"/>
                <w:lang w:val="es-CL"/>
              </w:rPr>
              <w:t>1° B</w:t>
            </w:r>
          </w:p>
        </w:tc>
        <w:tc>
          <w:tcPr>
            <w:tcW w:w="1630" w:type="dxa"/>
            <w:hideMark/>
          </w:tcPr>
          <w:p w:rsidR="00146C81" w:rsidRPr="002D581B" w:rsidRDefault="00146C81" w:rsidP="00146C81">
            <w:pPr>
              <w:spacing w:line="242" w:lineRule="auto"/>
              <w:ind w:left="220" w:right="481"/>
              <w:jc w:val="both"/>
              <w:rPr>
                <w:sz w:val="24"/>
                <w:lang w:val="es-CL"/>
              </w:rPr>
            </w:pPr>
            <w:r w:rsidRPr="002D581B">
              <w:rPr>
                <w:sz w:val="24"/>
                <w:lang w:val="es-CL"/>
              </w:rPr>
              <w:t>N° 3</w:t>
            </w:r>
          </w:p>
        </w:tc>
      </w:tr>
      <w:tr w:rsidR="00146C81" w:rsidRPr="002D581B" w:rsidTr="00FF5A9B">
        <w:trPr>
          <w:cnfStyle w:val="000000100000" w:firstRow="0" w:lastRow="0" w:firstColumn="0" w:lastColumn="0" w:oddVBand="0" w:evenVBand="0" w:oddHBand="1" w:evenHBand="0" w:firstRowFirstColumn="0" w:firstRowLastColumn="0" w:lastRowFirstColumn="0" w:lastRowLastColumn="0"/>
          <w:trHeight w:val="298"/>
        </w:trPr>
        <w:tc>
          <w:tcPr>
            <w:tcW w:w="3686" w:type="dxa"/>
            <w:hideMark/>
          </w:tcPr>
          <w:p w:rsidR="00146C81" w:rsidRPr="002D581B" w:rsidRDefault="00146C81" w:rsidP="00146C81">
            <w:pPr>
              <w:spacing w:line="242" w:lineRule="auto"/>
              <w:ind w:left="220" w:right="481"/>
              <w:jc w:val="both"/>
              <w:rPr>
                <w:sz w:val="24"/>
                <w:lang w:val="es-CL"/>
              </w:rPr>
            </w:pPr>
            <w:r w:rsidRPr="002D581B">
              <w:rPr>
                <w:sz w:val="24"/>
                <w:lang w:val="es-CL"/>
              </w:rPr>
              <w:t>2° A</w:t>
            </w:r>
          </w:p>
        </w:tc>
        <w:tc>
          <w:tcPr>
            <w:tcW w:w="1630" w:type="dxa"/>
            <w:hideMark/>
          </w:tcPr>
          <w:p w:rsidR="00146C81" w:rsidRPr="002D581B" w:rsidRDefault="00146C81" w:rsidP="00146C81">
            <w:pPr>
              <w:spacing w:line="242" w:lineRule="auto"/>
              <w:ind w:left="220" w:right="481"/>
              <w:jc w:val="both"/>
              <w:rPr>
                <w:sz w:val="24"/>
                <w:lang w:val="es-CL"/>
              </w:rPr>
            </w:pPr>
            <w:r w:rsidRPr="002D581B">
              <w:rPr>
                <w:sz w:val="24"/>
                <w:lang w:val="es-CL"/>
              </w:rPr>
              <w:t>N° 1</w:t>
            </w:r>
          </w:p>
        </w:tc>
      </w:tr>
      <w:tr w:rsidR="00146C81" w:rsidRPr="002D581B" w:rsidTr="00FF5A9B">
        <w:trPr>
          <w:trHeight w:val="298"/>
        </w:trPr>
        <w:tc>
          <w:tcPr>
            <w:tcW w:w="3686" w:type="dxa"/>
            <w:hideMark/>
          </w:tcPr>
          <w:p w:rsidR="00146C81" w:rsidRPr="002D581B" w:rsidRDefault="00146C81" w:rsidP="00146C81">
            <w:pPr>
              <w:spacing w:line="242" w:lineRule="auto"/>
              <w:ind w:left="220" w:right="481"/>
              <w:jc w:val="both"/>
              <w:rPr>
                <w:sz w:val="24"/>
                <w:lang w:val="es-CL"/>
              </w:rPr>
            </w:pPr>
            <w:r w:rsidRPr="002D581B">
              <w:rPr>
                <w:sz w:val="24"/>
                <w:lang w:val="es-CL"/>
              </w:rPr>
              <w:t>2° B</w:t>
            </w:r>
          </w:p>
        </w:tc>
        <w:tc>
          <w:tcPr>
            <w:tcW w:w="1630" w:type="dxa"/>
            <w:hideMark/>
          </w:tcPr>
          <w:p w:rsidR="00146C81" w:rsidRPr="002D581B" w:rsidRDefault="00146C81" w:rsidP="00146C81">
            <w:pPr>
              <w:spacing w:line="242" w:lineRule="auto"/>
              <w:ind w:left="220" w:right="481"/>
              <w:jc w:val="both"/>
              <w:rPr>
                <w:sz w:val="24"/>
                <w:lang w:val="es-CL"/>
              </w:rPr>
            </w:pPr>
            <w:r w:rsidRPr="002D581B">
              <w:rPr>
                <w:sz w:val="24"/>
                <w:lang w:val="es-CL"/>
              </w:rPr>
              <w:t>N° 2</w:t>
            </w:r>
          </w:p>
        </w:tc>
      </w:tr>
      <w:tr w:rsidR="00146C81" w:rsidRPr="002D581B" w:rsidTr="00FF5A9B">
        <w:trPr>
          <w:cnfStyle w:val="000000100000" w:firstRow="0" w:lastRow="0" w:firstColumn="0" w:lastColumn="0" w:oddVBand="0" w:evenVBand="0" w:oddHBand="1" w:evenHBand="0" w:firstRowFirstColumn="0" w:firstRowLastColumn="0" w:lastRowFirstColumn="0" w:lastRowLastColumn="0"/>
          <w:trHeight w:val="298"/>
        </w:trPr>
        <w:tc>
          <w:tcPr>
            <w:tcW w:w="3686" w:type="dxa"/>
            <w:hideMark/>
          </w:tcPr>
          <w:p w:rsidR="00146C81" w:rsidRPr="002D581B" w:rsidRDefault="00146C81" w:rsidP="00146C81">
            <w:pPr>
              <w:spacing w:line="242" w:lineRule="auto"/>
              <w:ind w:left="220" w:right="481"/>
              <w:jc w:val="both"/>
              <w:rPr>
                <w:sz w:val="24"/>
                <w:lang w:val="es-CL"/>
              </w:rPr>
            </w:pPr>
            <w:r w:rsidRPr="002D581B">
              <w:rPr>
                <w:sz w:val="24"/>
                <w:lang w:val="es-CL"/>
              </w:rPr>
              <w:t>3° A</w:t>
            </w:r>
          </w:p>
        </w:tc>
        <w:tc>
          <w:tcPr>
            <w:tcW w:w="1630" w:type="dxa"/>
            <w:hideMark/>
          </w:tcPr>
          <w:p w:rsidR="00146C81" w:rsidRPr="002D581B" w:rsidRDefault="00146C81" w:rsidP="00146C81">
            <w:pPr>
              <w:spacing w:line="242" w:lineRule="auto"/>
              <w:ind w:left="220" w:right="481"/>
              <w:jc w:val="both"/>
              <w:rPr>
                <w:sz w:val="24"/>
                <w:lang w:val="es-CL"/>
              </w:rPr>
            </w:pPr>
            <w:r w:rsidRPr="002D581B">
              <w:rPr>
                <w:sz w:val="24"/>
                <w:lang w:val="es-CL"/>
              </w:rPr>
              <w:t>N° 4</w:t>
            </w:r>
          </w:p>
        </w:tc>
      </w:tr>
      <w:tr w:rsidR="00146C81" w:rsidRPr="002D581B" w:rsidTr="00FF5A9B">
        <w:trPr>
          <w:trHeight w:val="298"/>
        </w:trPr>
        <w:tc>
          <w:tcPr>
            <w:tcW w:w="3686" w:type="dxa"/>
            <w:hideMark/>
          </w:tcPr>
          <w:p w:rsidR="00146C81" w:rsidRPr="002D581B" w:rsidRDefault="00146C81" w:rsidP="00146C81">
            <w:pPr>
              <w:spacing w:line="242" w:lineRule="auto"/>
              <w:ind w:left="220" w:right="481"/>
              <w:jc w:val="both"/>
              <w:rPr>
                <w:sz w:val="24"/>
                <w:lang w:val="es-CL"/>
              </w:rPr>
            </w:pPr>
            <w:r w:rsidRPr="002D581B">
              <w:rPr>
                <w:sz w:val="24"/>
                <w:lang w:val="es-CL"/>
              </w:rPr>
              <w:t>3° B</w:t>
            </w:r>
          </w:p>
        </w:tc>
        <w:tc>
          <w:tcPr>
            <w:tcW w:w="1630" w:type="dxa"/>
            <w:hideMark/>
          </w:tcPr>
          <w:p w:rsidR="00146C81" w:rsidRPr="002D581B" w:rsidRDefault="00146C81" w:rsidP="00146C81">
            <w:pPr>
              <w:spacing w:line="242" w:lineRule="auto"/>
              <w:ind w:left="220" w:right="481"/>
              <w:jc w:val="both"/>
              <w:rPr>
                <w:sz w:val="24"/>
                <w:lang w:val="es-CL"/>
              </w:rPr>
            </w:pPr>
            <w:r w:rsidRPr="002D581B">
              <w:rPr>
                <w:sz w:val="24"/>
                <w:lang w:val="es-CL"/>
              </w:rPr>
              <w:t>N° 5</w:t>
            </w:r>
          </w:p>
        </w:tc>
      </w:tr>
      <w:tr w:rsidR="00146C81" w:rsidRPr="002D581B" w:rsidTr="00FF5A9B">
        <w:trPr>
          <w:cnfStyle w:val="000000100000" w:firstRow="0" w:lastRow="0" w:firstColumn="0" w:lastColumn="0" w:oddVBand="0" w:evenVBand="0" w:oddHBand="1" w:evenHBand="0" w:firstRowFirstColumn="0" w:firstRowLastColumn="0" w:lastRowFirstColumn="0" w:lastRowLastColumn="0"/>
          <w:trHeight w:val="298"/>
        </w:trPr>
        <w:tc>
          <w:tcPr>
            <w:tcW w:w="3686" w:type="dxa"/>
            <w:hideMark/>
          </w:tcPr>
          <w:p w:rsidR="00146C81" w:rsidRPr="002D581B" w:rsidRDefault="00146C81" w:rsidP="00146C81">
            <w:pPr>
              <w:spacing w:line="242" w:lineRule="auto"/>
              <w:ind w:left="220" w:right="481"/>
              <w:jc w:val="both"/>
              <w:rPr>
                <w:sz w:val="24"/>
                <w:lang w:val="es-CL"/>
              </w:rPr>
            </w:pPr>
            <w:r w:rsidRPr="002D581B">
              <w:rPr>
                <w:sz w:val="24"/>
                <w:lang w:val="es-CL"/>
              </w:rPr>
              <w:t>4° A</w:t>
            </w:r>
          </w:p>
        </w:tc>
        <w:tc>
          <w:tcPr>
            <w:tcW w:w="1630" w:type="dxa"/>
            <w:hideMark/>
          </w:tcPr>
          <w:p w:rsidR="00146C81" w:rsidRPr="002D581B" w:rsidRDefault="00146C81" w:rsidP="00146C81">
            <w:pPr>
              <w:spacing w:line="242" w:lineRule="auto"/>
              <w:ind w:left="220" w:right="481"/>
              <w:jc w:val="both"/>
              <w:rPr>
                <w:sz w:val="24"/>
                <w:lang w:val="es-CL"/>
              </w:rPr>
            </w:pPr>
            <w:r w:rsidRPr="002D581B">
              <w:rPr>
                <w:sz w:val="24"/>
                <w:lang w:val="es-CL"/>
              </w:rPr>
              <w:t>N° 6</w:t>
            </w:r>
          </w:p>
        </w:tc>
      </w:tr>
      <w:tr w:rsidR="00146C81" w:rsidRPr="002D581B" w:rsidTr="00FF5A9B">
        <w:trPr>
          <w:trHeight w:val="298"/>
        </w:trPr>
        <w:tc>
          <w:tcPr>
            <w:tcW w:w="3686" w:type="dxa"/>
            <w:hideMark/>
          </w:tcPr>
          <w:p w:rsidR="00146C81" w:rsidRPr="002D581B" w:rsidRDefault="00146C81" w:rsidP="00146C81">
            <w:pPr>
              <w:spacing w:line="242" w:lineRule="auto"/>
              <w:ind w:left="220" w:right="481"/>
              <w:jc w:val="both"/>
              <w:rPr>
                <w:sz w:val="24"/>
                <w:lang w:val="es-CL"/>
              </w:rPr>
            </w:pPr>
            <w:r w:rsidRPr="002D581B">
              <w:rPr>
                <w:sz w:val="24"/>
                <w:lang w:val="es-CL"/>
              </w:rPr>
              <w:t>4° B</w:t>
            </w:r>
          </w:p>
        </w:tc>
        <w:tc>
          <w:tcPr>
            <w:tcW w:w="1630" w:type="dxa"/>
            <w:hideMark/>
          </w:tcPr>
          <w:p w:rsidR="00146C81" w:rsidRPr="002D581B" w:rsidRDefault="00146C81" w:rsidP="00146C81">
            <w:pPr>
              <w:spacing w:line="242" w:lineRule="auto"/>
              <w:ind w:left="220" w:right="481"/>
              <w:jc w:val="both"/>
              <w:rPr>
                <w:sz w:val="24"/>
                <w:lang w:val="es-CL"/>
              </w:rPr>
            </w:pPr>
            <w:r w:rsidRPr="002D581B">
              <w:rPr>
                <w:sz w:val="24"/>
                <w:lang w:val="es-CL"/>
              </w:rPr>
              <w:t>N° 7</w:t>
            </w:r>
          </w:p>
        </w:tc>
      </w:tr>
    </w:tbl>
    <w:p w:rsidR="00D423D9" w:rsidRPr="002D581B" w:rsidRDefault="00D423D9" w:rsidP="00D423D9">
      <w:pPr>
        <w:spacing w:line="242" w:lineRule="auto"/>
        <w:ind w:left="220" w:right="481"/>
        <w:jc w:val="both"/>
        <w:rPr>
          <w:sz w:val="24"/>
        </w:rPr>
      </w:pPr>
    </w:p>
    <w:p w:rsidR="00D423D9" w:rsidRPr="002D581B" w:rsidRDefault="00D423D9" w:rsidP="00D423D9">
      <w:pPr>
        <w:spacing w:line="242" w:lineRule="auto"/>
        <w:ind w:left="220" w:right="481"/>
        <w:jc w:val="both"/>
        <w:rPr>
          <w:sz w:val="24"/>
        </w:rPr>
      </w:pPr>
    </w:p>
    <w:p w:rsidR="00D423D9" w:rsidRPr="002D581B" w:rsidRDefault="00D423D9" w:rsidP="00D423D9">
      <w:pPr>
        <w:spacing w:line="242" w:lineRule="auto"/>
        <w:ind w:left="220" w:right="481"/>
        <w:jc w:val="both"/>
        <w:rPr>
          <w:sz w:val="24"/>
        </w:rPr>
      </w:pPr>
    </w:p>
    <w:p w:rsidR="00D423D9" w:rsidRPr="002D581B" w:rsidRDefault="00D423D9" w:rsidP="00D423D9">
      <w:pPr>
        <w:spacing w:line="242" w:lineRule="auto"/>
        <w:ind w:left="220" w:right="481"/>
        <w:jc w:val="both"/>
        <w:rPr>
          <w:sz w:val="24"/>
        </w:rPr>
      </w:pPr>
    </w:p>
    <w:p w:rsidR="00D423D9" w:rsidRPr="002D581B" w:rsidRDefault="00D423D9" w:rsidP="00D423D9">
      <w:pPr>
        <w:spacing w:line="242" w:lineRule="auto"/>
        <w:ind w:left="220" w:right="481"/>
        <w:jc w:val="both"/>
        <w:rPr>
          <w:sz w:val="24"/>
        </w:rPr>
      </w:pPr>
    </w:p>
    <w:p w:rsidR="00D423D9" w:rsidRPr="002D581B" w:rsidRDefault="00D423D9" w:rsidP="00D423D9">
      <w:pPr>
        <w:spacing w:line="242" w:lineRule="auto"/>
        <w:ind w:left="220" w:right="481"/>
        <w:jc w:val="both"/>
        <w:rPr>
          <w:sz w:val="24"/>
        </w:rPr>
      </w:pPr>
    </w:p>
    <w:p w:rsidR="00D423D9" w:rsidRPr="002D581B" w:rsidRDefault="00D423D9" w:rsidP="00D423D9">
      <w:pPr>
        <w:spacing w:line="242" w:lineRule="auto"/>
        <w:ind w:left="220" w:right="481"/>
        <w:jc w:val="both"/>
        <w:rPr>
          <w:sz w:val="24"/>
        </w:rPr>
      </w:pPr>
    </w:p>
    <w:p w:rsidR="00D423D9" w:rsidRPr="002D581B" w:rsidRDefault="00D423D9" w:rsidP="00D423D9">
      <w:pPr>
        <w:spacing w:line="242" w:lineRule="auto"/>
        <w:ind w:left="220" w:right="481"/>
        <w:jc w:val="both"/>
        <w:rPr>
          <w:sz w:val="24"/>
        </w:rPr>
      </w:pPr>
    </w:p>
    <w:p w:rsidR="00D423D9" w:rsidRPr="002D581B" w:rsidRDefault="00D423D9" w:rsidP="00D423D9">
      <w:pPr>
        <w:spacing w:line="242" w:lineRule="auto"/>
        <w:ind w:left="220" w:right="481"/>
        <w:jc w:val="both"/>
        <w:rPr>
          <w:sz w:val="24"/>
        </w:rPr>
      </w:pPr>
    </w:p>
    <w:p w:rsidR="00D423D9" w:rsidRPr="002D581B" w:rsidRDefault="00D423D9" w:rsidP="00D423D9">
      <w:pPr>
        <w:spacing w:line="242" w:lineRule="auto"/>
        <w:ind w:left="220" w:right="481"/>
        <w:jc w:val="both"/>
        <w:rPr>
          <w:sz w:val="24"/>
        </w:rPr>
      </w:pPr>
    </w:p>
    <w:p w:rsidR="00D423D9" w:rsidRPr="002D581B" w:rsidRDefault="00D423D9" w:rsidP="00D423D9">
      <w:pPr>
        <w:spacing w:line="242" w:lineRule="auto"/>
        <w:ind w:left="220" w:right="481"/>
        <w:jc w:val="both"/>
        <w:rPr>
          <w:sz w:val="24"/>
        </w:rPr>
      </w:pPr>
    </w:p>
    <w:p w:rsidR="00D423D9" w:rsidRPr="002D581B" w:rsidRDefault="00D423D9" w:rsidP="00D423D9">
      <w:pPr>
        <w:spacing w:line="242" w:lineRule="auto"/>
        <w:ind w:left="220" w:right="481"/>
        <w:jc w:val="both"/>
        <w:rPr>
          <w:sz w:val="24"/>
        </w:rPr>
      </w:pPr>
    </w:p>
    <w:p w:rsidR="00D423D9" w:rsidRPr="002D581B" w:rsidRDefault="00D423D9" w:rsidP="00D423D9">
      <w:pPr>
        <w:spacing w:line="242" w:lineRule="auto"/>
        <w:ind w:left="220" w:right="481"/>
        <w:jc w:val="both"/>
        <w:rPr>
          <w:sz w:val="24"/>
        </w:rPr>
      </w:pPr>
    </w:p>
    <w:p w:rsidR="00D423D9" w:rsidRPr="002D581B" w:rsidRDefault="00D423D9" w:rsidP="00D423D9">
      <w:pPr>
        <w:spacing w:line="242" w:lineRule="auto"/>
        <w:ind w:left="220" w:right="481"/>
        <w:jc w:val="both"/>
        <w:rPr>
          <w:sz w:val="24"/>
        </w:rPr>
      </w:pPr>
    </w:p>
    <w:tbl>
      <w:tblPr>
        <w:tblStyle w:val="Sombreadomedio1-nfasis2"/>
        <w:tblpPr w:leftFromText="141" w:rightFromText="141" w:vertAnchor="text" w:horzAnchor="margin" w:tblpXSpec="center" w:tblpY="448"/>
        <w:tblW w:w="0" w:type="auto"/>
        <w:tblLook w:val="04A0" w:firstRow="1" w:lastRow="0" w:firstColumn="1" w:lastColumn="0" w:noHBand="0" w:noVBand="1"/>
      </w:tblPr>
      <w:tblGrid>
        <w:gridCol w:w="3035"/>
        <w:gridCol w:w="2919"/>
      </w:tblGrid>
      <w:tr w:rsidR="00146C81" w:rsidRPr="002D581B" w:rsidTr="00FF5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gridSpan w:val="2"/>
          </w:tcPr>
          <w:p w:rsidR="00146C81" w:rsidRPr="002D581B" w:rsidRDefault="00146C81" w:rsidP="00146C81">
            <w:pPr>
              <w:spacing w:line="242" w:lineRule="auto"/>
              <w:ind w:right="481"/>
              <w:jc w:val="center"/>
              <w:rPr>
                <w:sz w:val="24"/>
              </w:rPr>
            </w:pPr>
            <w:r w:rsidRPr="002D581B">
              <w:rPr>
                <w:sz w:val="24"/>
              </w:rPr>
              <w:t>PRIMER PISO</w:t>
            </w:r>
          </w:p>
        </w:tc>
      </w:tr>
      <w:tr w:rsidR="00146C81" w:rsidRPr="002D581B" w:rsidTr="00FF5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rsidR="00146C81" w:rsidRPr="002D581B" w:rsidRDefault="00146C81" w:rsidP="00146C81">
            <w:pPr>
              <w:spacing w:line="242" w:lineRule="auto"/>
              <w:ind w:right="481"/>
              <w:jc w:val="center"/>
              <w:rPr>
                <w:sz w:val="24"/>
              </w:rPr>
            </w:pPr>
            <w:r w:rsidRPr="002D581B">
              <w:rPr>
                <w:sz w:val="24"/>
              </w:rPr>
              <w:t>Sala</w:t>
            </w:r>
          </w:p>
        </w:tc>
        <w:tc>
          <w:tcPr>
            <w:tcW w:w="2919" w:type="dxa"/>
          </w:tcPr>
          <w:p w:rsidR="00146C81" w:rsidRPr="002D581B" w:rsidRDefault="00146C81" w:rsidP="00146C81">
            <w:pPr>
              <w:spacing w:line="242" w:lineRule="auto"/>
              <w:ind w:right="481"/>
              <w:jc w:val="center"/>
              <w:cnfStyle w:val="000000100000" w:firstRow="0" w:lastRow="0" w:firstColumn="0" w:lastColumn="0" w:oddVBand="0" w:evenVBand="0" w:oddHBand="1" w:evenHBand="0" w:firstRowFirstColumn="0" w:firstRowLastColumn="0" w:lastRowFirstColumn="0" w:lastRowLastColumn="0"/>
              <w:rPr>
                <w:sz w:val="24"/>
              </w:rPr>
            </w:pPr>
            <w:r w:rsidRPr="002D581B">
              <w:rPr>
                <w:sz w:val="24"/>
              </w:rPr>
              <w:t>Curso</w:t>
            </w:r>
          </w:p>
        </w:tc>
      </w:tr>
      <w:tr w:rsidR="00146C81" w:rsidRPr="002D581B" w:rsidTr="00FF5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rsidR="00146C81" w:rsidRPr="002D581B" w:rsidRDefault="00146C81" w:rsidP="00146C81">
            <w:pPr>
              <w:jc w:val="center"/>
            </w:pPr>
            <w:r w:rsidRPr="002D581B">
              <w:rPr>
                <w:sz w:val="24"/>
              </w:rPr>
              <w:t>Sala N°1</w:t>
            </w:r>
          </w:p>
        </w:tc>
        <w:tc>
          <w:tcPr>
            <w:tcW w:w="2919" w:type="dxa"/>
          </w:tcPr>
          <w:p w:rsidR="00146C81" w:rsidRPr="002D581B" w:rsidRDefault="00146C81" w:rsidP="00146C81">
            <w:pPr>
              <w:spacing w:line="242" w:lineRule="auto"/>
              <w:ind w:right="481"/>
              <w:jc w:val="center"/>
              <w:cnfStyle w:val="000000010000" w:firstRow="0" w:lastRow="0" w:firstColumn="0" w:lastColumn="0" w:oddVBand="0" w:evenVBand="0" w:oddHBand="0" w:evenHBand="1" w:firstRowFirstColumn="0" w:firstRowLastColumn="0" w:lastRowFirstColumn="0" w:lastRowLastColumn="0"/>
              <w:rPr>
                <w:sz w:val="24"/>
              </w:rPr>
            </w:pPr>
            <w:r w:rsidRPr="002D581B">
              <w:rPr>
                <w:sz w:val="24"/>
              </w:rPr>
              <w:t>5°A</w:t>
            </w:r>
          </w:p>
        </w:tc>
      </w:tr>
      <w:tr w:rsidR="00146C81" w:rsidRPr="002D581B" w:rsidTr="00FF5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rsidR="00146C81" w:rsidRPr="002D581B" w:rsidRDefault="00146C81" w:rsidP="00146C81">
            <w:pPr>
              <w:jc w:val="center"/>
            </w:pPr>
            <w:r w:rsidRPr="002D581B">
              <w:rPr>
                <w:sz w:val="24"/>
              </w:rPr>
              <w:t>Sala N°2</w:t>
            </w:r>
          </w:p>
        </w:tc>
        <w:tc>
          <w:tcPr>
            <w:tcW w:w="2919" w:type="dxa"/>
          </w:tcPr>
          <w:p w:rsidR="00146C81" w:rsidRPr="002D581B" w:rsidRDefault="00146C81" w:rsidP="00146C81">
            <w:pPr>
              <w:spacing w:line="242" w:lineRule="auto"/>
              <w:ind w:right="481"/>
              <w:jc w:val="center"/>
              <w:cnfStyle w:val="000000100000" w:firstRow="0" w:lastRow="0" w:firstColumn="0" w:lastColumn="0" w:oddVBand="0" w:evenVBand="0" w:oddHBand="1" w:evenHBand="0" w:firstRowFirstColumn="0" w:firstRowLastColumn="0" w:lastRowFirstColumn="0" w:lastRowLastColumn="0"/>
              <w:rPr>
                <w:sz w:val="24"/>
              </w:rPr>
            </w:pPr>
            <w:r w:rsidRPr="002D581B">
              <w:rPr>
                <w:sz w:val="24"/>
              </w:rPr>
              <w:t>5°B</w:t>
            </w:r>
          </w:p>
        </w:tc>
      </w:tr>
      <w:tr w:rsidR="00146C81" w:rsidRPr="002D581B" w:rsidTr="00FF5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rsidR="00146C81" w:rsidRPr="002D581B" w:rsidRDefault="00146C81" w:rsidP="00146C81">
            <w:pPr>
              <w:jc w:val="center"/>
            </w:pPr>
            <w:r w:rsidRPr="002D581B">
              <w:rPr>
                <w:sz w:val="24"/>
              </w:rPr>
              <w:t>Sala N°3</w:t>
            </w:r>
          </w:p>
        </w:tc>
        <w:tc>
          <w:tcPr>
            <w:tcW w:w="2919" w:type="dxa"/>
          </w:tcPr>
          <w:p w:rsidR="00146C81" w:rsidRPr="002D581B" w:rsidRDefault="00146C81" w:rsidP="00146C81">
            <w:pPr>
              <w:spacing w:line="242" w:lineRule="auto"/>
              <w:ind w:right="481"/>
              <w:jc w:val="center"/>
              <w:cnfStyle w:val="000000010000" w:firstRow="0" w:lastRow="0" w:firstColumn="0" w:lastColumn="0" w:oddVBand="0" w:evenVBand="0" w:oddHBand="0" w:evenHBand="1" w:firstRowFirstColumn="0" w:firstRowLastColumn="0" w:lastRowFirstColumn="0" w:lastRowLastColumn="0"/>
              <w:rPr>
                <w:sz w:val="24"/>
              </w:rPr>
            </w:pPr>
            <w:r w:rsidRPr="002D581B">
              <w:rPr>
                <w:sz w:val="24"/>
              </w:rPr>
              <w:t>6°A</w:t>
            </w:r>
          </w:p>
        </w:tc>
      </w:tr>
      <w:tr w:rsidR="00146C81" w:rsidRPr="002D581B" w:rsidTr="00FF5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rsidR="00146C81" w:rsidRPr="002D581B" w:rsidRDefault="00146C81" w:rsidP="00146C81">
            <w:pPr>
              <w:jc w:val="center"/>
            </w:pPr>
            <w:r w:rsidRPr="002D581B">
              <w:rPr>
                <w:sz w:val="24"/>
              </w:rPr>
              <w:t>Sala N°4</w:t>
            </w:r>
          </w:p>
        </w:tc>
        <w:tc>
          <w:tcPr>
            <w:tcW w:w="2919" w:type="dxa"/>
          </w:tcPr>
          <w:p w:rsidR="00146C81" w:rsidRPr="002D581B" w:rsidRDefault="00146C81" w:rsidP="00146C81">
            <w:pPr>
              <w:spacing w:line="242" w:lineRule="auto"/>
              <w:ind w:right="481"/>
              <w:jc w:val="center"/>
              <w:cnfStyle w:val="000000100000" w:firstRow="0" w:lastRow="0" w:firstColumn="0" w:lastColumn="0" w:oddVBand="0" w:evenVBand="0" w:oddHBand="1" w:evenHBand="0" w:firstRowFirstColumn="0" w:firstRowLastColumn="0" w:lastRowFirstColumn="0" w:lastRowLastColumn="0"/>
              <w:rPr>
                <w:sz w:val="24"/>
              </w:rPr>
            </w:pPr>
            <w:r w:rsidRPr="002D581B">
              <w:rPr>
                <w:sz w:val="24"/>
              </w:rPr>
              <w:t>6°B</w:t>
            </w:r>
          </w:p>
        </w:tc>
      </w:tr>
      <w:tr w:rsidR="00146C81" w:rsidRPr="002D581B" w:rsidTr="00FF5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rsidR="00146C81" w:rsidRPr="002D581B" w:rsidRDefault="00146C81" w:rsidP="00146C81">
            <w:pPr>
              <w:jc w:val="center"/>
            </w:pPr>
            <w:r w:rsidRPr="002D581B">
              <w:rPr>
                <w:sz w:val="24"/>
              </w:rPr>
              <w:t>Sala N°5</w:t>
            </w:r>
          </w:p>
        </w:tc>
        <w:tc>
          <w:tcPr>
            <w:tcW w:w="2919" w:type="dxa"/>
          </w:tcPr>
          <w:p w:rsidR="00146C81" w:rsidRPr="002D581B" w:rsidRDefault="00146C81" w:rsidP="00146C81">
            <w:pPr>
              <w:spacing w:line="242" w:lineRule="auto"/>
              <w:ind w:right="481"/>
              <w:jc w:val="center"/>
              <w:cnfStyle w:val="000000010000" w:firstRow="0" w:lastRow="0" w:firstColumn="0" w:lastColumn="0" w:oddVBand="0" w:evenVBand="0" w:oddHBand="0" w:evenHBand="1" w:firstRowFirstColumn="0" w:firstRowLastColumn="0" w:lastRowFirstColumn="0" w:lastRowLastColumn="0"/>
              <w:rPr>
                <w:sz w:val="24"/>
              </w:rPr>
            </w:pPr>
            <w:r w:rsidRPr="002D581B">
              <w:rPr>
                <w:sz w:val="24"/>
              </w:rPr>
              <w:t>7°A</w:t>
            </w:r>
          </w:p>
        </w:tc>
      </w:tr>
      <w:tr w:rsidR="00146C81" w:rsidRPr="002D581B" w:rsidTr="00FF5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rsidR="00146C81" w:rsidRPr="002D581B" w:rsidRDefault="00146C81" w:rsidP="00146C81">
            <w:pPr>
              <w:jc w:val="center"/>
            </w:pPr>
            <w:r w:rsidRPr="002D581B">
              <w:rPr>
                <w:sz w:val="24"/>
              </w:rPr>
              <w:t>Sala N°6</w:t>
            </w:r>
          </w:p>
        </w:tc>
        <w:tc>
          <w:tcPr>
            <w:tcW w:w="2919" w:type="dxa"/>
          </w:tcPr>
          <w:p w:rsidR="00146C81" w:rsidRPr="002D581B" w:rsidRDefault="00146C81" w:rsidP="00146C81">
            <w:pPr>
              <w:spacing w:line="242" w:lineRule="auto"/>
              <w:ind w:right="481"/>
              <w:jc w:val="center"/>
              <w:cnfStyle w:val="000000100000" w:firstRow="0" w:lastRow="0" w:firstColumn="0" w:lastColumn="0" w:oddVBand="0" w:evenVBand="0" w:oddHBand="1" w:evenHBand="0" w:firstRowFirstColumn="0" w:firstRowLastColumn="0" w:lastRowFirstColumn="0" w:lastRowLastColumn="0"/>
              <w:rPr>
                <w:sz w:val="24"/>
              </w:rPr>
            </w:pPr>
            <w:r w:rsidRPr="002D581B">
              <w:rPr>
                <w:sz w:val="24"/>
              </w:rPr>
              <w:t>7°B</w:t>
            </w:r>
          </w:p>
        </w:tc>
      </w:tr>
      <w:tr w:rsidR="00146C81" w:rsidRPr="002D581B" w:rsidTr="00FF5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gridSpan w:val="2"/>
          </w:tcPr>
          <w:p w:rsidR="00146C81" w:rsidRPr="002D581B" w:rsidRDefault="00146C81" w:rsidP="00146C81">
            <w:pPr>
              <w:spacing w:line="242" w:lineRule="auto"/>
              <w:ind w:right="481"/>
              <w:jc w:val="center"/>
              <w:rPr>
                <w:sz w:val="24"/>
              </w:rPr>
            </w:pPr>
            <w:r w:rsidRPr="002D581B">
              <w:rPr>
                <w:color w:val="FFFFFF" w:themeColor="background1"/>
                <w:sz w:val="24"/>
              </w:rPr>
              <w:t>SEGUNDO PISO</w:t>
            </w:r>
          </w:p>
        </w:tc>
      </w:tr>
      <w:tr w:rsidR="00146C81" w:rsidRPr="002D581B" w:rsidTr="00FF5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rsidR="00146C81" w:rsidRPr="002D581B" w:rsidRDefault="00146C81" w:rsidP="00146C81">
            <w:pPr>
              <w:jc w:val="center"/>
            </w:pPr>
            <w:r w:rsidRPr="002D581B">
              <w:rPr>
                <w:sz w:val="24"/>
              </w:rPr>
              <w:t>Sala N°7</w:t>
            </w:r>
          </w:p>
        </w:tc>
        <w:tc>
          <w:tcPr>
            <w:tcW w:w="2919" w:type="dxa"/>
          </w:tcPr>
          <w:p w:rsidR="00146C81" w:rsidRPr="002D581B" w:rsidRDefault="00146C81" w:rsidP="00146C81">
            <w:pPr>
              <w:spacing w:line="242" w:lineRule="auto"/>
              <w:ind w:right="481"/>
              <w:jc w:val="center"/>
              <w:cnfStyle w:val="000000100000" w:firstRow="0" w:lastRow="0" w:firstColumn="0" w:lastColumn="0" w:oddVBand="0" w:evenVBand="0" w:oddHBand="1" w:evenHBand="0" w:firstRowFirstColumn="0" w:firstRowLastColumn="0" w:lastRowFirstColumn="0" w:lastRowLastColumn="0"/>
              <w:rPr>
                <w:sz w:val="24"/>
              </w:rPr>
            </w:pPr>
            <w:r w:rsidRPr="002D581B">
              <w:rPr>
                <w:sz w:val="24"/>
              </w:rPr>
              <w:t>8°A</w:t>
            </w:r>
          </w:p>
        </w:tc>
      </w:tr>
      <w:tr w:rsidR="00146C81" w:rsidRPr="002D581B" w:rsidTr="00FF5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rsidR="00146C81" w:rsidRPr="002D581B" w:rsidRDefault="00146C81" w:rsidP="00146C81">
            <w:pPr>
              <w:jc w:val="center"/>
            </w:pPr>
            <w:r w:rsidRPr="002D581B">
              <w:rPr>
                <w:sz w:val="24"/>
              </w:rPr>
              <w:t>Sala N°8</w:t>
            </w:r>
          </w:p>
        </w:tc>
        <w:tc>
          <w:tcPr>
            <w:tcW w:w="2919" w:type="dxa"/>
          </w:tcPr>
          <w:p w:rsidR="00146C81" w:rsidRPr="002D581B" w:rsidRDefault="00146C81" w:rsidP="00146C81">
            <w:pPr>
              <w:spacing w:line="242" w:lineRule="auto"/>
              <w:ind w:right="481"/>
              <w:jc w:val="center"/>
              <w:cnfStyle w:val="000000010000" w:firstRow="0" w:lastRow="0" w:firstColumn="0" w:lastColumn="0" w:oddVBand="0" w:evenVBand="0" w:oddHBand="0" w:evenHBand="1" w:firstRowFirstColumn="0" w:firstRowLastColumn="0" w:lastRowFirstColumn="0" w:lastRowLastColumn="0"/>
              <w:rPr>
                <w:sz w:val="24"/>
              </w:rPr>
            </w:pPr>
            <w:r w:rsidRPr="002D581B">
              <w:rPr>
                <w:sz w:val="24"/>
              </w:rPr>
              <w:t>8°B</w:t>
            </w:r>
          </w:p>
        </w:tc>
      </w:tr>
      <w:tr w:rsidR="00146C81" w:rsidRPr="002D581B" w:rsidTr="00FF5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rsidR="00146C81" w:rsidRPr="002D581B" w:rsidRDefault="00146C81" w:rsidP="00146C81">
            <w:pPr>
              <w:jc w:val="center"/>
            </w:pPr>
            <w:r w:rsidRPr="002D581B">
              <w:rPr>
                <w:sz w:val="24"/>
              </w:rPr>
              <w:t>Sala N°9</w:t>
            </w:r>
          </w:p>
        </w:tc>
        <w:tc>
          <w:tcPr>
            <w:tcW w:w="2919" w:type="dxa"/>
          </w:tcPr>
          <w:p w:rsidR="00146C81" w:rsidRPr="002D581B" w:rsidRDefault="00146C81" w:rsidP="00146C81">
            <w:pPr>
              <w:spacing w:line="242" w:lineRule="auto"/>
              <w:ind w:right="481"/>
              <w:jc w:val="center"/>
              <w:cnfStyle w:val="000000100000" w:firstRow="0" w:lastRow="0" w:firstColumn="0" w:lastColumn="0" w:oddVBand="0" w:evenVBand="0" w:oddHBand="1" w:evenHBand="0" w:firstRowFirstColumn="0" w:firstRowLastColumn="0" w:lastRowFirstColumn="0" w:lastRowLastColumn="0"/>
              <w:rPr>
                <w:sz w:val="24"/>
              </w:rPr>
            </w:pPr>
            <w:r w:rsidRPr="002D581B">
              <w:rPr>
                <w:sz w:val="24"/>
              </w:rPr>
              <w:t>1°MA</w:t>
            </w:r>
          </w:p>
        </w:tc>
      </w:tr>
      <w:tr w:rsidR="00146C81" w:rsidRPr="002D581B" w:rsidTr="00FF5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rsidR="00146C81" w:rsidRPr="002D581B" w:rsidRDefault="00146C81" w:rsidP="00146C81">
            <w:pPr>
              <w:jc w:val="center"/>
            </w:pPr>
            <w:r w:rsidRPr="002D581B">
              <w:rPr>
                <w:sz w:val="24"/>
              </w:rPr>
              <w:t>Sala N°10</w:t>
            </w:r>
          </w:p>
        </w:tc>
        <w:tc>
          <w:tcPr>
            <w:tcW w:w="2919" w:type="dxa"/>
          </w:tcPr>
          <w:p w:rsidR="00146C81" w:rsidRPr="002D581B" w:rsidRDefault="00146C81" w:rsidP="00146C81">
            <w:pPr>
              <w:spacing w:line="242" w:lineRule="auto"/>
              <w:ind w:right="481"/>
              <w:jc w:val="center"/>
              <w:cnfStyle w:val="000000010000" w:firstRow="0" w:lastRow="0" w:firstColumn="0" w:lastColumn="0" w:oddVBand="0" w:evenVBand="0" w:oddHBand="0" w:evenHBand="1" w:firstRowFirstColumn="0" w:firstRowLastColumn="0" w:lastRowFirstColumn="0" w:lastRowLastColumn="0"/>
              <w:rPr>
                <w:sz w:val="24"/>
              </w:rPr>
            </w:pPr>
            <w:r w:rsidRPr="002D581B">
              <w:rPr>
                <w:sz w:val="24"/>
              </w:rPr>
              <w:t>1°MB</w:t>
            </w:r>
          </w:p>
        </w:tc>
      </w:tr>
      <w:tr w:rsidR="00146C81" w:rsidRPr="002D581B" w:rsidTr="00FF5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rsidR="00146C81" w:rsidRPr="002D581B" w:rsidRDefault="00146C81" w:rsidP="00146C81">
            <w:pPr>
              <w:jc w:val="center"/>
            </w:pPr>
            <w:r w:rsidRPr="002D581B">
              <w:rPr>
                <w:sz w:val="24"/>
              </w:rPr>
              <w:t>Sala N°11</w:t>
            </w:r>
          </w:p>
        </w:tc>
        <w:tc>
          <w:tcPr>
            <w:tcW w:w="2919" w:type="dxa"/>
          </w:tcPr>
          <w:p w:rsidR="00146C81" w:rsidRPr="002D581B" w:rsidRDefault="00146C81" w:rsidP="00146C81">
            <w:pPr>
              <w:spacing w:line="242" w:lineRule="auto"/>
              <w:ind w:right="481"/>
              <w:jc w:val="center"/>
              <w:cnfStyle w:val="000000100000" w:firstRow="0" w:lastRow="0" w:firstColumn="0" w:lastColumn="0" w:oddVBand="0" w:evenVBand="0" w:oddHBand="1" w:evenHBand="0" w:firstRowFirstColumn="0" w:firstRowLastColumn="0" w:lastRowFirstColumn="0" w:lastRowLastColumn="0"/>
              <w:rPr>
                <w:sz w:val="24"/>
              </w:rPr>
            </w:pPr>
            <w:r w:rsidRPr="002D581B">
              <w:rPr>
                <w:sz w:val="24"/>
              </w:rPr>
              <w:t>2°MA</w:t>
            </w:r>
          </w:p>
        </w:tc>
      </w:tr>
      <w:tr w:rsidR="00146C81" w:rsidRPr="002D581B" w:rsidTr="00FF5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rsidR="00146C81" w:rsidRPr="002D581B" w:rsidRDefault="00146C81" w:rsidP="00146C81">
            <w:pPr>
              <w:jc w:val="center"/>
            </w:pPr>
            <w:r w:rsidRPr="002D581B">
              <w:rPr>
                <w:sz w:val="24"/>
              </w:rPr>
              <w:t>Sala N°12</w:t>
            </w:r>
          </w:p>
        </w:tc>
        <w:tc>
          <w:tcPr>
            <w:tcW w:w="2919" w:type="dxa"/>
          </w:tcPr>
          <w:p w:rsidR="00146C81" w:rsidRPr="002D581B" w:rsidRDefault="00146C81" w:rsidP="00146C81">
            <w:pPr>
              <w:spacing w:line="242" w:lineRule="auto"/>
              <w:ind w:right="481"/>
              <w:jc w:val="center"/>
              <w:cnfStyle w:val="000000010000" w:firstRow="0" w:lastRow="0" w:firstColumn="0" w:lastColumn="0" w:oddVBand="0" w:evenVBand="0" w:oddHBand="0" w:evenHBand="1" w:firstRowFirstColumn="0" w:firstRowLastColumn="0" w:lastRowFirstColumn="0" w:lastRowLastColumn="0"/>
              <w:rPr>
                <w:sz w:val="24"/>
              </w:rPr>
            </w:pPr>
            <w:r w:rsidRPr="002D581B">
              <w:rPr>
                <w:sz w:val="24"/>
              </w:rPr>
              <w:t>2°MB</w:t>
            </w:r>
          </w:p>
        </w:tc>
      </w:tr>
      <w:tr w:rsidR="00146C81" w:rsidRPr="002D581B" w:rsidTr="00FF5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rsidR="00146C81" w:rsidRPr="002D581B" w:rsidRDefault="00146C81" w:rsidP="00146C81">
            <w:pPr>
              <w:jc w:val="center"/>
            </w:pPr>
            <w:r w:rsidRPr="002D581B">
              <w:rPr>
                <w:sz w:val="24"/>
              </w:rPr>
              <w:t>Sala N°14</w:t>
            </w:r>
          </w:p>
        </w:tc>
        <w:tc>
          <w:tcPr>
            <w:tcW w:w="2919" w:type="dxa"/>
          </w:tcPr>
          <w:p w:rsidR="00146C81" w:rsidRPr="002D581B" w:rsidRDefault="00146C81" w:rsidP="00146C81">
            <w:pPr>
              <w:spacing w:line="242" w:lineRule="auto"/>
              <w:ind w:right="481"/>
              <w:jc w:val="center"/>
              <w:cnfStyle w:val="000000100000" w:firstRow="0" w:lastRow="0" w:firstColumn="0" w:lastColumn="0" w:oddVBand="0" w:evenVBand="0" w:oddHBand="1" w:evenHBand="0" w:firstRowFirstColumn="0" w:firstRowLastColumn="0" w:lastRowFirstColumn="0" w:lastRowLastColumn="0"/>
              <w:rPr>
                <w:sz w:val="24"/>
              </w:rPr>
            </w:pPr>
            <w:r w:rsidRPr="002D581B">
              <w:rPr>
                <w:sz w:val="24"/>
              </w:rPr>
              <w:t>3°MA</w:t>
            </w:r>
          </w:p>
        </w:tc>
      </w:tr>
      <w:tr w:rsidR="00146C81" w:rsidRPr="002D581B" w:rsidTr="00FF5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rsidR="00146C81" w:rsidRPr="002D581B" w:rsidRDefault="00146C81" w:rsidP="00146C81">
            <w:pPr>
              <w:jc w:val="center"/>
            </w:pPr>
            <w:r w:rsidRPr="002D581B">
              <w:rPr>
                <w:sz w:val="24"/>
              </w:rPr>
              <w:t>Sala N°15</w:t>
            </w:r>
          </w:p>
        </w:tc>
        <w:tc>
          <w:tcPr>
            <w:tcW w:w="2919" w:type="dxa"/>
          </w:tcPr>
          <w:p w:rsidR="00146C81" w:rsidRPr="002D581B" w:rsidRDefault="00146C81" w:rsidP="00146C81">
            <w:pPr>
              <w:spacing w:line="242" w:lineRule="auto"/>
              <w:ind w:right="481"/>
              <w:jc w:val="center"/>
              <w:cnfStyle w:val="000000010000" w:firstRow="0" w:lastRow="0" w:firstColumn="0" w:lastColumn="0" w:oddVBand="0" w:evenVBand="0" w:oddHBand="0" w:evenHBand="1" w:firstRowFirstColumn="0" w:firstRowLastColumn="0" w:lastRowFirstColumn="0" w:lastRowLastColumn="0"/>
              <w:rPr>
                <w:sz w:val="24"/>
              </w:rPr>
            </w:pPr>
            <w:r w:rsidRPr="002D581B">
              <w:rPr>
                <w:sz w:val="24"/>
              </w:rPr>
              <w:t>3°MB</w:t>
            </w:r>
          </w:p>
        </w:tc>
      </w:tr>
      <w:tr w:rsidR="00146C81" w:rsidRPr="002D581B" w:rsidTr="00FF5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rsidR="00146C81" w:rsidRPr="002D581B" w:rsidRDefault="00146C81" w:rsidP="00146C81">
            <w:pPr>
              <w:jc w:val="center"/>
            </w:pPr>
            <w:r w:rsidRPr="002D581B">
              <w:rPr>
                <w:sz w:val="24"/>
              </w:rPr>
              <w:t>Sala N°16</w:t>
            </w:r>
          </w:p>
        </w:tc>
        <w:tc>
          <w:tcPr>
            <w:tcW w:w="2919" w:type="dxa"/>
          </w:tcPr>
          <w:p w:rsidR="00146C81" w:rsidRPr="002D581B" w:rsidRDefault="00146C81" w:rsidP="00146C81">
            <w:pPr>
              <w:spacing w:line="242" w:lineRule="auto"/>
              <w:ind w:right="481"/>
              <w:jc w:val="center"/>
              <w:cnfStyle w:val="000000100000" w:firstRow="0" w:lastRow="0" w:firstColumn="0" w:lastColumn="0" w:oddVBand="0" w:evenVBand="0" w:oddHBand="1" w:evenHBand="0" w:firstRowFirstColumn="0" w:firstRowLastColumn="0" w:lastRowFirstColumn="0" w:lastRowLastColumn="0"/>
              <w:rPr>
                <w:sz w:val="24"/>
              </w:rPr>
            </w:pPr>
            <w:r w:rsidRPr="002D581B">
              <w:rPr>
                <w:sz w:val="24"/>
              </w:rPr>
              <w:t>4°MA</w:t>
            </w:r>
          </w:p>
        </w:tc>
      </w:tr>
      <w:tr w:rsidR="00146C81" w:rsidRPr="002D581B" w:rsidTr="00FF5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rsidR="00146C81" w:rsidRPr="002D581B" w:rsidRDefault="00146C81" w:rsidP="00146C81">
            <w:pPr>
              <w:jc w:val="center"/>
            </w:pPr>
            <w:r w:rsidRPr="002D581B">
              <w:rPr>
                <w:sz w:val="24"/>
              </w:rPr>
              <w:t>Sala N°17</w:t>
            </w:r>
          </w:p>
        </w:tc>
        <w:tc>
          <w:tcPr>
            <w:tcW w:w="2919" w:type="dxa"/>
          </w:tcPr>
          <w:p w:rsidR="00146C81" w:rsidRPr="002D581B" w:rsidRDefault="00146C81" w:rsidP="00146C81">
            <w:pPr>
              <w:spacing w:line="242" w:lineRule="auto"/>
              <w:ind w:right="481"/>
              <w:jc w:val="center"/>
              <w:cnfStyle w:val="000000010000" w:firstRow="0" w:lastRow="0" w:firstColumn="0" w:lastColumn="0" w:oddVBand="0" w:evenVBand="0" w:oddHBand="0" w:evenHBand="1" w:firstRowFirstColumn="0" w:firstRowLastColumn="0" w:lastRowFirstColumn="0" w:lastRowLastColumn="0"/>
              <w:rPr>
                <w:sz w:val="24"/>
              </w:rPr>
            </w:pPr>
            <w:r w:rsidRPr="002D581B">
              <w:rPr>
                <w:sz w:val="24"/>
              </w:rPr>
              <w:t>4°MB</w:t>
            </w:r>
          </w:p>
        </w:tc>
      </w:tr>
    </w:tbl>
    <w:p w:rsidR="00D423D9" w:rsidRPr="00E85BEF" w:rsidRDefault="00E85BEF" w:rsidP="00D423D9">
      <w:pPr>
        <w:spacing w:line="242" w:lineRule="auto"/>
        <w:ind w:left="220" w:right="481"/>
        <w:jc w:val="both"/>
        <w:rPr>
          <w:b/>
          <w:i/>
          <w:sz w:val="24"/>
          <w:u w:val="single"/>
        </w:rPr>
      </w:pPr>
      <w:r w:rsidRPr="00E85BEF">
        <w:rPr>
          <w:b/>
          <w:i/>
          <w:sz w:val="24"/>
        </w:rPr>
        <w:t xml:space="preserve">                </w:t>
      </w:r>
      <w:r w:rsidRPr="00E85BEF">
        <w:rPr>
          <w:b/>
          <w:i/>
          <w:sz w:val="24"/>
          <w:u w:val="single"/>
        </w:rPr>
        <w:t>SEGUNDO CICLO Y ENSEÑANZA MEDIA, SEDE SAN RAMÓN.</w:t>
      </w:r>
    </w:p>
    <w:p w:rsidR="00D423D9" w:rsidRPr="002D581B" w:rsidRDefault="00D423D9" w:rsidP="00D423D9">
      <w:pPr>
        <w:spacing w:line="242" w:lineRule="auto"/>
        <w:ind w:left="220" w:right="481"/>
        <w:jc w:val="both"/>
        <w:rPr>
          <w:sz w:val="24"/>
        </w:rPr>
      </w:pPr>
    </w:p>
    <w:p w:rsidR="00D423D9" w:rsidRPr="002D581B" w:rsidRDefault="00D423D9" w:rsidP="00D423D9">
      <w:pPr>
        <w:spacing w:line="242" w:lineRule="auto"/>
        <w:ind w:left="220" w:right="481"/>
        <w:jc w:val="both"/>
        <w:rPr>
          <w:sz w:val="24"/>
        </w:rPr>
      </w:pPr>
    </w:p>
    <w:p w:rsidR="00D423D9" w:rsidRPr="002D581B" w:rsidRDefault="00D423D9" w:rsidP="00D423D9">
      <w:pPr>
        <w:pStyle w:val="Prrafodelista"/>
        <w:tabs>
          <w:tab w:val="left" w:pos="466"/>
        </w:tabs>
        <w:spacing w:before="2"/>
        <w:ind w:right="489"/>
        <w:rPr>
          <w:sz w:val="24"/>
        </w:rPr>
      </w:pPr>
    </w:p>
    <w:p w:rsidR="00146C81" w:rsidRDefault="00146C81" w:rsidP="00D423D9">
      <w:pPr>
        <w:pStyle w:val="Prrafodelista"/>
        <w:tabs>
          <w:tab w:val="left" w:pos="466"/>
        </w:tabs>
        <w:spacing w:before="2"/>
        <w:ind w:right="489"/>
        <w:rPr>
          <w:color w:val="FF0000"/>
          <w:sz w:val="24"/>
        </w:rPr>
      </w:pPr>
    </w:p>
    <w:p w:rsidR="00146C81" w:rsidRDefault="00146C81" w:rsidP="00D423D9">
      <w:pPr>
        <w:pStyle w:val="Prrafodelista"/>
        <w:tabs>
          <w:tab w:val="left" w:pos="466"/>
        </w:tabs>
        <w:spacing w:before="2"/>
        <w:ind w:right="489"/>
        <w:rPr>
          <w:color w:val="FF0000"/>
          <w:sz w:val="24"/>
        </w:rPr>
      </w:pPr>
    </w:p>
    <w:p w:rsidR="00146C81" w:rsidRDefault="00146C81" w:rsidP="00D423D9">
      <w:pPr>
        <w:pStyle w:val="Prrafodelista"/>
        <w:tabs>
          <w:tab w:val="left" w:pos="466"/>
        </w:tabs>
        <w:spacing w:before="2"/>
        <w:ind w:right="489"/>
        <w:rPr>
          <w:color w:val="FF0000"/>
          <w:sz w:val="24"/>
        </w:rPr>
      </w:pPr>
    </w:p>
    <w:p w:rsidR="00146C81" w:rsidRDefault="00146C81" w:rsidP="00D423D9">
      <w:pPr>
        <w:pStyle w:val="Prrafodelista"/>
        <w:tabs>
          <w:tab w:val="left" w:pos="466"/>
        </w:tabs>
        <w:spacing w:before="2"/>
        <w:ind w:right="489"/>
        <w:rPr>
          <w:color w:val="FF0000"/>
          <w:sz w:val="24"/>
        </w:rPr>
      </w:pPr>
    </w:p>
    <w:p w:rsidR="00146C81" w:rsidRDefault="00146C81" w:rsidP="00D423D9">
      <w:pPr>
        <w:pStyle w:val="Prrafodelista"/>
        <w:tabs>
          <w:tab w:val="left" w:pos="466"/>
        </w:tabs>
        <w:spacing w:before="2"/>
        <w:ind w:right="489"/>
        <w:rPr>
          <w:color w:val="FF0000"/>
          <w:sz w:val="24"/>
        </w:rPr>
      </w:pPr>
    </w:p>
    <w:p w:rsidR="00146C81" w:rsidRDefault="00146C81" w:rsidP="00D423D9">
      <w:pPr>
        <w:pStyle w:val="Prrafodelista"/>
        <w:tabs>
          <w:tab w:val="left" w:pos="466"/>
        </w:tabs>
        <w:spacing w:before="2"/>
        <w:ind w:right="489"/>
        <w:rPr>
          <w:color w:val="FF0000"/>
          <w:sz w:val="24"/>
        </w:rPr>
      </w:pPr>
    </w:p>
    <w:p w:rsidR="00146C81" w:rsidRDefault="00146C81" w:rsidP="00D423D9">
      <w:pPr>
        <w:pStyle w:val="Prrafodelista"/>
        <w:tabs>
          <w:tab w:val="left" w:pos="466"/>
        </w:tabs>
        <w:spacing w:before="2"/>
        <w:ind w:right="489"/>
        <w:rPr>
          <w:color w:val="FF0000"/>
          <w:sz w:val="24"/>
        </w:rPr>
      </w:pPr>
    </w:p>
    <w:p w:rsidR="00146C81" w:rsidRDefault="00146C81" w:rsidP="00D423D9">
      <w:pPr>
        <w:pStyle w:val="Prrafodelista"/>
        <w:tabs>
          <w:tab w:val="left" w:pos="466"/>
        </w:tabs>
        <w:spacing w:before="2"/>
        <w:ind w:right="489"/>
        <w:rPr>
          <w:color w:val="FF0000"/>
          <w:sz w:val="24"/>
        </w:rPr>
      </w:pPr>
    </w:p>
    <w:p w:rsidR="00146C81" w:rsidRDefault="00146C81" w:rsidP="00D423D9">
      <w:pPr>
        <w:pStyle w:val="Prrafodelista"/>
        <w:tabs>
          <w:tab w:val="left" w:pos="466"/>
        </w:tabs>
        <w:spacing w:before="2"/>
        <w:ind w:right="489"/>
        <w:rPr>
          <w:color w:val="FF0000"/>
          <w:sz w:val="24"/>
        </w:rPr>
      </w:pPr>
    </w:p>
    <w:p w:rsidR="00146C81" w:rsidRDefault="00146C81" w:rsidP="00D423D9">
      <w:pPr>
        <w:pStyle w:val="Prrafodelista"/>
        <w:tabs>
          <w:tab w:val="left" w:pos="466"/>
        </w:tabs>
        <w:spacing w:before="2"/>
        <w:ind w:right="489"/>
        <w:rPr>
          <w:color w:val="FF0000"/>
          <w:sz w:val="24"/>
        </w:rPr>
      </w:pPr>
    </w:p>
    <w:p w:rsidR="00146C81" w:rsidRDefault="00146C81" w:rsidP="00D423D9">
      <w:pPr>
        <w:pStyle w:val="Prrafodelista"/>
        <w:tabs>
          <w:tab w:val="left" w:pos="466"/>
        </w:tabs>
        <w:spacing w:before="2"/>
        <w:ind w:right="489"/>
        <w:rPr>
          <w:color w:val="FF0000"/>
          <w:sz w:val="24"/>
        </w:rPr>
      </w:pPr>
    </w:p>
    <w:p w:rsidR="00146C81" w:rsidRDefault="00146C81" w:rsidP="00D423D9">
      <w:pPr>
        <w:pStyle w:val="Prrafodelista"/>
        <w:tabs>
          <w:tab w:val="left" w:pos="466"/>
        </w:tabs>
        <w:spacing w:before="2"/>
        <w:ind w:right="489"/>
        <w:rPr>
          <w:color w:val="FF0000"/>
          <w:sz w:val="24"/>
        </w:rPr>
      </w:pPr>
    </w:p>
    <w:p w:rsidR="00146C81" w:rsidRDefault="00146C81" w:rsidP="00D423D9">
      <w:pPr>
        <w:pStyle w:val="Prrafodelista"/>
        <w:tabs>
          <w:tab w:val="left" w:pos="466"/>
        </w:tabs>
        <w:spacing w:before="2"/>
        <w:ind w:right="489"/>
        <w:rPr>
          <w:color w:val="FF0000"/>
          <w:sz w:val="24"/>
        </w:rPr>
      </w:pPr>
    </w:p>
    <w:p w:rsidR="00146C81" w:rsidRDefault="00146C81" w:rsidP="00D423D9">
      <w:pPr>
        <w:pStyle w:val="Prrafodelista"/>
        <w:tabs>
          <w:tab w:val="left" w:pos="466"/>
        </w:tabs>
        <w:spacing w:before="2"/>
        <w:ind w:right="489"/>
        <w:rPr>
          <w:color w:val="FF0000"/>
          <w:sz w:val="24"/>
        </w:rPr>
      </w:pPr>
    </w:p>
    <w:p w:rsidR="00146C81" w:rsidRDefault="00146C81" w:rsidP="00D423D9">
      <w:pPr>
        <w:pStyle w:val="Prrafodelista"/>
        <w:tabs>
          <w:tab w:val="left" w:pos="466"/>
        </w:tabs>
        <w:spacing w:before="2"/>
        <w:ind w:right="489"/>
        <w:rPr>
          <w:color w:val="FF0000"/>
          <w:sz w:val="24"/>
        </w:rPr>
      </w:pPr>
    </w:p>
    <w:p w:rsidR="00146C81" w:rsidRDefault="00146C81" w:rsidP="00D423D9">
      <w:pPr>
        <w:pStyle w:val="Prrafodelista"/>
        <w:tabs>
          <w:tab w:val="left" w:pos="466"/>
        </w:tabs>
        <w:spacing w:before="2"/>
        <w:ind w:right="489"/>
        <w:rPr>
          <w:color w:val="FF0000"/>
          <w:sz w:val="24"/>
        </w:rPr>
      </w:pPr>
    </w:p>
    <w:p w:rsidR="00146C81" w:rsidRDefault="00146C81" w:rsidP="00D423D9">
      <w:pPr>
        <w:pStyle w:val="Prrafodelista"/>
        <w:tabs>
          <w:tab w:val="left" w:pos="466"/>
        </w:tabs>
        <w:spacing w:before="2"/>
        <w:ind w:right="489"/>
        <w:rPr>
          <w:color w:val="FF0000"/>
          <w:sz w:val="24"/>
        </w:rPr>
      </w:pPr>
    </w:p>
    <w:p w:rsidR="00146C81" w:rsidRDefault="00146C81" w:rsidP="00D423D9">
      <w:pPr>
        <w:pStyle w:val="Prrafodelista"/>
        <w:tabs>
          <w:tab w:val="left" w:pos="466"/>
        </w:tabs>
        <w:spacing w:before="2"/>
        <w:ind w:right="489"/>
        <w:rPr>
          <w:color w:val="FF0000"/>
          <w:sz w:val="24"/>
        </w:rPr>
      </w:pPr>
    </w:p>
    <w:p w:rsidR="00146C81" w:rsidRDefault="00146C81" w:rsidP="00D423D9">
      <w:pPr>
        <w:pStyle w:val="Prrafodelista"/>
        <w:tabs>
          <w:tab w:val="left" w:pos="466"/>
        </w:tabs>
        <w:spacing w:before="2"/>
        <w:ind w:right="489"/>
        <w:rPr>
          <w:color w:val="FF0000"/>
          <w:sz w:val="24"/>
        </w:rPr>
      </w:pPr>
    </w:p>
    <w:p w:rsidR="00FF5A9B" w:rsidRDefault="00FF5A9B" w:rsidP="00D423D9">
      <w:pPr>
        <w:pStyle w:val="Ttulo3"/>
      </w:pPr>
    </w:p>
    <w:p w:rsidR="00FF5A9B" w:rsidRDefault="00FF5A9B" w:rsidP="00D423D9">
      <w:pPr>
        <w:pStyle w:val="Ttulo3"/>
      </w:pPr>
    </w:p>
    <w:p w:rsidR="00FF5A9B" w:rsidRDefault="00FF5A9B" w:rsidP="00D423D9">
      <w:pPr>
        <w:pStyle w:val="Ttulo3"/>
      </w:pPr>
    </w:p>
    <w:p w:rsidR="00D423D9" w:rsidRPr="002D581B" w:rsidRDefault="00D423D9" w:rsidP="00D423D9">
      <w:pPr>
        <w:pStyle w:val="Ttulo3"/>
      </w:pPr>
      <w:r w:rsidRPr="002D581B">
        <w:lastRenderedPageBreak/>
        <w:t>Organización de la jornada</w:t>
      </w:r>
    </w:p>
    <w:p w:rsidR="00D423D9" w:rsidRPr="002D581B" w:rsidRDefault="00D423D9" w:rsidP="00D423D9">
      <w:pPr>
        <w:pStyle w:val="Textoindependiente"/>
        <w:spacing w:before="9"/>
        <w:rPr>
          <w:b/>
          <w:sz w:val="23"/>
        </w:rPr>
      </w:pPr>
    </w:p>
    <w:p w:rsidR="00E85BEF" w:rsidRPr="00E85BEF" w:rsidRDefault="00E85BEF" w:rsidP="00E85BEF">
      <w:pPr>
        <w:ind w:left="220" w:right="481"/>
        <w:jc w:val="both"/>
        <w:rPr>
          <w:sz w:val="24"/>
        </w:rPr>
      </w:pPr>
      <w:r w:rsidRPr="00E85BEF">
        <w:rPr>
          <w:b/>
          <w:sz w:val="24"/>
        </w:rPr>
        <w:t>Por efecto de las medidas sanitarias no será posible cont</w:t>
      </w:r>
      <w:r w:rsidRPr="00E85BEF">
        <w:rPr>
          <w:sz w:val="24"/>
        </w:rPr>
        <w:t xml:space="preserve">ar </w:t>
      </w:r>
      <w:r w:rsidRPr="00E85BEF">
        <w:rPr>
          <w:b/>
          <w:sz w:val="24"/>
        </w:rPr>
        <w:t xml:space="preserve">con un funcionamiento presencial </w:t>
      </w:r>
      <w:r w:rsidRPr="00E85BEF">
        <w:rPr>
          <w:sz w:val="24"/>
        </w:rPr>
        <w:t>en el establecimiento para todos los niveles en jornada regular por lo tanto se planificaron medidas de educación mixta, se alternaron los días para grupos diferentes dentro de un mismo curso o</w:t>
      </w:r>
      <w:r w:rsidRPr="00E85BEF">
        <w:rPr>
          <w:spacing w:val="-1"/>
          <w:sz w:val="24"/>
        </w:rPr>
        <w:t xml:space="preserve"> </w:t>
      </w:r>
      <w:r w:rsidRPr="00E85BEF">
        <w:rPr>
          <w:sz w:val="24"/>
        </w:rPr>
        <w:t>nivel.</w:t>
      </w:r>
    </w:p>
    <w:p w:rsidR="00D423D9" w:rsidRPr="002D581B" w:rsidRDefault="00D423D9" w:rsidP="00D423D9"/>
    <w:tbl>
      <w:tblPr>
        <w:tblStyle w:val="Tablaconcuadrcula"/>
        <w:tblW w:w="0" w:type="auto"/>
        <w:tblLook w:val="04A0" w:firstRow="1" w:lastRow="0" w:firstColumn="1" w:lastColumn="0" w:noHBand="0" w:noVBand="1"/>
      </w:tblPr>
      <w:tblGrid>
        <w:gridCol w:w="5211"/>
        <w:gridCol w:w="4469"/>
      </w:tblGrid>
      <w:tr w:rsidR="00D423D9" w:rsidRPr="002D581B" w:rsidTr="00573C4F">
        <w:tc>
          <w:tcPr>
            <w:tcW w:w="5211" w:type="dxa"/>
          </w:tcPr>
          <w:p w:rsidR="00D423D9" w:rsidRPr="002D581B" w:rsidRDefault="00D423D9" w:rsidP="00573C4F">
            <w:pPr>
              <w:jc w:val="center"/>
              <w:rPr>
                <w:b/>
              </w:rPr>
            </w:pPr>
            <w:r w:rsidRPr="002D581B">
              <w:rPr>
                <w:b/>
              </w:rPr>
              <w:t>Nivel</w:t>
            </w:r>
          </w:p>
        </w:tc>
        <w:tc>
          <w:tcPr>
            <w:tcW w:w="4469" w:type="dxa"/>
          </w:tcPr>
          <w:p w:rsidR="00D423D9" w:rsidRPr="002D581B" w:rsidRDefault="00D423D9" w:rsidP="00573C4F">
            <w:pPr>
              <w:jc w:val="center"/>
              <w:rPr>
                <w:b/>
              </w:rPr>
            </w:pPr>
            <w:r w:rsidRPr="002D581B">
              <w:rPr>
                <w:b/>
              </w:rPr>
              <w:t>Tipo de jornada</w:t>
            </w:r>
          </w:p>
        </w:tc>
      </w:tr>
      <w:tr w:rsidR="00D423D9" w:rsidRPr="002D581B" w:rsidTr="00573C4F">
        <w:tc>
          <w:tcPr>
            <w:tcW w:w="5211" w:type="dxa"/>
          </w:tcPr>
          <w:p w:rsidR="00D423D9" w:rsidRPr="002D581B" w:rsidRDefault="00D423D9" w:rsidP="00573C4F">
            <w:pPr>
              <w:pStyle w:val="Ttulo3"/>
              <w:spacing w:line="265" w:lineRule="exact"/>
              <w:ind w:left="0"/>
              <w:jc w:val="center"/>
            </w:pPr>
            <w:r w:rsidRPr="002D581B">
              <w:t>Primer nivel de Transición (Pre-</w:t>
            </w:r>
            <w:proofErr w:type="spellStart"/>
            <w:r w:rsidRPr="002D581B">
              <w:t>kinder</w:t>
            </w:r>
            <w:proofErr w:type="spellEnd"/>
            <w:r w:rsidRPr="002D581B">
              <w:t>)</w:t>
            </w:r>
          </w:p>
        </w:tc>
        <w:tc>
          <w:tcPr>
            <w:tcW w:w="4469" w:type="dxa"/>
          </w:tcPr>
          <w:p w:rsidR="00D423D9" w:rsidRPr="002D581B" w:rsidRDefault="00D423D9" w:rsidP="00573C4F">
            <w:pPr>
              <w:jc w:val="center"/>
              <w:rPr>
                <w:b/>
              </w:rPr>
            </w:pPr>
            <w:r w:rsidRPr="002D581B">
              <w:rPr>
                <w:b/>
              </w:rPr>
              <w:t>Días Alternos</w:t>
            </w:r>
          </w:p>
        </w:tc>
      </w:tr>
      <w:tr w:rsidR="00D423D9" w:rsidRPr="002D581B" w:rsidTr="00573C4F">
        <w:tc>
          <w:tcPr>
            <w:tcW w:w="5211" w:type="dxa"/>
          </w:tcPr>
          <w:p w:rsidR="00D423D9" w:rsidRPr="002D581B" w:rsidRDefault="00D423D9" w:rsidP="00573C4F">
            <w:pPr>
              <w:jc w:val="center"/>
              <w:rPr>
                <w:b/>
              </w:rPr>
            </w:pPr>
            <w:r w:rsidRPr="002D581B">
              <w:rPr>
                <w:b/>
                <w:sz w:val="24"/>
              </w:rPr>
              <w:t>Segundo nivel de Transición</w:t>
            </w:r>
          </w:p>
        </w:tc>
        <w:tc>
          <w:tcPr>
            <w:tcW w:w="4469" w:type="dxa"/>
          </w:tcPr>
          <w:p w:rsidR="00D423D9" w:rsidRPr="002D581B" w:rsidRDefault="00D423D9" w:rsidP="00573C4F">
            <w:pPr>
              <w:jc w:val="center"/>
              <w:rPr>
                <w:b/>
              </w:rPr>
            </w:pPr>
            <w:r w:rsidRPr="002D581B">
              <w:rPr>
                <w:b/>
              </w:rPr>
              <w:t>Días Alternos</w:t>
            </w:r>
          </w:p>
        </w:tc>
      </w:tr>
      <w:tr w:rsidR="00D423D9" w:rsidRPr="002D581B" w:rsidTr="00573C4F">
        <w:tc>
          <w:tcPr>
            <w:tcW w:w="5211" w:type="dxa"/>
          </w:tcPr>
          <w:p w:rsidR="00D423D9" w:rsidRPr="002D581B" w:rsidRDefault="00D423D9" w:rsidP="00573C4F">
            <w:pPr>
              <w:pStyle w:val="Ttulo3"/>
              <w:jc w:val="center"/>
            </w:pPr>
            <w:r w:rsidRPr="002D581B">
              <w:t>1º básico</w:t>
            </w:r>
          </w:p>
        </w:tc>
        <w:tc>
          <w:tcPr>
            <w:tcW w:w="4469" w:type="dxa"/>
          </w:tcPr>
          <w:p w:rsidR="00D423D9" w:rsidRPr="002D581B" w:rsidRDefault="00D423D9" w:rsidP="00573C4F">
            <w:pPr>
              <w:jc w:val="center"/>
              <w:rPr>
                <w:b/>
              </w:rPr>
            </w:pPr>
            <w:r w:rsidRPr="002D581B">
              <w:rPr>
                <w:b/>
              </w:rPr>
              <w:t>Días Alternos</w:t>
            </w:r>
          </w:p>
        </w:tc>
      </w:tr>
      <w:tr w:rsidR="00D423D9" w:rsidRPr="002D581B" w:rsidTr="00573C4F">
        <w:tc>
          <w:tcPr>
            <w:tcW w:w="5211" w:type="dxa"/>
          </w:tcPr>
          <w:p w:rsidR="00D423D9" w:rsidRPr="002D581B" w:rsidRDefault="00D423D9" w:rsidP="00573C4F">
            <w:pPr>
              <w:pStyle w:val="Ttulo3"/>
              <w:spacing w:line="276" w:lineRule="exact"/>
              <w:jc w:val="center"/>
            </w:pPr>
            <w:r w:rsidRPr="002D581B">
              <w:t>2º básico</w:t>
            </w:r>
          </w:p>
        </w:tc>
        <w:tc>
          <w:tcPr>
            <w:tcW w:w="4469" w:type="dxa"/>
          </w:tcPr>
          <w:p w:rsidR="00D423D9" w:rsidRPr="002D581B" w:rsidRDefault="00D423D9" w:rsidP="00573C4F">
            <w:pPr>
              <w:jc w:val="center"/>
              <w:rPr>
                <w:b/>
              </w:rPr>
            </w:pPr>
            <w:r w:rsidRPr="002D581B">
              <w:rPr>
                <w:b/>
              </w:rPr>
              <w:t>Días Alternos</w:t>
            </w:r>
          </w:p>
        </w:tc>
      </w:tr>
      <w:tr w:rsidR="00D423D9" w:rsidRPr="002D581B" w:rsidTr="00573C4F">
        <w:tc>
          <w:tcPr>
            <w:tcW w:w="5211" w:type="dxa"/>
          </w:tcPr>
          <w:p w:rsidR="00D423D9" w:rsidRPr="002D581B" w:rsidRDefault="00D423D9" w:rsidP="00573C4F">
            <w:pPr>
              <w:pStyle w:val="Ttulo3"/>
              <w:spacing w:line="275" w:lineRule="exact"/>
              <w:jc w:val="center"/>
            </w:pPr>
            <w:r w:rsidRPr="002D581B">
              <w:t>3º básico</w:t>
            </w:r>
          </w:p>
        </w:tc>
        <w:tc>
          <w:tcPr>
            <w:tcW w:w="4469" w:type="dxa"/>
          </w:tcPr>
          <w:p w:rsidR="00D423D9" w:rsidRPr="002D581B" w:rsidRDefault="00D423D9" w:rsidP="00573C4F">
            <w:pPr>
              <w:jc w:val="center"/>
              <w:rPr>
                <w:b/>
              </w:rPr>
            </w:pPr>
            <w:r w:rsidRPr="002D581B">
              <w:rPr>
                <w:b/>
              </w:rPr>
              <w:t>Días Alternos</w:t>
            </w:r>
          </w:p>
        </w:tc>
      </w:tr>
      <w:tr w:rsidR="00D423D9" w:rsidRPr="002D581B" w:rsidTr="00573C4F">
        <w:tc>
          <w:tcPr>
            <w:tcW w:w="5211" w:type="dxa"/>
          </w:tcPr>
          <w:p w:rsidR="00D423D9" w:rsidRPr="002D581B" w:rsidRDefault="00D423D9" w:rsidP="00573C4F">
            <w:pPr>
              <w:pStyle w:val="Ttulo3"/>
              <w:spacing w:line="265" w:lineRule="exact"/>
              <w:jc w:val="center"/>
            </w:pPr>
            <w:r w:rsidRPr="002D581B">
              <w:t>4º básico</w:t>
            </w:r>
          </w:p>
        </w:tc>
        <w:tc>
          <w:tcPr>
            <w:tcW w:w="4469" w:type="dxa"/>
          </w:tcPr>
          <w:p w:rsidR="00D423D9" w:rsidRPr="002D581B" w:rsidRDefault="00D423D9" w:rsidP="00573C4F">
            <w:pPr>
              <w:jc w:val="center"/>
              <w:rPr>
                <w:b/>
              </w:rPr>
            </w:pPr>
            <w:r w:rsidRPr="002D581B">
              <w:rPr>
                <w:b/>
              </w:rPr>
              <w:t>Días Alternos</w:t>
            </w:r>
          </w:p>
        </w:tc>
      </w:tr>
      <w:tr w:rsidR="00D423D9" w:rsidRPr="002D581B" w:rsidTr="00573C4F">
        <w:tc>
          <w:tcPr>
            <w:tcW w:w="5211" w:type="dxa"/>
          </w:tcPr>
          <w:p w:rsidR="00D423D9" w:rsidRPr="002D581B" w:rsidRDefault="00D423D9" w:rsidP="00573C4F">
            <w:pPr>
              <w:pStyle w:val="Ttulo3"/>
              <w:jc w:val="center"/>
            </w:pPr>
            <w:r w:rsidRPr="002D581B">
              <w:t>5º básico</w:t>
            </w:r>
          </w:p>
        </w:tc>
        <w:tc>
          <w:tcPr>
            <w:tcW w:w="4469" w:type="dxa"/>
          </w:tcPr>
          <w:p w:rsidR="00D423D9" w:rsidRPr="002D581B" w:rsidRDefault="00D423D9" w:rsidP="00573C4F">
            <w:pPr>
              <w:jc w:val="center"/>
              <w:rPr>
                <w:b/>
              </w:rPr>
            </w:pPr>
            <w:r w:rsidRPr="002D581B">
              <w:rPr>
                <w:b/>
              </w:rPr>
              <w:t>Días Alternos</w:t>
            </w:r>
          </w:p>
        </w:tc>
      </w:tr>
      <w:tr w:rsidR="00D423D9" w:rsidRPr="002D581B" w:rsidTr="00573C4F">
        <w:tc>
          <w:tcPr>
            <w:tcW w:w="5211" w:type="dxa"/>
          </w:tcPr>
          <w:p w:rsidR="00D423D9" w:rsidRPr="002D581B" w:rsidRDefault="00D423D9" w:rsidP="00573C4F">
            <w:pPr>
              <w:pStyle w:val="Ttulo3"/>
              <w:jc w:val="center"/>
            </w:pPr>
            <w:r w:rsidRPr="002D581B">
              <w:t>6º básico</w:t>
            </w:r>
          </w:p>
        </w:tc>
        <w:tc>
          <w:tcPr>
            <w:tcW w:w="4469" w:type="dxa"/>
          </w:tcPr>
          <w:p w:rsidR="00D423D9" w:rsidRPr="002D581B" w:rsidRDefault="00D423D9" w:rsidP="00573C4F">
            <w:pPr>
              <w:jc w:val="center"/>
              <w:rPr>
                <w:b/>
              </w:rPr>
            </w:pPr>
            <w:r w:rsidRPr="002D581B">
              <w:rPr>
                <w:b/>
              </w:rPr>
              <w:t>Días Alternos</w:t>
            </w:r>
          </w:p>
        </w:tc>
      </w:tr>
      <w:tr w:rsidR="00D423D9" w:rsidRPr="002D581B" w:rsidTr="00573C4F">
        <w:tc>
          <w:tcPr>
            <w:tcW w:w="5211" w:type="dxa"/>
          </w:tcPr>
          <w:p w:rsidR="00D423D9" w:rsidRPr="002D581B" w:rsidRDefault="00D423D9" w:rsidP="00573C4F">
            <w:pPr>
              <w:pStyle w:val="Ttulo3"/>
              <w:spacing w:before="1" w:line="275" w:lineRule="exact"/>
              <w:jc w:val="center"/>
            </w:pPr>
            <w:r w:rsidRPr="002D581B">
              <w:t>7º básico</w:t>
            </w:r>
          </w:p>
        </w:tc>
        <w:tc>
          <w:tcPr>
            <w:tcW w:w="4469" w:type="dxa"/>
          </w:tcPr>
          <w:p w:rsidR="00D423D9" w:rsidRPr="002D581B" w:rsidRDefault="00D423D9" w:rsidP="00573C4F">
            <w:pPr>
              <w:jc w:val="center"/>
              <w:rPr>
                <w:b/>
              </w:rPr>
            </w:pPr>
            <w:r w:rsidRPr="002D581B">
              <w:rPr>
                <w:b/>
              </w:rPr>
              <w:t>Días Alternos</w:t>
            </w:r>
          </w:p>
        </w:tc>
      </w:tr>
      <w:tr w:rsidR="00D423D9" w:rsidRPr="002D581B" w:rsidTr="00573C4F">
        <w:tc>
          <w:tcPr>
            <w:tcW w:w="5211" w:type="dxa"/>
          </w:tcPr>
          <w:p w:rsidR="00D423D9" w:rsidRPr="002D581B" w:rsidRDefault="00D423D9" w:rsidP="00573C4F">
            <w:pPr>
              <w:pStyle w:val="Ttulo3"/>
              <w:spacing w:line="275" w:lineRule="exact"/>
              <w:jc w:val="center"/>
            </w:pPr>
            <w:r w:rsidRPr="002D581B">
              <w:t>8º básico</w:t>
            </w:r>
          </w:p>
        </w:tc>
        <w:tc>
          <w:tcPr>
            <w:tcW w:w="4469" w:type="dxa"/>
          </w:tcPr>
          <w:p w:rsidR="00D423D9" w:rsidRPr="002D581B" w:rsidRDefault="00D423D9" w:rsidP="00573C4F">
            <w:pPr>
              <w:jc w:val="center"/>
              <w:rPr>
                <w:b/>
              </w:rPr>
            </w:pPr>
            <w:r w:rsidRPr="002D581B">
              <w:rPr>
                <w:b/>
              </w:rPr>
              <w:t>Días Alternos</w:t>
            </w:r>
          </w:p>
        </w:tc>
      </w:tr>
      <w:tr w:rsidR="00D423D9" w:rsidRPr="002D581B" w:rsidTr="00573C4F">
        <w:tc>
          <w:tcPr>
            <w:tcW w:w="5211" w:type="dxa"/>
          </w:tcPr>
          <w:p w:rsidR="00D423D9" w:rsidRPr="002D581B" w:rsidRDefault="00D423D9" w:rsidP="00573C4F">
            <w:pPr>
              <w:pStyle w:val="Ttulo3"/>
              <w:spacing w:line="265" w:lineRule="exact"/>
              <w:jc w:val="center"/>
            </w:pPr>
            <w:r w:rsidRPr="002D581B">
              <w:t>1º Medio</w:t>
            </w:r>
          </w:p>
        </w:tc>
        <w:tc>
          <w:tcPr>
            <w:tcW w:w="4469" w:type="dxa"/>
          </w:tcPr>
          <w:p w:rsidR="00D423D9" w:rsidRPr="002D581B" w:rsidRDefault="00D423D9" w:rsidP="00573C4F">
            <w:pPr>
              <w:jc w:val="center"/>
              <w:rPr>
                <w:b/>
              </w:rPr>
            </w:pPr>
            <w:r w:rsidRPr="002D581B">
              <w:rPr>
                <w:b/>
              </w:rPr>
              <w:t>Días Alternos</w:t>
            </w:r>
          </w:p>
        </w:tc>
      </w:tr>
      <w:tr w:rsidR="00D423D9" w:rsidRPr="002D581B" w:rsidTr="00573C4F">
        <w:tc>
          <w:tcPr>
            <w:tcW w:w="5211" w:type="dxa"/>
          </w:tcPr>
          <w:p w:rsidR="00D423D9" w:rsidRPr="002D581B" w:rsidRDefault="00D423D9" w:rsidP="00573C4F">
            <w:pPr>
              <w:pStyle w:val="Ttulo3"/>
              <w:jc w:val="center"/>
            </w:pPr>
            <w:r w:rsidRPr="002D581B">
              <w:t>2º Medio</w:t>
            </w:r>
          </w:p>
        </w:tc>
        <w:tc>
          <w:tcPr>
            <w:tcW w:w="4469" w:type="dxa"/>
          </w:tcPr>
          <w:p w:rsidR="00D423D9" w:rsidRPr="002D581B" w:rsidRDefault="00D423D9" w:rsidP="00573C4F">
            <w:pPr>
              <w:jc w:val="center"/>
              <w:rPr>
                <w:b/>
              </w:rPr>
            </w:pPr>
            <w:r w:rsidRPr="002D581B">
              <w:rPr>
                <w:b/>
              </w:rPr>
              <w:t>Días Alternos</w:t>
            </w:r>
          </w:p>
        </w:tc>
      </w:tr>
      <w:tr w:rsidR="00D423D9" w:rsidRPr="002D581B" w:rsidTr="00573C4F">
        <w:tc>
          <w:tcPr>
            <w:tcW w:w="5211" w:type="dxa"/>
          </w:tcPr>
          <w:p w:rsidR="00D423D9" w:rsidRPr="002D581B" w:rsidRDefault="00D423D9" w:rsidP="00573C4F">
            <w:pPr>
              <w:pStyle w:val="Ttulo3"/>
              <w:spacing w:before="1"/>
              <w:jc w:val="center"/>
            </w:pPr>
            <w:r w:rsidRPr="002D581B">
              <w:t>3º Medio</w:t>
            </w:r>
          </w:p>
        </w:tc>
        <w:tc>
          <w:tcPr>
            <w:tcW w:w="4469" w:type="dxa"/>
          </w:tcPr>
          <w:p w:rsidR="00D423D9" w:rsidRPr="002D581B" w:rsidRDefault="00D423D9" w:rsidP="00573C4F">
            <w:pPr>
              <w:jc w:val="center"/>
              <w:rPr>
                <w:b/>
              </w:rPr>
            </w:pPr>
            <w:r w:rsidRPr="002D581B">
              <w:rPr>
                <w:b/>
              </w:rPr>
              <w:t>Días Alternos</w:t>
            </w:r>
          </w:p>
        </w:tc>
      </w:tr>
      <w:tr w:rsidR="00D423D9" w:rsidRPr="002D581B" w:rsidTr="00573C4F">
        <w:trPr>
          <w:trHeight w:val="291"/>
        </w:trPr>
        <w:tc>
          <w:tcPr>
            <w:tcW w:w="5211" w:type="dxa"/>
          </w:tcPr>
          <w:p w:rsidR="00D423D9" w:rsidRPr="002D581B" w:rsidRDefault="00D423D9" w:rsidP="00573C4F">
            <w:pPr>
              <w:pStyle w:val="Ttulo3"/>
              <w:jc w:val="center"/>
            </w:pPr>
            <w:r w:rsidRPr="002D581B">
              <w:t>4º Medio</w:t>
            </w:r>
          </w:p>
        </w:tc>
        <w:tc>
          <w:tcPr>
            <w:tcW w:w="4469" w:type="dxa"/>
          </w:tcPr>
          <w:p w:rsidR="00D423D9" w:rsidRPr="002D581B" w:rsidRDefault="00D423D9" w:rsidP="00573C4F">
            <w:pPr>
              <w:jc w:val="center"/>
              <w:rPr>
                <w:b/>
              </w:rPr>
            </w:pPr>
            <w:r w:rsidRPr="002D581B">
              <w:rPr>
                <w:b/>
              </w:rPr>
              <w:t>Días Alternos</w:t>
            </w:r>
          </w:p>
        </w:tc>
      </w:tr>
    </w:tbl>
    <w:p w:rsidR="00D423D9" w:rsidRPr="002D581B" w:rsidRDefault="00D423D9" w:rsidP="00D423D9">
      <w:pPr>
        <w:pStyle w:val="Textoindependiente"/>
        <w:spacing w:before="3"/>
        <w:rPr>
          <w:b/>
        </w:rPr>
      </w:pPr>
    </w:p>
    <w:p w:rsidR="00E85BEF" w:rsidRDefault="00E85BEF" w:rsidP="00035D89">
      <w:pPr>
        <w:rPr>
          <w:b/>
          <w:bCs/>
        </w:rPr>
      </w:pPr>
    </w:p>
    <w:p w:rsidR="00E85BEF" w:rsidRDefault="00E85BEF" w:rsidP="00035D89">
      <w:pPr>
        <w:rPr>
          <w:b/>
          <w:bCs/>
        </w:rPr>
      </w:pPr>
    </w:p>
    <w:p w:rsidR="00E85BEF" w:rsidRDefault="00E85BEF" w:rsidP="00035D89">
      <w:pPr>
        <w:rPr>
          <w:b/>
          <w:bCs/>
        </w:rPr>
      </w:pPr>
    </w:p>
    <w:p w:rsidR="00E85BEF" w:rsidRDefault="00E85BEF" w:rsidP="00035D89">
      <w:pPr>
        <w:rPr>
          <w:b/>
          <w:bCs/>
        </w:rPr>
      </w:pPr>
    </w:p>
    <w:p w:rsidR="00E85BEF" w:rsidRDefault="00E85BEF" w:rsidP="00035D89">
      <w:pPr>
        <w:rPr>
          <w:b/>
          <w:bCs/>
        </w:rPr>
      </w:pPr>
    </w:p>
    <w:p w:rsidR="00E85BEF" w:rsidRDefault="00E85BEF" w:rsidP="00035D89">
      <w:pPr>
        <w:rPr>
          <w:b/>
          <w:bCs/>
        </w:rPr>
      </w:pPr>
    </w:p>
    <w:p w:rsidR="00E85BEF" w:rsidRDefault="00E85BEF" w:rsidP="00035D89">
      <w:pPr>
        <w:rPr>
          <w:b/>
          <w:bCs/>
        </w:rPr>
      </w:pPr>
    </w:p>
    <w:p w:rsidR="00E85BEF" w:rsidRDefault="00E85BEF" w:rsidP="00035D89">
      <w:pPr>
        <w:rPr>
          <w:b/>
          <w:bCs/>
        </w:rPr>
      </w:pPr>
    </w:p>
    <w:p w:rsidR="00E85BEF" w:rsidRDefault="00E85BEF" w:rsidP="00035D89">
      <w:pPr>
        <w:rPr>
          <w:b/>
          <w:bCs/>
        </w:rPr>
      </w:pPr>
    </w:p>
    <w:p w:rsidR="00FF5A9B" w:rsidRDefault="00FF5A9B" w:rsidP="00035D89">
      <w:pPr>
        <w:rPr>
          <w:b/>
          <w:bCs/>
        </w:rPr>
      </w:pPr>
    </w:p>
    <w:p w:rsidR="00FF5A9B" w:rsidRDefault="00FF5A9B" w:rsidP="00035D89">
      <w:pPr>
        <w:rPr>
          <w:b/>
          <w:bCs/>
        </w:rPr>
      </w:pPr>
    </w:p>
    <w:p w:rsidR="00FF5A9B" w:rsidRDefault="00FF5A9B" w:rsidP="00035D89">
      <w:pPr>
        <w:rPr>
          <w:b/>
          <w:bCs/>
        </w:rPr>
      </w:pPr>
    </w:p>
    <w:p w:rsidR="00FF5A9B" w:rsidRDefault="00FF5A9B" w:rsidP="00035D89">
      <w:pPr>
        <w:rPr>
          <w:b/>
          <w:bCs/>
        </w:rPr>
      </w:pPr>
    </w:p>
    <w:p w:rsidR="00FF5A9B" w:rsidRDefault="00FF5A9B" w:rsidP="00035D89">
      <w:pPr>
        <w:rPr>
          <w:b/>
          <w:bCs/>
        </w:rPr>
      </w:pPr>
    </w:p>
    <w:p w:rsidR="00FF5A9B" w:rsidRDefault="00FF5A9B" w:rsidP="00035D89">
      <w:pPr>
        <w:rPr>
          <w:b/>
          <w:bCs/>
        </w:rPr>
      </w:pPr>
    </w:p>
    <w:p w:rsidR="00FF5A9B" w:rsidRDefault="00FF5A9B" w:rsidP="00035D89">
      <w:pPr>
        <w:rPr>
          <w:b/>
          <w:bCs/>
        </w:rPr>
      </w:pPr>
    </w:p>
    <w:p w:rsidR="00FF5A9B" w:rsidRDefault="00FF5A9B" w:rsidP="00035D89">
      <w:pPr>
        <w:rPr>
          <w:b/>
          <w:bCs/>
        </w:rPr>
      </w:pPr>
    </w:p>
    <w:p w:rsidR="00FF5A9B" w:rsidRDefault="00FF5A9B" w:rsidP="00035D89">
      <w:pPr>
        <w:rPr>
          <w:b/>
          <w:bCs/>
        </w:rPr>
      </w:pPr>
    </w:p>
    <w:p w:rsidR="00FF5A9B" w:rsidRDefault="00FF5A9B" w:rsidP="00035D89">
      <w:pPr>
        <w:rPr>
          <w:b/>
          <w:bCs/>
        </w:rPr>
      </w:pPr>
    </w:p>
    <w:p w:rsidR="00FF5A9B" w:rsidRDefault="00FF5A9B" w:rsidP="00035D89">
      <w:pPr>
        <w:rPr>
          <w:b/>
          <w:bCs/>
        </w:rPr>
      </w:pPr>
    </w:p>
    <w:p w:rsidR="00FF5A9B" w:rsidRDefault="00FF5A9B" w:rsidP="00035D89">
      <w:pPr>
        <w:rPr>
          <w:b/>
          <w:bCs/>
        </w:rPr>
      </w:pPr>
    </w:p>
    <w:p w:rsidR="00FF5A9B" w:rsidRDefault="00FF5A9B" w:rsidP="00035D89">
      <w:pPr>
        <w:rPr>
          <w:b/>
          <w:bCs/>
        </w:rPr>
      </w:pPr>
    </w:p>
    <w:p w:rsidR="00FF5A9B" w:rsidRDefault="00FF5A9B" w:rsidP="00035D89">
      <w:pPr>
        <w:rPr>
          <w:b/>
          <w:bCs/>
        </w:rPr>
      </w:pPr>
    </w:p>
    <w:p w:rsidR="00FF5A9B" w:rsidRDefault="00FF5A9B" w:rsidP="00035D89">
      <w:pPr>
        <w:rPr>
          <w:b/>
          <w:bCs/>
        </w:rPr>
      </w:pPr>
    </w:p>
    <w:p w:rsidR="00FF5A9B" w:rsidRDefault="00FF5A9B" w:rsidP="00035D89">
      <w:pPr>
        <w:rPr>
          <w:b/>
          <w:bCs/>
        </w:rPr>
      </w:pPr>
    </w:p>
    <w:p w:rsidR="00FF5A9B" w:rsidRDefault="00FF5A9B" w:rsidP="00035D89">
      <w:pPr>
        <w:rPr>
          <w:b/>
          <w:bCs/>
        </w:rPr>
      </w:pPr>
    </w:p>
    <w:p w:rsidR="00FF5A9B" w:rsidRDefault="00FF5A9B" w:rsidP="00035D89">
      <w:pPr>
        <w:rPr>
          <w:b/>
          <w:bCs/>
        </w:rPr>
      </w:pPr>
    </w:p>
    <w:p w:rsidR="00E85BEF" w:rsidRDefault="00E85BEF" w:rsidP="00035D89">
      <w:pPr>
        <w:rPr>
          <w:b/>
          <w:bCs/>
        </w:rPr>
      </w:pPr>
    </w:p>
    <w:p w:rsidR="00E85BEF" w:rsidRDefault="00E85BEF" w:rsidP="00035D89">
      <w:pPr>
        <w:rPr>
          <w:b/>
          <w:bCs/>
        </w:rPr>
      </w:pPr>
    </w:p>
    <w:p w:rsidR="00E85BEF" w:rsidRDefault="00E85BEF" w:rsidP="00035D89">
      <w:pPr>
        <w:rPr>
          <w:b/>
          <w:bCs/>
        </w:rPr>
      </w:pPr>
    </w:p>
    <w:p w:rsidR="00035D89" w:rsidRPr="000A023D" w:rsidRDefault="00035D89" w:rsidP="00035D89">
      <w:pPr>
        <w:rPr>
          <w:b/>
          <w:bCs/>
        </w:rPr>
      </w:pPr>
      <w:r w:rsidRPr="000A023D">
        <w:rPr>
          <w:b/>
          <w:bCs/>
        </w:rPr>
        <w:lastRenderedPageBreak/>
        <w:t xml:space="preserve"> Cursos, sectores y horarios de Ingreso:</w:t>
      </w:r>
    </w:p>
    <w:p w:rsidR="00035D89" w:rsidRPr="000A023D" w:rsidRDefault="00035D89" w:rsidP="00035D89">
      <w:r w:rsidRPr="000A023D">
        <w:t xml:space="preserve">Entrada de los/as alumnos/as en los siguientes horarios y accesos (portones): </w:t>
      </w:r>
    </w:p>
    <w:p w:rsidR="00035D89" w:rsidRDefault="00035D89" w:rsidP="00035D89">
      <w:r w:rsidRPr="000A023D">
        <w:t xml:space="preserve">EDUCACIÓN PARVULARIA </w:t>
      </w:r>
    </w:p>
    <w:p w:rsidR="000A023D" w:rsidRDefault="000A023D" w:rsidP="00035D89"/>
    <w:tbl>
      <w:tblPr>
        <w:tblpPr w:leftFromText="141" w:rightFromText="141" w:vertAnchor="page" w:horzAnchor="margin" w:tblpY="2934"/>
        <w:tblW w:w="9620" w:type="dxa"/>
        <w:tblCellMar>
          <w:left w:w="0" w:type="dxa"/>
          <w:right w:w="0" w:type="dxa"/>
        </w:tblCellMar>
        <w:tblLook w:val="0420" w:firstRow="1" w:lastRow="0" w:firstColumn="0" w:lastColumn="0" w:noHBand="0" w:noVBand="1"/>
      </w:tblPr>
      <w:tblGrid>
        <w:gridCol w:w="2744"/>
        <w:gridCol w:w="4394"/>
        <w:gridCol w:w="2482"/>
      </w:tblGrid>
      <w:tr w:rsidR="000A023D" w:rsidRPr="000A023D" w:rsidTr="000A023D">
        <w:trPr>
          <w:trHeight w:val="218"/>
        </w:trPr>
        <w:tc>
          <w:tcPr>
            <w:tcW w:w="2744" w:type="dxa"/>
            <w:tcBorders>
              <w:top w:val="single" w:sz="8" w:space="0" w:color="ED7D31"/>
              <w:left w:val="single" w:sz="8" w:space="0" w:color="ED7D31"/>
              <w:bottom w:val="single" w:sz="18" w:space="0" w:color="ED7D31"/>
              <w:right w:val="single" w:sz="8" w:space="0" w:color="ED7D31"/>
            </w:tcBorders>
            <w:shd w:val="clear" w:color="auto" w:fill="auto"/>
            <w:tcMar>
              <w:top w:w="72" w:type="dxa"/>
              <w:left w:w="192" w:type="dxa"/>
              <w:bottom w:w="72" w:type="dxa"/>
              <w:right w:w="192" w:type="dxa"/>
            </w:tcMar>
            <w:hideMark/>
          </w:tcPr>
          <w:p w:rsidR="000A023D" w:rsidRPr="000A023D" w:rsidRDefault="000A023D" w:rsidP="000A023D">
            <w:pPr>
              <w:spacing w:after="200" w:line="276" w:lineRule="auto"/>
            </w:pPr>
            <w:r w:rsidRPr="000A023D">
              <w:rPr>
                <w:b/>
                <w:bCs/>
              </w:rPr>
              <w:t>HORA DE ENTRADA</w:t>
            </w:r>
          </w:p>
        </w:tc>
        <w:tc>
          <w:tcPr>
            <w:tcW w:w="4394" w:type="dxa"/>
            <w:tcBorders>
              <w:top w:val="single" w:sz="8" w:space="0" w:color="ED7D31"/>
              <w:left w:val="single" w:sz="8" w:space="0" w:color="ED7D31"/>
              <w:bottom w:val="single" w:sz="18" w:space="0" w:color="ED7D31"/>
              <w:right w:val="single" w:sz="8" w:space="0" w:color="ED7D31"/>
            </w:tcBorders>
            <w:shd w:val="clear" w:color="auto" w:fill="auto"/>
            <w:tcMar>
              <w:top w:w="72" w:type="dxa"/>
              <w:left w:w="192" w:type="dxa"/>
              <w:bottom w:w="72" w:type="dxa"/>
              <w:right w:w="192" w:type="dxa"/>
            </w:tcMar>
            <w:hideMark/>
          </w:tcPr>
          <w:p w:rsidR="000A023D" w:rsidRPr="000A023D" w:rsidRDefault="000A023D" w:rsidP="000A023D">
            <w:pPr>
              <w:spacing w:after="200" w:line="276" w:lineRule="auto"/>
            </w:pPr>
            <w:r w:rsidRPr="000A023D">
              <w:rPr>
                <w:b/>
                <w:bCs/>
              </w:rPr>
              <w:t>SECTOR DE INGRESO.</w:t>
            </w:r>
          </w:p>
        </w:tc>
        <w:tc>
          <w:tcPr>
            <w:tcW w:w="2482" w:type="dxa"/>
            <w:tcBorders>
              <w:top w:val="single" w:sz="8" w:space="0" w:color="ED7D31"/>
              <w:left w:val="single" w:sz="8" w:space="0" w:color="ED7D31"/>
              <w:bottom w:val="single" w:sz="18" w:space="0" w:color="ED7D31"/>
              <w:right w:val="single" w:sz="8" w:space="0" w:color="ED7D31"/>
            </w:tcBorders>
            <w:shd w:val="clear" w:color="auto" w:fill="auto"/>
            <w:tcMar>
              <w:top w:w="72" w:type="dxa"/>
              <w:left w:w="192" w:type="dxa"/>
              <w:bottom w:w="72" w:type="dxa"/>
              <w:right w:w="192" w:type="dxa"/>
            </w:tcMar>
            <w:hideMark/>
          </w:tcPr>
          <w:p w:rsidR="000A023D" w:rsidRPr="000A023D" w:rsidRDefault="000A023D" w:rsidP="000A023D">
            <w:pPr>
              <w:spacing w:after="200" w:line="276" w:lineRule="auto"/>
            </w:pPr>
            <w:r w:rsidRPr="000A023D">
              <w:rPr>
                <w:b/>
                <w:bCs/>
              </w:rPr>
              <w:t>CURSOS</w:t>
            </w:r>
          </w:p>
        </w:tc>
      </w:tr>
      <w:tr w:rsidR="000A023D" w:rsidRPr="000A023D" w:rsidTr="000A023D">
        <w:trPr>
          <w:trHeight w:val="356"/>
        </w:trPr>
        <w:tc>
          <w:tcPr>
            <w:tcW w:w="2744" w:type="dxa"/>
            <w:tcBorders>
              <w:top w:val="single" w:sz="18" w:space="0" w:color="ED7D31"/>
              <w:left w:val="single" w:sz="8" w:space="0" w:color="ED7D31"/>
              <w:bottom w:val="single" w:sz="8" w:space="0" w:color="ED7D31"/>
              <w:right w:val="single" w:sz="8" w:space="0" w:color="ED7D31"/>
            </w:tcBorders>
            <w:shd w:val="clear" w:color="auto" w:fill="FCECE8"/>
            <w:tcMar>
              <w:top w:w="72" w:type="dxa"/>
              <w:left w:w="192" w:type="dxa"/>
              <w:bottom w:w="72" w:type="dxa"/>
              <w:right w:w="192" w:type="dxa"/>
            </w:tcMar>
            <w:hideMark/>
          </w:tcPr>
          <w:p w:rsidR="000A023D" w:rsidRPr="000A023D" w:rsidRDefault="00E85BEF" w:rsidP="000A023D">
            <w:pPr>
              <w:spacing w:after="200"/>
              <w:jc w:val="center"/>
            </w:pPr>
            <w:r>
              <w:t>8:</w:t>
            </w:r>
            <w:r w:rsidR="000A023D" w:rsidRPr="000A023D">
              <w:t>30</w:t>
            </w:r>
          </w:p>
        </w:tc>
        <w:tc>
          <w:tcPr>
            <w:tcW w:w="4394" w:type="dxa"/>
            <w:tcBorders>
              <w:top w:val="single" w:sz="18" w:space="0" w:color="ED7D31"/>
              <w:left w:val="single" w:sz="8" w:space="0" w:color="ED7D31"/>
              <w:bottom w:val="single" w:sz="8" w:space="0" w:color="ED7D31"/>
              <w:right w:val="single" w:sz="8" w:space="0" w:color="ED7D31"/>
            </w:tcBorders>
            <w:shd w:val="clear" w:color="auto" w:fill="FCECE8"/>
            <w:tcMar>
              <w:top w:w="72" w:type="dxa"/>
              <w:left w:w="192" w:type="dxa"/>
              <w:bottom w:w="72" w:type="dxa"/>
              <w:right w:w="192" w:type="dxa"/>
            </w:tcMar>
            <w:hideMark/>
          </w:tcPr>
          <w:p w:rsidR="000A023D" w:rsidRPr="000A023D" w:rsidRDefault="000A023D" w:rsidP="000A023D">
            <w:pPr>
              <w:spacing w:after="200"/>
            </w:pPr>
            <w:r w:rsidRPr="000A023D">
              <w:t>PORTÓN EDUCACIÓN PARVULARIA</w:t>
            </w:r>
          </w:p>
        </w:tc>
        <w:tc>
          <w:tcPr>
            <w:tcW w:w="2482" w:type="dxa"/>
            <w:tcBorders>
              <w:top w:val="single" w:sz="18" w:space="0" w:color="ED7D31"/>
              <w:left w:val="single" w:sz="8" w:space="0" w:color="ED7D31"/>
              <w:bottom w:val="single" w:sz="8" w:space="0" w:color="ED7D31"/>
              <w:right w:val="single" w:sz="8" w:space="0" w:color="ED7D31"/>
            </w:tcBorders>
            <w:shd w:val="clear" w:color="auto" w:fill="FCECE8"/>
            <w:tcMar>
              <w:top w:w="72" w:type="dxa"/>
              <w:left w:w="192" w:type="dxa"/>
              <w:bottom w:w="72" w:type="dxa"/>
              <w:right w:w="192" w:type="dxa"/>
            </w:tcMar>
            <w:hideMark/>
          </w:tcPr>
          <w:p w:rsidR="000A023D" w:rsidRPr="000A023D" w:rsidRDefault="000A023D" w:rsidP="000A023D">
            <w:pPr>
              <w:spacing w:after="200"/>
            </w:pPr>
            <w:r w:rsidRPr="000A023D">
              <w:t>KÍNDER  A</w:t>
            </w:r>
          </w:p>
        </w:tc>
      </w:tr>
      <w:tr w:rsidR="000A023D" w:rsidRPr="000A023D" w:rsidTr="000A023D">
        <w:trPr>
          <w:trHeight w:val="419"/>
        </w:trPr>
        <w:tc>
          <w:tcPr>
            <w:tcW w:w="2744" w:type="dxa"/>
            <w:tcBorders>
              <w:top w:val="single" w:sz="8" w:space="0" w:color="ED7D31"/>
              <w:left w:val="single" w:sz="8" w:space="0" w:color="ED7D31"/>
              <w:bottom w:val="single" w:sz="8" w:space="0" w:color="ED7D31"/>
              <w:right w:val="single" w:sz="8" w:space="0" w:color="ED7D31"/>
            </w:tcBorders>
            <w:shd w:val="clear" w:color="auto" w:fill="auto"/>
            <w:tcMar>
              <w:top w:w="72" w:type="dxa"/>
              <w:left w:w="192" w:type="dxa"/>
              <w:bottom w:w="72" w:type="dxa"/>
              <w:right w:w="192" w:type="dxa"/>
            </w:tcMar>
            <w:hideMark/>
          </w:tcPr>
          <w:p w:rsidR="000A023D" w:rsidRPr="000A023D" w:rsidRDefault="000A023D" w:rsidP="000A023D">
            <w:pPr>
              <w:spacing w:after="200"/>
              <w:jc w:val="center"/>
            </w:pPr>
            <w:r w:rsidRPr="000A023D">
              <w:t>8:45</w:t>
            </w:r>
          </w:p>
        </w:tc>
        <w:tc>
          <w:tcPr>
            <w:tcW w:w="4394" w:type="dxa"/>
            <w:tcBorders>
              <w:top w:val="single" w:sz="8" w:space="0" w:color="ED7D31"/>
              <w:left w:val="single" w:sz="8" w:space="0" w:color="ED7D31"/>
              <w:bottom w:val="single" w:sz="8" w:space="0" w:color="ED7D31"/>
              <w:right w:val="single" w:sz="8" w:space="0" w:color="ED7D31"/>
            </w:tcBorders>
            <w:shd w:val="clear" w:color="auto" w:fill="auto"/>
            <w:tcMar>
              <w:top w:w="72" w:type="dxa"/>
              <w:left w:w="192" w:type="dxa"/>
              <w:bottom w:w="72" w:type="dxa"/>
              <w:right w:w="192" w:type="dxa"/>
            </w:tcMar>
            <w:hideMark/>
          </w:tcPr>
          <w:p w:rsidR="000A023D" w:rsidRPr="000A023D" w:rsidRDefault="000A023D" w:rsidP="000A023D">
            <w:pPr>
              <w:spacing w:after="200"/>
            </w:pPr>
            <w:r w:rsidRPr="000A023D">
              <w:t>PORTÓN EDUCACIÓN PARVULARIA</w:t>
            </w:r>
          </w:p>
        </w:tc>
        <w:tc>
          <w:tcPr>
            <w:tcW w:w="2482" w:type="dxa"/>
            <w:tcBorders>
              <w:top w:val="single" w:sz="8" w:space="0" w:color="ED7D31"/>
              <w:left w:val="single" w:sz="8" w:space="0" w:color="ED7D31"/>
              <w:bottom w:val="single" w:sz="8" w:space="0" w:color="ED7D31"/>
              <w:right w:val="single" w:sz="8" w:space="0" w:color="ED7D31"/>
            </w:tcBorders>
            <w:shd w:val="clear" w:color="auto" w:fill="auto"/>
            <w:tcMar>
              <w:top w:w="72" w:type="dxa"/>
              <w:left w:w="192" w:type="dxa"/>
              <w:bottom w:w="72" w:type="dxa"/>
              <w:right w:w="192" w:type="dxa"/>
            </w:tcMar>
            <w:hideMark/>
          </w:tcPr>
          <w:p w:rsidR="000A023D" w:rsidRPr="000A023D" w:rsidRDefault="000A023D" w:rsidP="000A023D">
            <w:pPr>
              <w:spacing w:after="200"/>
            </w:pPr>
            <w:r w:rsidRPr="000A023D">
              <w:t>KÍNDER  B</w:t>
            </w:r>
          </w:p>
        </w:tc>
      </w:tr>
      <w:tr w:rsidR="000A023D" w:rsidRPr="000A023D" w:rsidTr="000A023D">
        <w:trPr>
          <w:trHeight w:val="329"/>
        </w:trPr>
        <w:tc>
          <w:tcPr>
            <w:tcW w:w="2744" w:type="dxa"/>
            <w:tcBorders>
              <w:top w:val="single" w:sz="8" w:space="0" w:color="ED7D31"/>
              <w:left w:val="single" w:sz="8" w:space="0" w:color="ED7D31"/>
              <w:bottom w:val="single" w:sz="8" w:space="0" w:color="ED7D31"/>
              <w:right w:val="single" w:sz="8" w:space="0" w:color="ED7D31"/>
            </w:tcBorders>
            <w:shd w:val="clear" w:color="auto" w:fill="FCECE8"/>
            <w:tcMar>
              <w:top w:w="72" w:type="dxa"/>
              <w:left w:w="192" w:type="dxa"/>
              <w:bottom w:w="72" w:type="dxa"/>
              <w:right w:w="192" w:type="dxa"/>
            </w:tcMar>
            <w:hideMark/>
          </w:tcPr>
          <w:p w:rsidR="000A023D" w:rsidRPr="000A023D" w:rsidRDefault="000A023D" w:rsidP="000A023D">
            <w:pPr>
              <w:spacing w:after="200"/>
              <w:jc w:val="center"/>
            </w:pPr>
            <w:r w:rsidRPr="000A023D">
              <w:t>13:00</w:t>
            </w:r>
          </w:p>
        </w:tc>
        <w:tc>
          <w:tcPr>
            <w:tcW w:w="4394" w:type="dxa"/>
            <w:tcBorders>
              <w:top w:val="single" w:sz="8" w:space="0" w:color="ED7D31"/>
              <w:left w:val="single" w:sz="8" w:space="0" w:color="ED7D31"/>
              <w:bottom w:val="single" w:sz="8" w:space="0" w:color="ED7D31"/>
              <w:right w:val="single" w:sz="8" w:space="0" w:color="ED7D31"/>
            </w:tcBorders>
            <w:shd w:val="clear" w:color="auto" w:fill="FCECE8"/>
            <w:tcMar>
              <w:top w:w="72" w:type="dxa"/>
              <w:left w:w="192" w:type="dxa"/>
              <w:bottom w:w="72" w:type="dxa"/>
              <w:right w:w="192" w:type="dxa"/>
            </w:tcMar>
            <w:hideMark/>
          </w:tcPr>
          <w:p w:rsidR="000A023D" w:rsidRPr="000A023D" w:rsidRDefault="000A023D" w:rsidP="000A023D">
            <w:pPr>
              <w:spacing w:after="200"/>
            </w:pPr>
            <w:r w:rsidRPr="000A023D">
              <w:t>PORTÓN EDUCACIÓN PARVULARIA</w:t>
            </w:r>
          </w:p>
        </w:tc>
        <w:tc>
          <w:tcPr>
            <w:tcW w:w="2482" w:type="dxa"/>
            <w:tcBorders>
              <w:top w:val="single" w:sz="8" w:space="0" w:color="ED7D31"/>
              <w:left w:val="single" w:sz="8" w:space="0" w:color="ED7D31"/>
              <w:bottom w:val="single" w:sz="8" w:space="0" w:color="ED7D31"/>
              <w:right w:val="single" w:sz="8" w:space="0" w:color="ED7D31"/>
            </w:tcBorders>
            <w:shd w:val="clear" w:color="auto" w:fill="FCECE8"/>
            <w:tcMar>
              <w:top w:w="72" w:type="dxa"/>
              <w:left w:w="192" w:type="dxa"/>
              <w:bottom w:w="72" w:type="dxa"/>
              <w:right w:w="192" w:type="dxa"/>
            </w:tcMar>
            <w:hideMark/>
          </w:tcPr>
          <w:p w:rsidR="000A023D" w:rsidRPr="000A023D" w:rsidRDefault="000A023D" w:rsidP="000A023D">
            <w:pPr>
              <w:spacing w:after="200"/>
            </w:pPr>
            <w:r w:rsidRPr="000A023D">
              <w:t>PRE-KÍNDER  A</w:t>
            </w:r>
          </w:p>
        </w:tc>
      </w:tr>
      <w:tr w:rsidR="000A023D" w:rsidRPr="000A023D" w:rsidTr="000A023D">
        <w:trPr>
          <w:trHeight w:val="381"/>
        </w:trPr>
        <w:tc>
          <w:tcPr>
            <w:tcW w:w="2744" w:type="dxa"/>
            <w:tcBorders>
              <w:top w:val="single" w:sz="8" w:space="0" w:color="ED7D31"/>
              <w:left w:val="single" w:sz="8" w:space="0" w:color="ED7D31"/>
              <w:bottom w:val="single" w:sz="8" w:space="0" w:color="ED7D31"/>
              <w:right w:val="single" w:sz="8" w:space="0" w:color="ED7D31"/>
            </w:tcBorders>
            <w:shd w:val="clear" w:color="auto" w:fill="auto"/>
            <w:tcMar>
              <w:top w:w="72" w:type="dxa"/>
              <w:left w:w="192" w:type="dxa"/>
              <w:bottom w:w="72" w:type="dxa"/>
              <w:right w:w="192" w:type="dxa"/>
            </w:tcMar>
            <w:hideMark/>
          </w:tcPr>
          <w:p w:rsidR="000A023D" w:rsidRPr="000A023D" w:rsidRDefault="000A023D" w:rsidP="000A023D">
            <w:pPr>
              <w:spacing w:after="200"/>
              <w:jc w:val="center"/>
            </w:pPr>
            <w:r w:rsidRPr="000A023D">
              <w:t>13:15</w:t>
            </w:r>
          </w:p>
        </w:tc>
        <w:tc>
          <w:tcPr>
            <w:tcW w:w="4394" w:type="dxa"/>
            <w:tcBorders>
              <w:top w:val="single" w:sz="8" w:space="0" w:color="ED7D31"/>
              <w:left w:val="single" w:sz="8" w:space="0" w:color="ED7D31"/>
              <w:bottom w:val="single" w:sz="8" w:space="0" w:color="ED7D31"/>
              <w:right w:val="single" w:sz="8" w:space="0" w:color="ED7D31"/>
            </w:tcBorders>
            <w:shd w:val="clear" w:color="auto" w:fill="auto"/>
            <w:tcMar>
              <w:top w:w="72" w:type="dxa"/>
              <w:left w:w="192" w:type="dxa"/>
              <w:bottom w:w="72" w:type="dxa"/>
              <w:right w:w="192" w:type="dxa"/>
            </w:tcMar>
            <w:hideMark/>
          </w:tcPr>
          <w:p w:rsidR="000A023D" w:rsidRPr="000A023D" w:rsidRDefault="000A023D" w:rsidP="000A023D">
            <w:pPr>
              <w:spacing w:after="200"/>
            </w:pPr>
            <w:r w:rsidRPr="000A023D">
              <w:t>PORTÓN EDUCACIÓN PARVULARIA</w:t>
            </w:r>
          </w:p>
        </w:tc>
        <w:tc>
          <w:tcPr>
            <w:tcW w:w="2482" w:type="dxa"/>
            <w:tcBorders>
              <w:top w:val="single" w:sz="8" w:space="0" w:color="ED7D31"/>
              <w:left w:val="single" w:sz="8" w:space="0" w:color="ED7D31"/>
              <w:bottom w:val="single" w:sz="8" w:space="0" w:color="ED7D31"/>
              <w:right w:val="single" w:sz="8" w:space="0" w:color="ED7D31"/>
            </w:tcBorders>
            <w:shd w:val="clear" w:color="auto" w:fill="auto"/>
            <w:tcMar>
              <w:top w:w="72" w:type="dxa"/>
              <w:left w:w="192" w:type="dxa"/>
              <w:bottom w:w="72" w:type="dxa"/>
              <w:right w:w="192" w:type="dxa"/>
            </w:tcMar>
            <w:hideMark/>
          </w:tcPr>
          <w:p w:rsidR="000A023D" w:rsidRPr="000A023D" w:rsidRDefault="000A023D" w:rsidP="000A023D">
            <w:pPr>
              <w:spacing w:after="200"/>
            </w:pPr>
            <w:r w:rsidRPr="000A023D">
              <w:t>PRE-KÍNDER  B</w:t>
            </w:r>
          </w:p>
        </w:tc>
      </w:tr>
    </w:tbl>
    <w:p w:rsidR="000A023D" w:rsidRDefault="000A023D" w:rsidP="00035D89"/>
    <w:p w:rsidR="00D05121" w:rsidRPr="000A023D" w:rsidRDefault="0023221B" w:rsidP="0023221B">
      <w:r w:rsidRPr="000A023D">
        <w:t>PRIMER CICLO</w:t>
      </w:r>
    </w:p>
    <w:p w:rsidR="00035D89" w:rsidRPr="000A023D" w:rsidRDefault="00035D89" w:rsidP="007D0966"/>
    <w:tbl>
      <w:tblPr>
        <w:tblW w:w="9650" w:type="dxa"/>
        <w:tblInd w:w="-214" w:type="dxa"/>
        <w:tblCellMar>
          <w:left w:w="70" w:type="dxa"/>
          <w:right w:w="70" w:type="dxa"/>
        </w:tblCellMar>
        <w:tblLook w:val="04A0" w:firstRow="1" w:lastRow="0" w:firstColumn="1" w:lastColumn="0" w:noHBand="0" w:noVBand="1"/>
      </w:tblPr>
      <w:tblGrid>
        <w:gridCol w:w="2198"/>
        <w:gridCol w:w="3085"/>
        <w:gridCol w:w="2231"/>
        <w:gridCol w:w="2136"/>
      </w:tblGrid>
      <w:tr w:rsidR="00E56FC0" w:rsidRPr="0027428C" w:rsidTr="00E56FC0">
        <w:trPr>
          <w:trHeight w:val="328"/>
        </w:trPr>
        <w:tc>
          <w:tcPr>
            <w:tcW w:w="2198" w:type="dxa"/>
            <w:tcBorders>
              <w:top w:val="nil"/>
              <w:left w:val="nil"/>
              <w:bottom w:val="nil"/>
              <w:right w:val="nil"/>
            </w:tcBorders>
            <w:shd w:val="clear" w:color="auto" w:fill="auto"/>
            <w:noWrap/>
            <w:vAlign w:val="bottom"/>
            <w:hideMark/>
          </w:tcPr>
          <w:p w:rsidR="00E56FC0" w:rsidRPr="0027428C" w:rsidRDefault="00E56FC0" w:rsidP="0034087B">
            <w:pPr>
              <w:jc w:val="center"/>
              <w:rPr>
                <w:rFonts w:ascii="Calibri" w:hAnsi="Calibri" w:cs="Calibri"/>
                <w:b/>
                <w:bCs/>
                <w:color w:val="000000"/>
                <w:lang w:eastAsia="es-ES"/>
              </w:rPr>
            </w:pPr>
            <w:r w:rsidRPr="0027428C">
              <w:rPr>
                <w:rFonts w:ascii="Calibri" w:hAnsi="Calibri" w:cs="Calibri"/>
                <w:b/>
                <w:bCs/>
                <w:color w:val="000000"/>
                <w:lang w:eastAsia="es-ES"/>
              </w:rPr>
              <w:t>CURSO</w:t>
            </w:r>
          </w:p>
        </w:tc>
        <w:tc>
          <w:tcPr>
            <w:tcW w:w="3085" w:type="dxa"/>
            <w:tcBorders>
              <w:top w:val="nil"/>
              <w:left w:val="nil"/>
              <w:bottom w:val="nil"/>
              <w:right w:val="nil"/>
            </w:tcBorders>
            <w:shd w:val="clear" w:color="auto" w:fill="auto"/>
            <w:noWrap/>
            <w:vAlign w:val="bottom"/>
            <w:hideMark/>
          </w:tcPr>
          <w:p w:rsidR="00E56FC0" w:rsidRPr="0027428C" w:rsidRDefault="00E56FC0" w:rsidP="0034087B">
            <w:pPr>
              <w:jc w:val="center"/>
              <w:rPr>
                <w:rFonts w:ascii="Calibri" w:hAnsi="Calibri" w:cs="Calibri"/>
                <w:b/>
                <w:bCs/>
                <w:color w:val="000000"/>
                <w:lang w:eastAsia="es-ES"/>
              </w:rPr>
            </w:pPr>
            <w:r w:rsidRPr="0027428C">
              <w:rPr>
                <w:rFonts w:ascii="Calibri" w:hAnsi="Calibri" w:cs="Calibri"/>
                <w:b/>
                <w:bCs/>
                <w:color w:val="000000"/>
                <w:lang w:eastAsia="es-ES"/>
              </w:rPr>
              <w:t>HORA</w:t>
            </w:r>
          </w:p>
        </w:tc>
        <w:tc>
          <w:tcPr>
            <w:tcW w:w="2231" w:type="dxa"/>
            <w:tcBorders>
              <w:top w:val="nil"/>
              <w:left w:val="nil"/>
              <w:bottom w:val="nil"/>
              <w:right w:val="nil"/>
            </w:tcBorders>
            <w:shd w:val="clear" w:color="auto" w:fill="auto"/>
            <w:noWrap/>
            <w:vAlign w:val="bottom"/>
            <w:hideMark/>
          </w:tcPr>
          <w:p w:rsidR="00E56FC0" w:rsidRPr="0027428C" w:rsidRDefault="00E56FC0" w:rsidP="0034087B">
            <w:pPr>
              <w:jc w:val="center"/>
              <w:rPr>
                <w:rFonts w:ascii="Calibri" w:hAnsi="Calibri" w:cs="Calibri"/>
                <w:b/>
                <w:bCs/>
                <w:color w:val="000000"/>
                <w:lang w:eastAsia="es-ES"/>
              </w:rPr>
            </w:pPr>
            <w:r w:rsidRPr="0027428C">
              <w:rPr>
                <w:rFonts w:ascii="Calibri" w:hAnsi="Calibri" w:cs="Calibri"/>
                <w:b/>
                <w:bCs/>
                <w:color w:val="000000"/>
                <w:lang w:eastAsia="es-ES"/>
              </w:rPr>
              <w:t>PORTÓN</w:t>
            </w:r>
          </w:p>
        </w:tc>
        <w:tc>
          <w:tcPr>
            <w:tcW w:w="2136" w:type="dxa"/>
            <w:tcBorders>
              <w:top w:val="nil"/>
              <w:left w:val="nil"/>
              <w:bottom w:val="nil"/>
              <w:right w:val="nil"/>
            </w:tcBorders>
          </w:tcPr>
          <w:p w:rsidR="00E56FC0" w:rsidRPr="0027428C" w:rsidRDefault="00E56FC0" w:rsidP="0034087B">
            <w:pPr>
              <w:jc w:val="center"/>
              <w:rPr>
                <w:rFonts w:ascii="Calibri" w:hAnsi="Calibri" w:cs="Calibri"/>
                <w:b/>
                <w:bCs/>
                <w:color w:val="000000"/>
                <w:lang w:eastAsia="es-ES"/>
              </w:rPr>
            </w:pPr>
            <w:r>
              <w:rPr>
                <w:rFonts w:ascii="Calibri" w:hAnsi="Calibri" w:cs="Calibri"/>
                <w:b/>
                <w:bCs/>
                <w:color w:val="000000"/>
                <w:lang w:eastAsia="es-ES"/>
              </w:rPr>
              <w:t>ENCARGADA</w:t>
            </w:r>
          </w:p>
        </w:tc>
      </w:tr>
      <w:tr w:rsidR="00E56FC0" w:rsidRPr="0027428C" w:rsidTr="00E56FC0">
        <w:trPr>
          <w:trHeight w:val="328"/>
        </w:trPr>
        <w:tc>
          <w:tcPr>
            <w:tcW w:w="2198" w:type="dxa"/>
            <w:tcBorders>
              <w:top w:val="single" w:sz="4" w:space="0" w:color="auto"/>
              <w:left w:val="single" w:sz="4" w:space="0" w:color="auto"/>
              <w:bottom w:val="single" w:sz="4" w:space="0" w:color="auto"/>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sidRPr="0027428C">
              <w:rPr>
                <w:rFonts w:ascii="Calibri" w:hAnsi="Calibri" w:cs="Calibri"/>
                <w:color w:val="9C6500"/>
                <w:lang w:eastAsia="es-ES"/>
              </w:rPr>
              <w:t>4° básico A</w:t>
            </w:r>
          </w:p>
        </w:tc>
        <w:tc>
          <w:tcPr>
            <w:tcW w:w="3085" w:type="dxa"/>
            <w:tcBorders>
              <w:top w:val="single" w:sz="4" w:space="0" w:color="auto"/>
              <w:left w:val="nil"/>
              <w:bottom w:val="nil"/>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sidRPr="0027428C">
              <w:rPr>
                <w:rFonts w:ascii="Calibri" w:hAnsi="Calibri" w:cs="Calibri"/>
                <w:color w:val="9C6500"/>
                <w:lang w:eastAsia="es-ES"/>
              </w:rPr>
              <w:t>8:30</w:t>
            </w:r>
          </w:p>
        </w:tc>
        <w:tc>
          <w:tcPr>
            <w:tcW w:w="2231" w:type="dxa"/>
            <w:tcBorders>
              <w:top w:val="single" w:sz="4" w:space="0" w:color="auto"/>
              <w:left w:val="nil"/>
              <w:bottom w:val="single" w:sz="4" w:space="0" w:color="auto"/>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sidRPr="0027428C">
              <w:rPr>
                <w:rFonts w:ascii="Calibri" w:hAnsi="Calibri" w:cs="Calibri"/>
                <w:color w:val="9C6500"/>
                <w:lang w:eastAsia="es-ES"/>
              </w:rPr>
              <w:t>N°2</w:t>
            </w:r>
          </w:p>
        </w:tc>
        <w:tc>
          <w:tcPr>
            <w:tcW w:w="2136" w:type="dxa"/>
            <w:tcBorders>
              <w:top w:val="single" w:sz="4" w:space="0" w:color="auto"/>
              <w:left w:val="nil"/>
              <w:bottom w:val="single" w:sz="4" w:space="0" w:color="auto"/>
              <w:right w:val="single" w:sz="4" w:space="0" w:color="000000"/>
            </w:tcBorders>
            <w:shd w:val="clear" w:color="000000" w:fill="FFEB9C"/>
          </w:tcPr>
          <w:p w:rsidR="00E56FC0" w:rsidRPr="0027428C" w:rsidRDefault="00E56FC0" w:rsidP="0034087B">
            <w:pPr>
              <w:jc w:val="center"/>
              <w:rPr>
                <w:rFonts w:ascii="Calibri" w:hAnsi="Calibri" w:cs="Calibri"/>
                <w:color w:val="9C6500"/>
                <w:lang w:eastAsia="es-ES"/>
              </w:rPr>
            </w:pPr>
            <w:proofErr w:type="spellStart"/>
            <w:r>
              <w:rPr>
                <w:rFonts w:ascii="Calibri" w:hAnsi="Calibri" w:cs="Calibri"/>
                <w:color w:val="9C6500"/>
                <w:lang w:eastAsia="es-ES"/>
              </w:rPr>
              <w:t>Joseline</w:t>
            </w:r>
            <w:proofErr w:type="spellEnd"/>
            <w:r>
              <w:rPr>
                <w:rFonts w:ascii="Calibri" w:hAnsi="Calibri" w:cs="Calibri"/>
                <w:color w:val="9C6500"/>
                <w:lang w:eastAsia="es-ES"/>
              </w:rPr>
              <w:t xml:space="preserve"> Celis</w:t>
            </w:r>
          </w:p>
        </w:tc>
      </w:tr>
      <w:tr w:rsidR="00E56FC0" w:rsidRPr="0027428C" w:rsidTr="00E56FC0">
        <w:trPr>
          <w:trHeight w:val="328"/>
        </w:trPr>
        <w:tc>
          <w:tcPr>
            <w:tcW w:w="2198" w:type="dxa"/>
            <w:tcBorders>
              <w:top w:val="single" w:sz="4" w:space="0" w:color="auto"/>
              <w:left w:val="single" w:sz="4" w:space="0" w:color="auto"/>
              <w:bottom w:val="single" w:sz="4" w:space="0" w:color="auto"/>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sidRPr="0027428C">
              <w:rPr>
                <w:rFonts w:ascii="Calibri" w:hAnsi="Calibri" w:cs="Calibri"/>
                <w:color w:val="9C6500"/>
                <w:lang w:eastAsia="es-ES"/>
              </w:rPr>
              <w:t>4° básico B</w:t>
            </w:r>
          </w:p>
        </w:tc>
        <w:tc>
          <w:tcPr>
            <w:tcW w:w="3085" w:type="dxa"/>
            <w:tcBorders>
              <w:top w:val="single" w:sz="4" w:space="0" w:color="auto"/>
              <w:left w:val="nil"/>
              <w:bottom w:val="nil"/>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sidRPr="0027428C">
              <w:rPr>
                <w:rFonts w:ascii="Calibri" w:hAnsi="Calibri" w:cs="Calibri"/>
                <w:color w:val="9C6500"/>
                <w:lang w:eastAsia="es-ES"/>
              </w:rPr>
              <w:t>8:30</w:t>
            </w:r>
          </w:p>
        </w:tc>
        <w:tc>
          <w:tcPr>
            <w:tcW w:w="2231" w:type="dxa"/>
            <w:tcBorders>
              <w:top w:val="single" w:sz="4" w:space="0" w:color="auto"/>
              <w:left w:val="nil"/>
              <w:bottom w:val="single" w:sz="4" w:space="0" w:color="auto"/>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sidRPr="0027428C">
              <w:rPr>
                <w:rFonts w:ascii="Calibri" w:hAnsi="Calibri" w:cs="Calibri"/>
                <w:color w:val="9C6500"/>
                <w:lang w:eastAsia="es-ES"/>
              </w:rPr>
              <w:t>N°1</w:t>
            </w:r>
          </w:p>
        </w:tc>
        <w:tc>
          <w:tcPr>
            <w:tcW w:w="2136" w:type="dxa"/>
            <w:tcBorders>
              <w:top w:val="single" w:sz="4" w:space="0" w:color="auto"/>
              <w:left w:val="nil"/>
              <w:bottom w:val="single" w:sz="4" w:space="0" w:color="auto"/>
              <w:right w:val="single" w:sz="4" w:space="0" w:color="000000"/>
            </w:tcBorders>
            <w:shd w:val="clear" w:color="000000" w:fill="FFEB9C"/>
          </w:tcPr>
          <w:p w:rsidR="00E56FC0" w:rsidRPr="0027428C" w:rsidRDefault="00E56FC0" w:rsidP="0034087B">
            <w:pPr>
              <w:jc w:val="center"/>
              <w:rPr>
                <w:rFonts w:ascii="Calibri" w:hAnsi="Calibri" w:cs="Calibri"/>
                <w:color w:val="9C6500"/>
                <w:lang w:eastAsia="es-ES"/>
              </w:rPr>
            </w:pPr>
            <w:r>
              <w:rPr>
                <w:rFonts w:ascii="Calibri" w:hAnsi="Calibri" w:cs="Calibri"/>
                <w:color w:val="9C6500"/>
                <w:lang w:eastAsia="es-ES"/>
              </w:rPr>
              <w:t>Ana Castro</w:t>
            </w:r>
          </w:p>
        </w:tc>
      </w:tr>
      <w:tr w:rsidR="00E56FC0" w:rsidRPr="0027428C" w:rsidTr="00E56FC0">
        <w:trPr>
          <w:trHeight w:val="328"/>
        </w:trPr>
        <w:tc>
          <w:tcPr>
            <w:tcW w:w="2198" w:type="dxa"/>
            <w:tcBorders>
              <w:top w:val="single" w:sz="4" w:space="0" w:color="auto"/>
              <w:left w:val="single" w:sz="4" w:space="0" w:color="auto"/>
              <w:bottom w:val="single" w:sz="4" w:space="0" w:color="auto"/>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sidRPr="0027428C">
              <w:rPr>
                <w:rFonts w:ascii="Calibri" w:hAnsi="Calibri" w:cs="Calibri"/>
                <w:color w:val="9C6500"/>
                <w:lang w:eastAsia="es-ES"/>
              </w:rPr>
              <w:t>3° básico  B</w:t>
            </w:r>
          </w:p>
        </w:tc>
        <w:tc>
          <w:tcPr>
            <w:tcW w:w="3085" w:type="dxa"/>
            <w:tcBorders>
              <w:top w:val="single" w:sz="4" w:space="0" w:color="auto"/>
              <w:left w:val="nil"/>
              <w:bottom w:val="single" w:sz="4" w:space="0" w:color="7F7F7F"/>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sidRPr="0027428C">
              <w:rPr>
                <w:rFonts w:ascii="Calibri" w:hAnsi="Calibri" w:cs="Calibri"/>
                <w:color w:val="9C6500"/>
                <w:lang w:eastAsia="es-ES"/>
              </w:rPr>
              <w:t>8:30</w:t>
            </w:r>
          </w:p>
        </w:tc>
        <w:tc>
          <w:tcPr>
            <w:tcW w:w="2231" w:type="dxa"/>
            <w:tcBorders>
              <w:top w:val="single" w:sz="4" w:space="0" w:color="auto"/>
              <w:left w:val="nil"/>
              <w:bottom w:val="single" w:sz="4" w:space="0" w:color="7F7F7F"/>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sidRPr="0027428C">
              <w:rPr>
                <w:rFonts w:ascii="Calibri" w:hAnsi="Calibri" w:cs="Calibri"/>
                <w:color w:val="9C6500"/>
                <w:lang w:eastAsia="es-ES"/>
              </w:rPr>
              <w:t>N°3</w:t>
            </w:r>
          </w:p>
        </w:tc>
        <w:tc>
          <w:tcPr>
            <w:tcW w:w="2136" w:type="dxa"/>
            <w:tcBorders>
              <w:top w:val="single" w:sz="4" w:space="0" w:color="auto"/>
              <w:left w:val="nil"/>
              <w:bottom w:val="single" w:sz="4" w:space="0" w:color="7F7F7F"/>
              <w:right w:val="single" w:sz="4" w:space="0" w:color="000000"/>
            </w:tcBorders>
            <w:shd w:val="clear" w:color="000000" w:fill="FFEB9C"/>
          </w:tcPr>
          <w:p w:rsidR="00E56FC0" w:rsidRPr="0027428C" w:rsidRDefault="00E56FC0" w:rsidP="0034087B">
            <w:pPr>
              <w:jc w:val="center"/>
              <w:rPr>
                <w:rFonts w:ascii="Calibri" w:hAnsi="Calibri" w:cs="Calibri"/>
                <w:color w:val="9C6500"/>
                <w:lang w:eastAsia="es-ES"/>
              </w:rPr>
            </w:pPr>
            <w:r>
              <w:rPr>
                <w:rFonts w:ascii="Calibri" w:hAnsi="Calibri" w:cs="Calibri"/>
                <w:color w:val="9C6500"/>
                <w:lang w:eastAsia="es-ES"/>
              </w:rPr>
              <w:t xml:space="preserve">Denise </w:t>
            </w:r>
            <w:proofErr w:type="spellStart"/>
            <w:r>
              <w:rPr>
                <w:rFonts w:ascii="Calibri" w:hAnsi="Calibri" w:cs="Calibri"/>
                <w:color w:val="9C6500"/>
                <w:lang w:eastAsia="es-ES"/>
              </w:rPr>
              <w:t>Pastén</w:t>
            </w:r>
            <w:proofErr w:type="spellEnd"/>
          </w:p>
        </w:tc>
      </w:tr>
      <w:tr w:rsidR="00E56FC0" w:rsidRPr="0027428C" w:rsidTr="00E56FC0">
        <w:trPr>
          <w:trHeight w:val="328"/>
        </w:trPr>
        <w:tc>
          <w:tcPr>
            <w:tcW w:w="2198" w:type="dxa"/>
            <w:tcBorders>
              <w:top w:val="nil"/>
              <w:left w:val="single" w:sz="4" w:space="0" w:color="7F7F7F"/>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sidRPr="0027428C">
              <w:rPr>
                <w:rFonts w:ascii="Calibri" w:hAnsi="Calibri" w:cs="Calibri"/>
                <w:color w:val="3F3F76"/>
                <w:lang w:eastAsia="es-ES"/>
              </w:rPr>
              <w:t>3° básico A</w:t>
            </w:r>
          </w:p>
        </w:tc>
        <w:tc>
          <w:tcPr>
            <w:tcW w:w="3085" w:type="dxa"/>
            <w:tcBorders>
              <w:top w:val="single" w:sz="4" w:space="0" w:color="7F7F7F"/>
              <w:left w:val="nil"/>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sidRPr="0027428C">
              <w:rPr>
                <w:rFonts w:ascii="Calibri" w:hAnsi="Calibri" w:cs="Calibri"/>
                <w:color w:val="3F3F76"/>
                <w:lang w:eastAsia="es-ES"/>
              </w:rPr>
              <w:t>8:45</w:t>
            </w:r>
          </w:p>
        </w:tc>
        <w:tc>
          <w:tcPr>
            <w:tcW w:w="2231" w:type="dxa"/>
            <w:tcBorders>
              <w:top w:val="single" w:sz="4" w:space="0" w:color="7F7F7F"/>
              <w:left w:val="nil"/>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sidRPr="0027428C">
              <w:rPr>
                <w:rFonts w:ascii="Calibri" w:hAnsi="Calibri" w:cs="Calibri"/>
                <w:color w:val="3F3F76"/>
                <w:lang w:eastAsia="es-ES"/>
              </w:rPr>
              <w:t>N°1</w:t>
            </w:r>
          </w:p>
        </w:tc>
        <w:tc>
          <w:tcPr>
            <w:tcW w:w="2136" w:type="dxa"/>
            <w:tcBorders>
              <w:top w:val="single" w:sz="4" w:space="0" w:color="7F7F7F"/>
              <w:left w:val="nil"/>
              <w:bottom w:val="single" w:sz="4" w:space="0" w:color="7F7F7F"/>
              <w:right w:val="single" w:sz="4" w:space="0" w:color="7F7F7F"/>
            </w:tcBorders>
            <w:shd w:val="clear" w:color="000000" w:fill="FFCC99"/>
          </w:tcPr>
          <w:p w:rsidR="00E56FC0" w:rsidRPr="0027428C" w:rsidRDefault="00E56FC0" w:rsidP="0034087B">
            <w:pPr>
              <w:jc w:val="center"/>
              <w:rPr>
                <w:rFonts w:ascii="Calibri" w:hAnsi="Calibri" w:cs="Calibri"/>
                <w:color w:val="3F3F76"/>
                <w:lang w:eastAsia="es-ES"/>
              </w:rPr>
            </w:pPr>
            <w:proofErr w:type="spellStart"/>
            <w:r>
              <w:rPr>
                <w:rFonts w:ascii="Calibri" w:hAnsi="Calibri" w:cs="Calibri"/>
                <w:color w:val="3F3F76"/>
                <w:lang w:eastAsia="es-ES"/>
              </w:rPr>
              <w:t>Emely</w:t>
            </w:r>
            <w:proofErr w:type="spellEnd"/>
            <w:r>
              <w:rPr>
                <w:rFonts w:ascii="Calibri" w:hAnsi="Calibri" w:cs="Calibri"/>
                <w:color w:val="3F3F76"/>
                <w:lang w:eastAsia="es-ES"/>
              </w:rPr>
              <w:t xml:space="preserve"> </w:t>
            </w:r>
            <w:proofErr w:type="spellStart"/>
            <w:r>
              <w:rPr>
                <w:rFonts w:ascii="Calibri" w:hAnsi="Calibri" w:cs="Calibri"/>
                <w:color w:val="3F3F76"/>
                <w:lang w:eastAsia="es-ES"/>
              </w:rPr>
              <w:t>Escarate</w:t>
            </w:r>
            <w:proofErr w:type="spellEnd"/>
            <w:r>
              <w:rPr>
                <w:rFonts w:ascii="Calibri" w:hAnsi="Calibri" w:cs="Calibri"/>
                <w:color w:val="3F3F76"/>
                <w:lang w:eastAsia="es-ES"/>
              </w:rPr>
              <w:t xml:space="preserve"> </w:t>
            </w:r>
          </w:p>
        </w:tc>
      </w:tr>
      <w:tr w:rsidR="00E56FC0" w:rsidRPr="0027428C" w:rsidTr="00E56FC0">
        <w:trPr>
          <w:trHeight w:val="328"/>
        </w:trPr>
        <w:tc>
          <w:tcPr>
            <w:tcW w:w="2198" w:type="dxa"/>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sidRPr="0027428C">
              <w:rPr>
                <w:rFonts w:ascii="Calibri" w:hAnsi="Calibri" w:cs="Calibri"/>
                <w:color w:val="3F3F76"/>
                <w:lang w:eastAsia="es-ES"/>
              </w:rPr>
              <w:t>2°básico A</w:t>
            </w:r>
          </w:p>
        </w:tc>
        <w:tc>
          <w:tcPr>
            <w:tcW w:w="3085" w:type="dxa"/>
            <w:tcBorders>
              <w:top w:val="single" w:sz="4" w:space="0" w:color="7F7F7F"/>
              <w:left w:val="nil"/>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sidRPr="0027428C">
              <w:rPr>
                <w:rFonts w:ascii="Calibri" w:hAnsi="Calibri" w:cs="Calibri"/>
                <w:color w:val="3F3F76"/>
                <w:lang w:eastAsia="es-ES"/>
              </w:rPr>
              <w:t>8:45</w:t>
            </w:r>
          </w:p>
        </w:tc>
        <w:tc>
          <w:tcPr>
            <w:tcW w:w="2231" w:type="dxa"/>
            <w:tcBorders>
              <w:top w:val="single" w:sz="4" w:space="0" w:color="7F7F7F"/>
              <w:left w:val="nil"/>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sidRPr="0027428C">
              <w:rPr>
                <w:rFonts w:ascii="Calibri" w:hAnsi="Calibri" w:cs="Calibri"/>
                <w:color w:val="3F3F76"/>
                <w:lang w:eastAsia="es-ES"/>
              </w:rPr>
              <w:t>N°2</w:t>
            </w:r>
          </w:p>
        </w:tc>
        <w:tc>
          <w:tcPr>
            <w:tcW w:w="2136" w:type="dxa"/>
            <w:tcBorders>
              <w:top w:val="single" w:sz="4" w:space="0" w:color="7F7F7F"/>
              <w:left w:val="nil"/>
              <w:bottom w:val="single" w:sz="4" w:space="0" w:color="7F7F7F"/>
              <w:right w:val="single" w:sz="4" w:space="0" w:color="7F7F7F"/>
            </w:tcBorders>
            <w:shd w:val="clear" w:color="000000" w:fill="FFCC99"/>
          </w:tcPr>
          <w:p w:rsidR="00E56FC0" w:rsidRPr="0027428C" w:rsidRDefault="00E56FC0" w:rsidP="0034087B">
            <w:pPr>
              <w:jc w:val="center"/>
              <w:rPr>
                <w:rFonts w:ascii="Calibri" w:hAnsi="Calibri" w:cs="Calibri"/>
                <w:color w:val="3F3F76"/>
                <w:lang w:eastAsia="es-ES"/>
              </w:rPr>
            </w:pPr>
            <w:r>
              <w:rPr>
                <w:rFonts w:ascii="Calibri" w:hAnsi="Calibri" w:cs="Calibri"/>
                <w:color w:val="3F3F76"/>
                <w:lang w:eastAsia="es-ES"/>
              </w:rPr>
              <w:t xml:space="preserve">Marcela </w:t>
            </w:r>
            <w:proofErr w:type="spellStart"/>
            <w:r>
              <w:rPr>
                <w:rFonts w:ascii="Calibri" w:hAnsi="Calibri" w:cs="Calibri"/>
                <w:color w:val="3F3F76"/>
                <w:lang w:eastAsia="es-ES"/>
              </w:rPr>
              <w:t>Ortíz</w:t>
            </w:r>
            <w:proofErr w:type="spellEnd"/>
          </w:p>
        </w:tc>
      </w:tr>
      <w:tr w:rsidR="00E56FC0" w:rsidRPr="0027428C" w:rsidTr="00E56FC0">
        <w:trPr>
          <w:trHeight w:val="328"/>
        </w:trPr>
        <w:tc>
          <w:tcPr>
            <w:tcW w:w="2198" w:type="dxa"/>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sidRPr="0027428C">
              <w:rPr>
                <w:rFonts w:ascii="Calibri" w:hAnsi="Calibri" w:cs="Calibri"/>
                <w:color w:val="3F3F76"/>
                <w:lang w:eastAsia="es-ES"/>
              </w:rPr>
              <w:t>2° básico B</w:t>
            </w:r>
          </w:p>
        </w:tc>
        <w:tc>
          <w:tcPr>
            <w:tcW w:w="3085" w:type="dxa"/>
            <w:tcBorders>
              <w:top w:val="single" w:sz="4" w:space="0" w:color="7F7F7F"/>
              <w:left w:val="nil"/>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sidRPr="0027428C">
              <w:rPr>
                <w:rFonts w:ascii="Calibri" w:hAnsi="Calibri" w:cs="Calibri"/>
                <w:color w:val="3F3F76"/>
                <w:lang w:eastAsia="es-ES"/>
              </w:rPr>
              <w:t>8:45</w:t>
            </w:r>
          </w:p>
        </w:tc>
        <w:tc>
          <w:tcPr>
            <w:tcW w:w="2231" w:type="dxa"/>
            <w:tcBorders>
              <w:top w:val="single" w:sz="4" w:space="0" w:color="7F7F7F"/>
              <w:left w:val="nil"/>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sidRPr="0027428C">
              <w:rPr>
                <w:rFonts w:ascii="Calibri" w:hAnsi="Calibri" w:cs="Calibri"/>
                <w:color w:val="3F3F76"/>
                <w:lang w:eastAsia="es-ES"/>
              </w:rPr>
              <w:t>N°3</w:t>
            </w:r>
          </w:p>
        </w:tc>
        <w:tc>
          <w:tcPr>
            <w:tcW w:w="2136" w:type="dxa"/>
            <w:tcBorders>
              <w:top w:val="single" w:sz="4" w:space="0" w:color="7F7F7F"/>
              <w:left w:val="nil"/>
              <w:bottom w:val="single" w:sz="4" w:space="0" w:color="7F7F7F"/>
              <w:right w:val="single" w:sz="4" w:space="0" w:color="7F7F7F"/>
            </w:tcBorders>
            <w:shd w:val="clear" w:color="000000" w:fill="FFCC99"/>
          </w:tcPr>
          <w:p w:rsidR="00E56FC0" w:rsidRPr="0027428C" w:rsidRDefault="00E56FC0" w:rsidP="0034087B">
            <w:pPr>
              <w:jc w:val="center"/>
              <w:rPr>
                <w:rFonts w:ascii="Calibri" w:hAnsi="Calibri" w:cs="Calibri"/>
                <w:color w:val="3F3F76"/>
                <w:lang w:eastAsia="es-ES"/>
              </w:rPr>
            </w:pPr>
            <w:r>
              <w:rPr>
                <w:rFonts w:ascii="Calibri" w:hAnsi="Calibri" w:cs="Calibri"/>
                <w:color w:val="3F3F76"/>
                <w:lang w:eastAsia="es-ES"/>
              </w:rPr>
              <w:t xml:space="preserve">Constanza </w:t>
            </w:r>
            <w:proofErr w:type="spellStart"/>
            <w:r>
              <w:rPr>
                <w:rFonts w:ascii="Calibri" w:hAnsi="Calibri" w:cs="Calibri"/>
                <w:color w:val="3F3F76"/>
                <w:lang w:eastAsia="es-ES"/>
              </w:rPr>
              <w:t>Atuntaya</w:t>
            </w:r>
            <w:proofErr w:type="spellEnd"/>
          </w:p>
        </w:tc>
      </w:tr>
      <w:tr w:rsidR="00E56FC0" w:rsidRPr="0027428C" w:rsidTr="00E56FC0">
        <w:trPr>
          <w:trHeight w:val="328"/>
        </w:trPr>
        <w:tc>
          <w:tcPr>
            <w:tcW w:w="219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E56FC0" w:rsidRPr="0027428C" w:rsidRDefault="00E56FC0" w:rsidP="0034087B">
            <w:pPr>
              <w:jc w:val="center"/>
              <w:rPr>
                <w:rFonts w:ascii="Calibri" w:hAnsi="Calibri" w:cs="Calibri"/>
                <w:color w:val="000000"/>
                <w:lang w:eastAsia="es-ES"/>
              </w:rPr>
            </w:pPr>
            <w:r w:rsidRPr="0027428C">
              <w:rPr>
                <w:rFonts w:ascii="Calibri" w:hAnsi="Calibri" w:cs="Calibri"/>
                <w:color w:val="000000"/>
                <w:lang w:eastAsia="es-ES"/>
              </w:rPr>
              <w:t>1° básico A</w:t>
            </w:r>
          </w:p>
        </w:tc>
        <w:tc>
          <w:tcPr>
            <w:tcW w:w="3085" w:type="dxa"/>
            <w:tcBorders>
              <w:top w:val="single" w:sz="4" w:space="0" w:color="B2B2B2"/>
              <w:left w:val="nil"/>
              <w:bottom w:val="single" w:sz="4" w:space="0" w:color="B2B2B2"/>
              <w:right w:val="single" w:sz="4" w:space="0" w:color="B2B2B2"/>
            </w:tcBorders>
            <w:shd w:val="clear" w:color="000000" w:fill="FFFFCC"/>
            <w:noWrap/>
            <w:vAlign w:val="bottom"/>
            <w:hideMark/>
          </w:tcPr>
          <w:p w:rsidR="00E56FC0" w:rsidRPr="0027428C" w:rsidRDefault="00E56FC0" w:rsidP="0034087B">
            <w:pPr>
              <w:jc w:val="center"/>
              <w:rPr>
                <w:rFonts w:ascii="Calibri" w:hAnsi="Calibri" w:cs="Calibri"/>
                <w:color w:val="000000"/>
                <w:lang w:eastAsia="es-ES"/>
              </w:rPr>
            </w:pPr>
            <w:r w:rsidRPr="0027428C">
              <w:rPr>
                <w:rFonts w:ascii="Calibri" w:hAnsi="Calibri" w:cs="Calibri"/>
                <w:color w:val="000000"/>
                <w:lang w:eastAsia="es-ES"/>
              </w:rPr>
              <w:t>9:00</w:t>
            </w:r>
          </w:p>
        </w:tc>
        <w:tc>
          <w:tcPr>
            <w:tcW w:w="2231" w:type="dxa"/>
            <w:tcBorders>
              <w:top w:val="single" w:sz="4" w:space="0" w:color="B2B2B2"/>
              <w:left w:val="nil"/>
              <w:bottom w:val="single" w:sz="4" w:space="0" w:color="B2B2B2"/>
              <w:right w:val="single" w:sz="4" w:space="0" w:color="B2B2B2"/>
            </w:tcBorders>
            <w:shd w:val="clear" w:color="000000" w:fill="FFFFCC"/>
            <w:noWrap/>
            <w:vAlign w:val="bottom"/>
            <w:hideMark/>
          </w:tcPr>
          <w:p w:rsidR="00E56FC0" w:rsidRPr="0027428C" w:rsidRDefault="00E56FC0" w:rsidP="0034087B">
            <w:pPr>
              <w:jc w:val="center"/>
              <w:rPr>
                <w:rFonts w:ascii="Calibri" w:hAnsi="Calibri" w:cs="Calibri"/>
                <w:color w:val="000000"/>
                <w:lang w:eastAsia="es-ES"/>
              </w:rPr>
            </w:pPr>
            <w:r w:rsidRPr="0027428C">
              <w:rPr>
                <w:rFonts w:ascii="Calibri" w:hAnsi="Calibri" w:cs="Calibri"/>
                <w:color w:val="000000"/>
                <w:lang w:eastAsia="es-ES"/>
              </w:rPr>
              <w:t>N°1</w:t>
            </w:r>
          </w:p>
        </w:tc>
        <w:tc>
          <w:tcPr>
            <w:tcW w:w="2136" w:type="dxa"/>
            <w:tcBorders>
              <w:top w:val="single" w:sz="4" w:space="0" w:color="B2B2B2"/>
              <w:left w:val="nil"/>
              <w:bottom w:val="single" w:sz="4" w:space="0" w:color="B2B2B2"/>
              <w:right w:val="single" w:sz="4" w:space="0" w:color="B2B2B2"/>
            </w:tcBorders>
            <w:shd w:val="clear" w:color="000000" w:fill="FFFFCC"/>
          </w:tcPr>
          <w:p w:rsidR="00E56FC0" w:rsidRPr="0027428C" w:rsidRDefault="00E56FC0" w:rsidP="0034087B">
            <w:pPr>
              <w:jc w:val="center"/>
              <w:rPr>
                <w:rFonts w:ascii="Calibri" w:hAnsi="Calibri" w:cs="Calibri"/>
                <w:color w:val="000000"/>
                <w:lang w:eastAsia="es-ES"/>
              </w:rPr>
            </w:pPr>
            <w:r>
              <w:rPr>
                <w:rFonts w:ascii="Calibri" w:hAnsi="Calibri" w:cs="Calibri"/>
                <w:color w:val="000000"/>
                <w:lang w:eastAsia="es-ES"/>
              </w:rPr>
              <w:t>Sandra Bonilla</w:t>
            </w:r>
          </w:p>
        </w:tc>
      </w:tr>
      <w:tr w:rsidR="00E56FC0" w:rsidRPr="0027428C" w:rsidTr="00E56FC0">
        <w:trPr>
          <w:trHeight w:val="328"/>
        </w:trPr>
        <w:tc>
          <w:tcPr>
            <w:tcW w:w="219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E56FC0" w:rsidRPr="0027428C" w:rsidRDefault="00E56FC0" w:rsidP="0034087B">
            <w:pPr>
              <w:jc w:val="center"/>
              <w:rPr>
                <w:rFonts w:ascii="Calibri" w:hAnsi="Calibri" w:cs="Calibri"/>
                <w:color w:val="000000"/>
                <w:lang w:eastAsia="es-ES"/>
              </w:rPr>
            </w:pPr>
            <w:r w:rsidRPr="0027428C">
              <w:rPr>
                <w:rFonts w:ascii="Calibri" w:hAnsi="Calibri" w:cs="Calibri"/>
                <w:color w:val="000000"/>
                <w:lang w:eastAsia="es-ES"/>
              </w:rPr>
              <w:t>1° básico B</w:t>
            </w:r>
          </w:p>
        </w:tc>
        <w:tc>
          <w:tcPr>
            <w:tcW w:w="3085" w:type="dxa"/>
            <w:tcBorders>
              <w:top w:val="single" w:sz="4" w:space="0" w:color="B2B2B2"/>
              <w:left w:val="nil"/>
              <w:bottom w:val="single" w:sz="4" w:space="0" w:color="B2B2B2"/>
              <w:right w:val="single" w:sz="4" w:space="0" w:color="B2B2B2"/>
            </w:tcBorders>
            <w:shd w:val="clear" w:color="000000" w:fill="FFFFCC"/>
            <w:noWrap/>
            <w:vAlign w:val="bottom"/>
            <w:hideMark/>
          </w:tcPr>
          <w:p w:rsidR="00E56FC0" w:rsidRPr="0027428C" w:rsidRDefault="00E56FC0" w:rsidP="0034087B">
            <w:pPr>
              <w:jc w:val="center"/>
              <w:rPr>
                <w:rFonts w:ascii="Calibri" w:hAnsi="Calibri" w:cs="Calibri"/>
                <w:color w:val="000000"/>
                <w:lang w:eastAsia="es-ES"/>
              </w:rPr>
            </w:pPr>
            <w:r w:rsidRPr="0027428C">
              <w:rPr>
                <w:rFonts w:ascii="Calibri" w:hAnsi="Calibri" w:cs="Calibri"/>
                <w:color w:val="000000"/>
                <w:lang w:eastAsia="es-ES"/>
              </w:rPr>
              <w:t>9:00</w:t>
            </w:r>
          </w:p>
        </w:tc>
        <w:tc>
          <w:tcPr>
            <w:tcW w:w="2231" w:type="dxa"/>
            <w:tcBorders>
              <w:top w:val="single" w:sz="4" w:space="0" w:color="B2B2B2"/>
              <w:left w:val="nil"/>
              <w:bottom w:val="single" w:sz="4" w:space="0" w:color="B2B2B2"/>
              <w:right w:val="single" w:sz="4" w:space="0" w:color="B2B2B2"/>
            </w:tcBorders>
            <w:shd w:val="clear" w:color="000000" w:fill="FFFFCC"/>
            <w:noWrap/>
            <w:vAlign w:val="bottom"/>
            <w:hideMark/>
          </w:tcPr>
          <w:p w:rsidR="00E56FC0" w:rsidRPr="0027428C" w:rsidRDefault="00E56FC0" w:rsidP="0034087B">
            <w:pPr>
              <w:jc w:val="center"/>
              <w:rPr>
                <w:rFonts w:ascii="Calibri" w:hAnsi="Calibri" w:cs="Calibri"/>
                <w:color w:val="000000"/>
                <w:lang w:eastAsia="es-ES"/>
              </w:rPr>
            </w:pPr>
            <w:r w:rsidRPr="0027428C">
              <w:rPr>
                <w:rFonts w:ascii="Calibri" w:hAnsi="Calibri" w:cs="Calibri"/>
                <w:color w:val="000000"/>
                <w:lang w:eastAsia="es-ES"/>
              </w:rPr>
              <w:t>N°2</w:t>
            </w:r>
          </w:p>
        </w:tc>
        <w:tc>
          <w:tcPr>
            <w:tcW w:w="2136" w:type="dxa"/>
            <w:tcBorders>
              <w:top w:val="single" w:sz="4" w:space="0" w:color="B2B2B2"/>
              <w:left w:val="nil"/>
              <w:bottom w:val="single" w:sz="4" w:space="0" w:color="B2B2B2"/>
              <w:right w:val="single" w:sz="4" w:space="0" w:color="B2B2B2"/>
            </w:tcBorders>
            <w:shd w:val="clear" w:color="000000" w:fill="FFFFCC"/>
          </w:tcPr>
          <w:p w:rsidR="00E56FC0" w:rsidRPr="0027428C" w:rsidRDefault="00E56FC0" w:rsidP="0034087B">
            <w:pPr>
              <w:jc w:val="center"/>
              <w:rPr>
                <w:rFonts w:ascii="Calibri" w:hAnsi="Calibri" w:cs="Calibri"/>
                <w:color w:val="000000"/>
                <w:lang w:eastAsia="es-ES"/>
              </w:rPr>
            </w:pPr>
            <w:r>
              <w:rPr>
                <w:rFonts w:ascii="Calibri" w:hAnsi="Calibri" w:cs="Calibri"/>
                <w:color w:val="000000"/>
                <w:lang w:eastAsia="es-ES"/>
              </w:rPr>
              <w:t>Fernanda Varas</w:t>
            </w:r>
          </w:p>
        </w:tc>
      </w:tr>
    </w:tbl>
    <w:p w:rsidR="00035D89" w:rsidRPr="000A023D" w:rsidRDefault="00035D89" w:rsidP="007D0966"/>
    <w:p w:rsidR="00D05121" w:rsidRPr="000A023D" w:rsidRDefault="00D05121" w:rsidP="007D0966">
      <w:r w:rsidRPr="000A023D">
        <w:t xml:space="preserve">SEGUNDO CICLO Y ENSEÑANZA MEDIA. </w:t>
      </w:r>
    </w:p>
    <w:p w:rsidR="00D05121" w:rsidRDefault="00D05121" w:rsidP="007D0966">
      <w:pPr>
        <w:rPr>
          <w:sz w:val="24"/>
          <w:szCs w:val="24"/>
        </w:rPr>
      </w:pPr>
    </w:p>
    <w:tbl>
      <w:tblPr>
        <w:tblW w:w="9500" w:type="dxa"/>
        <w:tblCellMar>
          <w:left w:w="0" w:type="dxa"/>
          <w:right w:w="0" w:type="dxa"/>
        </w:tblCellMar>
        <w:tblLook w:val="0420" w:firstRow="1" w:lastRow="0" w:firstColumn="0" w:lastColumn="0" w:noHBand="0" w:noVBand="1"/>
      </w:tblPr>
      <w:tblGrid>
        <w:gridCol w:w="2977"/>
        <w:gridCol w:w="3263"/>
        <w:gridCol w:w="3260"/>
      </w:tblGrid>
      <w:tr w:rsidR="00D05121" w:rsidRPr="00B213D2" w:rsidTr="00E85BEF">
        <w:trPr>
          <w:trHeight w:val="620"/>
        </w:trPr>
        <w:tc>
          <w:tcPr>
            <w:tcW w:w="2977" w:type="dxa"/>
            <w:tcBorders>
              <w:top w:val="single" w:sz="8" w:space="0" w:color="C0504D"/>
              <w:left w:val="single" w:sz="8" w:space="0" w:color="C0504D"/>
              <w:bottom w:val="single" w:sz="18" w:space="0" w:color="C0504D"/>
              <w:right w:val="single" w:sz="8" w:space="0" w:color="C0504D"/>
            </w:tcBorders>
            <w:shd w:val="clear" w:color="auto" w:fill="auto"/>
            <w:tcMar>
              <w:top w:w="72" w:type="dxa"/>
              <w:left w:w="144" w:type="dxa"/>
              <w:bottom w:w="72" w:type="dxa"/>
              <w:right w:w="144" w:type="dxa"/>
            </w:tcMar>
            <w:hideMark/>
          </w:tcPr>
          <w:p w:rsidR="00D05121" w:rsidRPr="007946A9" w:rsidRDefault="00D05121" w:rsidP="0023221B">
            <w:pPr>
              <w:jc w:val="both"/>
              <w:rPr>
                <w:rFonts w:cs="Calibri"/>
                <w:sz w:val="24"/>
                <w:szCs w:val="24"/>
                <w:lang w:val="es-CL"/>
              </w:rPr>
            </w:pPr>
            <w:r w:rsidRPr="007946A9">
              <w:rPr>
                <w:rFonts w:cs="Calibri"/>
                <w:b/>
                <w:bCs/>
                <w:sz w:val="24"/>
                <w:szCs w:val="24"/>
                <w:lang w:val="es-CL"/>
              </w:rPr>
              <w:t>HORA DE ENTRADA</w:t>
            </w:r>
          </w:p>
        </w:tc>
        <w:tc>
          <w:tcPr>
            <w:tcW w:w="3263" w:type="dxa"/>
            <w:tcBorders>
              <w:top w:val="single" w:sz="8" w:space="0" w:color="C0504D"/>
              <w:left w:val="single" w:sz="8" w:space="0" w:color="C0504D"/>
              <w:bottom w:val="single" w:sz="18" w:space="0" w:color="C0504D"/>
              <w:right w:val="single" w:sz="8" w:space="0" w:color="C0504D"/>
            </w:tcBorders>
            <w:shd w:val="clear" w:color="auto" w:fill="auto"/>
            <w:tcMar>
              <w:top w:w="72" w:type="dxa"/>
              <w:left w:w="144" w:type="dxa"/>
              <w:bottom w:w="72" w:type="dxa"/>
              <w:right w:w="144" w:type="dxa"/>
            </w:tcMar>
            <w:hideMark/>
          </w:tcPr>
          <w:p w:rsidR="00D05121" w:rsidRPr="007946A9" w:rsidRDefault="00D05121" w:rsidP="0023221B">
            <w:pPr>
              <w:jc w:val="both"/>
              <w:rPr>
                <w:rFonts w:cs="Calibri"/>
                <w:sz w:val="24"/>
                <w:szCs w:val="24"/>
                <w:lang w:val="es-CL"/>
              </w:rPr>
            </w:pPr>
            <w:r w:rsidRPr="007946A9">
              <w:rPr>
                <w:rFonts w:cs="Calibri"/>
                <w:b/>
                <w:bCs/>
                <w:sz w:val="24"/>
                <w:szCs w:val="24"/>
                <w:lang w:val="es-CL"/>
              </w:rPr>
              <w:t>SECTOR DE INGRESO.</w:t>
            </w:r>
          </w:p>
        </w:tc>
        <w:tc>
          <w:tcPr>
            <w:tcW w:w="3260" w:type="dxa"/>
            <w:tcBorders>
              <w:top w:val="single" w:sz="8" w:space="0" w:color="C0504D"/>
              <w:left w:val="single" w:sz="8" w:space="0" w:color="C0504D"/>
              <w:bottom w:val="single" w:sz="18" w:space="0" w:color="C0504D"/>
              <w:right w:val="single" w:sz="8" w:space="0" w:color="C0504D"/>
            </w:tcBorders>
            <w:shd w:val="clear" w:color="auto" w:fill="auto"/>
            <w:tcMar>
              <w:top w:w="72" w:type="dxa"/>
              <w:left w:w="144" w:type="dxa"/>
              <w:bottom w:w="72" w:type="dxa"/>
              <w:right w:w="144" w:type="dxa"/>
            </w:tcMar>
            <w:hideMark/>
          </w:tcPr>
          <w:p w:rsidR="00D05121" w:rsidRPr="00B213D2" w:rsidRDefault="00D05121" w:rsidP="0023221B">
            <w:pPr>
              <w:pStyle w:val="Prrafodelista"/>
              <w:ind w:left="786"/>
              <w:jc w:val="both"/>
              <w:rPr>
                <w:rFonts w:cs="Calibri"/>
                <w:sz w:val="24"/>
                <w:szCs w:val="24"/>
                <w:lang w:val="es-CL"/>
              </w:rPr>
            </w:pPr>
            <w:r w:rsidRPr="00B213D2">
              <w:rPr>
                <w:rFonts w:cs="Calibri"/>
                <w:b/>
                <w:bCs/>
                <w:sz w:val="24"/>
                <w:szCs w:val="24"/>
                <w:lang w:val="es-CL"/>
              </w:rPr>
              <w:t>CURSOS</w:t>
            </w:r>
          </w:p>
        </w:tc>
      </w:tr>
      <w:tr w:rsidR="00D05121" w:rsidRPr="00B213D2" w:rsidTr="00E85BEF">
        <w:trPr>
          <w:trHeight w:val="520"/>
        </w:trPr>
        <w:tc>
          <w:tcPr>
            <w:tcW w:w="2977" w:type="dxa"/>
            <w:tcBorders>
              <w:top w:val="single" w:sz="1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rsidR="00D05121" w:rsidRPr="00B213D2" w:rsidRDefault="00E85BEF" w:rsidP="0023221B">
            <w:pPr>
              <w:pStyle w:val="Prrafodelista"/>
              <w:ind w:left="786"/>
              <w:rPr>
                <w:rFonts w:cs="Calibri"/>
                <w:sz w:val="24"/>
                <w:szCs w:val="24"/>
                <w:lang w:val="es-CL"/>
              </w:rPr>
            </w:pPr>
            <w:r>
              <w:rPr>
                <w:rFonts w:cs="Calibri"/>
                <w:sz w:val="24"/>
                <w:szCs w:val="24"/>
                <w:lang w:val="es-CL"/>
              </w:rPr>
              <w:t>8:</w:t>
            </w:r>
            <w:r w:rsidR="00D05121" w:rsidRPr="00B213D2">
              <w:rPr>
                <w:rFonts w:cs="Calibri"/>
                <w:sz w:val="24"/>
                <w:szCs w:val="24"/>
                <w:lang w:val="es-CL"/>
              </w:rPr>
              <w:t>30</w:t>
            </w:r>
          </w:p>
        </w:tc>
        <w:tc>
          <w:tcPr>
            <w:tcW w:w="3263" w:type="dxa"/>
            <w:tcBorders>
              <w:top w:val="single" w:sz="1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rsidR="00D05121" w:rsidRPr="007946A9" w:rsidRDefault="00D05121" w:rsidP="0023221B">
            <w:pPr>
              <w:jc w:val="both"/>
              <w:rPr>
                <w:rFonts w:cs="Calibri"/>
                <w:sz w:val="24"/>
                <w:szCs w:val="24"/>
                <w:lang w:val="es-CL"/>
              </w:rPr>
            </w:pPr>
            <w:r w:rsidRPr="007946A9">
              <w:rPr>
                <w:rFonts w:cs="Calibri"/>
                <w:sz w:val="24"/>
                <w:szCs w:val="24"/>
                <w:lang w:val="es-CL"/>
              </w:rPr>
              <w:t>ENTRADA PRINCIPAL</w:t>
            </w:r>
          </w:p>
        </w:tc>
        <w:tc>
          <w:tcPr>
            <w:tcW w:w="3260" w:type="dxa"/>
            <w:tcBorders>
              <w:top w:val="single" w:sz="1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rsidR="00D05121" w:rsidRPr="00B213D2" w:rsidRDefault="00D05121" w:rsidP="0023221B">
            <w:pPr>
              <w:pStyle w:val="Prrafodelista"/>
              <w:ind w:left="786"/>
              <w:jc w:val="both"/>
              <w:rPr>
                <w:rFonts w:cs="Calibri"/>
                <w:sz w:val="24"/>
                <w:szCs w:val="24"/>
                <w:lang w:val="es-CL"/>
              </w:rPr>
            </w:pPr>
            <w:r>
              <w:rPr>
                <w:rFonts w:cs="Calibri"/>
                <w:sz w:val="24"/>
                <w:szCs w:val="24"/>
                <w:lang w:val="es-CL"/>
              </w:rPr>
              <w:t xml:space="preserve">1°MA      -       </w:t>
            </w:r>
            <w:r w:rsidRPr="00B213D2">
              <w:rPr>
                <w:rFonts w:cs="Calibri"/>
                <w:sz w:val="24"/>
                <w:szCs w:val="24"/>
                <w:lang w:val="es-CL"/>
              </w:rPr>
              <w:t xml:space="preserve">  1°MB</w:t>
            </w:r>
          </w:p>
          <w:p w:rsidR="00D05121" w:rsidRPr="00B213D2" w:rsidRDefault="00D05121" w:rsidP="0023221B">
            <w:pPr>
              <w:pStyle w:val="Prrafodelista"/>
              <w:ind w:left="786"/>
              <w:jc w:val="both"/>
              <w:rPr>
                <w:rFonts w:cs="Calibri"/>
                <w:sz w:val="24"/>
                <w:szCs w:val="24"/>
                <w:lang w:val="es-CL"/>
              </w:rPr>
            </w:pPr>
            <w:r>
              <w:rPr>
                <w:rFonts w:cs="Calibri"/>
                <w:sz w:val="24"/>
                <w:szCs w:val="24"/>
                <w:lang w:val="es-CL"/>
              </w:rPr>
              <w:t xml:space="preserve">2°MA      -   </w:t>
            </w:r>
            <w:r w:rsidRPr="00B213D2">
              <w:rPr>
                <w:rFonts w:cs="Calibri"/>
                <w:sz w:val="24"/>
                <w:szCs w:val="24"/>
                <w:lang w:val="es-CL"/>
              </w:rPr>
              <w:t xml:space="preserve">     2°MB</w:t>
            </w:r>
          </w:p>
        </w:tc>
      </w:tr>
      <w:tr w:rsidR="00D05121" w:rsidRPr="00B213D2" w:rsidTr="00E85BEF">
        <w:trPr>
          <w:trHeight w:val="542"/>
        </w:trPr>
        <w:tc>
          <w:tcPr>
            <w:tcW w:w="2977"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D05121" w:rsidRPr="00B213D2" w:rsidRDefault="00D05121" w:rsidP="0023221B">
            <w:pPr>
              <w:pStyle w:val="Prrafodelista"/>
              <w:ind w:left="786"/>
              <w:rPr>
                <w:rFonts w:cs="Calibri"/>
                <w:sz w:val="24"/>
                <w:szCs w:val="24"/>
                <w:lang w:val="es-CL"/>
              </w:rPr>
            </w:pPr>
            <w:r w:rsidRPr="00B213D2">
              <w:rPr>
                <w:rFonts w:cs="Calibri"/>
                <w:sz w:val="24"/>
                <w:szCs w:val="24"/>
                <w:lang w:val="es-CL"/>
              </w:rPr>
              <w:t>8:30</w:t>
            </w:r>
          </w:p>
        </w:tc>
        <w:tc>
          <w:tcPr>
            <w:tcW w:w="3263"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D05121" w:rsidRPr="007946A9" w:rsidRDefault="00035D89" w:rsidP="0023221B">
            <w:pPr>
              <w:jc w:val="both"/>
              <w:rPr>
                <w:rFonts w:cs="Calibri"/>
                <w:sz w:val="24"/>
                <w:szCs w:val="24"/>
                <w:lang w:val="es-CL"/>
              </w:rPr>
            </w:pPr>
            <w:r>
              <w:rPr>
                <w:rFonts w:cs="Calibri"/>
                <w:sz w:val="24"/>
                <w:szCs w:val="24"/>
                <w:lang w:val="es-CL"/>
              </w:rPr>
              <w:t xml:space="preserve">PORTÓN </w:t>
            </w:r>
          </w:p>
        </w:tc>
        <w:tc>
          <w:tcPr>
            <w:tcW w:w="3260"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D05121" w:rsidRPr="00B213D2" w:rsidRDefault="00D05121" w:rsidP="0023221B">
            <w:pPr>
              <w:pStyle w:val="Prrafodelista"/>
              <w:ind w:left="786"/>
              <w:jc w:val="both"/>
              <w:rPr>
                <w:rFonts w:cs="Calibri"/>
                <w:sz w:val="24"/>
                <w:szCs w:val="24"/>
                <w:lang w:val="es-CL"/>
              </w:rPr>
            </w:pPr>
            <w:r>
              <w:rPr>
                <w:rFonts w:cs="Calibri"/>
                <w:sz w:val="24"/>
                <w:szCs w:val="24"/>
                <w:lang w:val="es-CL"/>
              </w:rPr>
              <w:t xml:space="preserve">3°MA      -     </w:t>
            </w:r>
            <w:r w:rsidRPr="00B213D2">
              <w:rPr>
                <w:rFonts w:cs="Calibri"/>
                <w:sz w:val="24"/>
                <w:szCs w:val="24"/>
                <w:lang w:val="es-CL"/>
              </w:rPr>
              <w:t xml:space="preserve">   3°MB</w:t>
            </w:r>
          </w:p>
          <w:p w:rsidR="00D05121" w:rsidRPr="00B213D2" w:rsidRDefault="00D05121" w:rsidP="0023221B">
            <w:pPr>
              <w:pStyle w:val="Prrafodelista"/>
              <w:ind w:left="786"/>
              <w:jc w:val="both"/>
              <w:rPr>
                <w:rFonts w:cs="Calibri"/>
                <w:sz w:val="24"/>
                <w:szCs w:val="24"/>
                <w:lang w:val="es-CL"/>
              </w:rPr>
            </w:pPr>
            <w:r>
              <w:rPr>
                <w:rFonts w:cs="Calibri"/>
                <w:sz w:val="24"/>
                <w:szCs w:val="24"/>
                <w:lang w:val="es-CL"/>
              </w:rPr>
              <w:t xml:space="preserve">4MA        -        </w:t>
            </w:r>
            <w:r w:rsidRPr="00B213D2">
              <w:rPr>
                <w:rFonts w:cs="Calibri"/>
                <w:sz w:val="24"/>
                <w:szCs w:val="24"/>
                <w:lang w:val="es-CL"/>
              </w:rPr>
              <w:t>4°MB</w:t>
            </w:r>
          </w:p>
        </w:tc>
      </w:tr>
      <w:tr w:rsidR="00D05121" w:rsidRPr="00B213D2" w:rsidTr="00E85BEF">
        <w:trPr>
          <w:trHeight w:val="540"/>
        </w:trPr>
        <w:tc>
          <w:tcPr>
            <w:tcW w:w="2977"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rsidR="00D05121" w:rsidRPr="00B213D2" w:rsidRDefault="00D05121" w:rsidP="0023221B">
            <w:pPr>
              <w:pStyle w:val="Prrafodelista"/>
              <w:ind w:left="786"/>
              <w:rPr>
                <w:rFonts w:cs="Calibri"/>
                <w:sz w:val="24"/>
                <w:szCs w:val="24"/>
                <w:lang w:val="es-CL"/>
              </w:rPr>
            </w:pPr>
            <w:r w:rsidRPr="00B213D2">
              <w:rPr>
                <w:rFonts w:cs="Calibri"/>
                <w:sz w:val="24"/>
                <w:szCs w:val="24"/>
                <w:lang w:val="es-CL"/>
              </w:rPr>
              <w:t>8:45</w:t>
            </w:r>
          </w:p>
        </w:tc>
        <w:tc>
          <w:tcPr>
            <w:tcW w:w="3263"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rsidR="00D05121" w:rsidRPr="007946A9" w:rsidRDefault="00D05121" w:rsidP="0023221B">
            <w:pPr>
              <w:jc w:val="both"/>
              <w:rPr>
                <w:rFonts w:cs="Calibri"/>
                <w:sz w:val="24"/>
                <w:szCs w:val="24"/>
                <w:lang w:val="es-CL"/>
              </w:rPr>
            </w:pPr>
            <w:r w:rsidRPr="007946A9">
              <w:rPr>
                <w:rFonts w:cs="Calibri"/>
                <w:sz w:val="24"/>
                <w:szCs w:val="24"/>
                <w:lang w:val="es-CL"/>
              </w:rPr>
              <w:t>ENTRADA PRINCIPAL</w:t>
            </w:r>
          </w:p>
        </w:tc>
        <w:tc>
          <w:tcPr>
            <w:tcW w:w="3260"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rsidR="00D05121" w:rsidRPr="00B213D2" w:rsidRDefault="00D05121" w:rsidP="0023221B">
            <w:pPr>
              <w:pStyle w:val="Prrafodelista"/>
              <w:ind w:left="786"/>
              <w:jc w:val="both"/>
              <w:rPr>
                <w:rFonts w:cs="Calibri"/>
                <w:sz w:val="24"/>
                <w:szCs w:val="24"/>
                <w:lang w:val="es-CL"/>
              </w:rPr>
            </w:pPr>
            <w:r>
              <w:rPr>
                <w:rFonts w:cs="Calibri"/>
                <w:sz w:val="24"/>
                <w:szCs w:val="24"/>
                <w:lang w:val="es-CL"/>
              </w:rPr>
              <w:t xml:space="preserve">7°A          -       </w:t>
            </w:r>
            <w:r w:rsidRPr="00B213D2">
              <w:rPr>
                <w:rFonts w:cs="Calibri"/>
                <w:sz w:val="24"/>
                <w:szCs w:val="24"/>
                <w:lang w:val="es-CL"/>
              </w:rPr>
              <w:t>7°B</w:t>
            </w:r>
          </w:p>
        </w:tc>
      </w:tr>
      <w:tr w:rsidR="00D05121" w:rsidRPr="00B213D2" w:rsidTr="00E85BEF">
        <w:trPr>
          <w:trHeight w:val="409"/>
        </w:trPr>
        <w:tc>
          <w:tcPr>
            <w:tcW w:w="2977"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D05121" w:rsidRPr="00B213D2" w:rsidRDefault="00D05121" w:rsidP="0023221B">
            <w:pPr>
              <w:pStyle w:val="Prrafodelista"/>
              <w:ind w:left="786"/>
              <w:rPr>
                <w:rFonts w:cs="Calibri"/>
                <w:sz w:val="24"/>
                <w:szCs w:val="24"/>
                <w:lang w:val="es-CL"/>
              </w:rPr>
            </w:pPr>
            <w:r w:rsidRPr="00B213D2">
              <w:rPr>
                <w:rFonts w:cs="Calibri"/>
                <w:sz w:val="24"/>
                <w:szCs w:val="24"/>
                <w:lang w:val="es-CL"/>
              </w:rPr>
              <w:t>8:45</w:t>
            </w:r>
          </w:p>
        </w:tc>
        <w:tc>
          <w:tcPr>
            <w:tcW w:w="3263"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D05121" w:rsidRPr="007946A9" w:rsidRDefault="00035D89" w:rsidP="0023221B">
            <w:pPr>
              <w:jc w:val="both"/>
              <w:rPr>
                <w:rFonts w:cs="Calibri"/>
                <w:sz w:val="24"/>
                <w:szCs w:val="24"/>
                <w:lang w:val="es-CL"/>
              </w:rPr>
            </w:pPr>
            <w:r>
              <w:rPr>
                <w:rFonts w:cs="Calibri"/>
                <w:sz w:val="24"/>
                <w:szCs w:val="24"/>
                <w:lang w:val="es-CL"/>
              </w:rPr>
              <w:t xml:space="preserve">PORTÓN </w:t>
            </w:r>
          </w:p>
        </w:tc>
        <w:tc>
          <w:tcPr>
            <w:tcW w:w="3260"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D05121" w:rsidRPr="00B213D2" w:rsidRDefault="00D05121" w:rsidP="0023221B">
            <w:pPr>
              <w:pStyle w:val="Prrafodelista"/>
              <w:ind w:left="786"/>
              <w:jc w:val="both"/>
              <w:rPr>
                <w:rFonts w:cs="Calibri"/>
                <w:sz w:val="24"/>
                <w:szCs w:val="24"/>
                <w:lang w:val="es-CL"/>
              </w:rPr>
            </w:pPr>
            <w:r>
              <w:rPr>
                <w:rFonts w:cs="Calibri"/>
                <w:sz w:val="24"/>
                <w:szCs w:val="24"/>
                <w:lang w:val="es-CL"/>
              </w:rPr>
              <w:t xml:space="preserve">8°A          -     </w:t>
            </w:r>
            <w:r w:rsidRPr="00B213D2">
              <w:rPr>
                <w:rFonts w:cs="Calibri"/>
                <w:sz w:val="24"/>
                <w:szCs w:val="24"/>
                <w:lang w:val="es-CL"/>
              </w:rPr>
              <w:t xml:space="preserve">    8°B</w:t>
            </w:r>
          </w:p>
        </w:tc>
      </w:tr>
      <w:tr w:rsidR="00D05121" w:rsidRPr="00B213D2" w:rsidTr="00E85BEF">
        <w:trPr>
          <w:trHeight w:val="545"/>
        </w:trPr>
        <w:tc>
          <w:tcPr>
            <w:tcW w:w="2977"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rsidR="00D05121" w:rsidRPr="00B213D2" w:rsidRDefault="00D05121" w:rsidP="0023221B">
            <w:pPr>
              <w:pStyle w:val="Prrafodelista"/>
              <w:ind w:left="786"/>
              <w:rPr>
                <w:rFonts w:cs="Calibri"/>
                <w:sz w:val="24"/>
                <w:szCs w:val="24"/>
                <w:lang w:val="es-CL"/>
              </w:rPr>
            </w:pPr>
            <w:r w:rsidRPr="00B213D2">
              <w:rPr>
                <w:rFonts w:cs="Calibri"/>
                <w:sz w:val="24"/>
                <w:szCs w:val="24"/>
                <w:lang w:val="es-CL"/>
              </w:rPr>
              <w:t>9:00</w:t>
            </w:r>
          </w:p>
        </w:tc>
        <w:tc>
          <w:tcPr>
            <w:tcW w:w="3263"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rsidR="00D05121" w:rsidRPr="007946A9" w:rsidRDefault="00D05121" w:rsidP="0023221B">
            <w:pPr>
              <w:jc w:val="both"/>
              <w:rPr>
                <w:rFonts w:cs="Calibri"/>
                <w:sz w:val="24"/>
                <w:szCs w:val="24"/>
                <w:lang w:val="es-CL"/>
              </w:rPr>
            </w:pPr>
            <w:r w:rsidRPr="007946A9">
              <w:rPr>
                <w:rFonts w:cs="Calibri"/>
                <w:sz w:val="24"/>
                <w:szCs w:val="24"/>
                <w:lang w:val="es-CL"/>
              </w:rPr>
              <w:t>ENTRADA PRINCIPAL</w:t>
            </w:r>
          </w:p>
        </w:tc>
        <w:tc>
          <w:tcPr>
            <w:tcW w:w="3260"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rsidR="00D05121" w:rsidRPr="00B213D2" w:rsidRDefault="00D05121" w:rsidP="0023221B">
            <w:pPr>
              <w:pStyle w:val="Prrafodelista"/>
              <w:ind w:left="786"/>
              <w:jc w:val="both"/>
              <w:rPr>
                <w:rFonts w:cs="Calibri"/>
                <w:sz w:val="24"/>
                <w:szCs w:val="24"/>
                <w:lang w:val="es-CL"/>
              </w:rPr>
            </w:pPr>
            <w:r>
              <w:rPr>
                <w:rFonts w:cs="Calibri"/>
                <w:sz w:val="24"/>
                <w:szCs w:val="24"/>
                <w:lang w:val="es-CL"/>
              </w:rPr>
              <w:t xml:space="preserve">5°A        </w:t>
            </w:r>
            <w:r w:rsidRPr="00B213D2">
              <w:rPr>
                <w:rFonts w:cs="Calibri"/>
                <w:sz w:val="24"/>
                <w:szCs w:val="24"/>
                <w:lang w:val="es-CL"/>
              </w:rPr>
              <w:t xml:space="preserve">  -          5°B</w:t>
            </w:r>
          </w:p>
        </w:tc>
      </w:tr>
      <w:tr w:rsidR="00D05121" w:rsidRPr="00B213D2" w:rsidTr="00E85BEF">
        <w:trPr>
          <w:trHeight w:val="540"/>
        </w:trPr>
        <w:tc>
          <w:tcPr>
            <w:tcW w:w="2977"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D05121" w:rsidRPr="00B213D2" w:rsidRDefault="00D05121" w:rsidP="0023221B">
            <w:pPr>
              <w:pStyle w:val="Prrafodelista"/>
              <w:ind w:left="786"/>
              <w:jc w:val="both"/>
              <w:rPr>
                <w:rFonts w:cs="Calibri"/>
                <w:sz w:val="24"/>
                <w:szCs w:val="24"/>
                <w:lang w:val="es-CL"/>
              </w:rPr>
            </w:pPr>
            <w:r w:rsidRPr="00B213D2">
              <w:rPr>
                <w:rFonts w:cs="Calibri"/>
                <w:sz w:val="24"/>
                <w:szCs w:val="24"/>
                <w:lang w:val="es-CL"/>
              </w:rPr>
              <w:t>9:00</w:t>
            </w:r>
          </w:p>
        </w:tc>
        <w:tc>
          <w:tcPr>
            <w:tcW w:w="3263"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D05121" w:rsidRPr="007946A9" w:rsidRDefault="00035D89" w:rsidP="0023221B">
            <w:pPr>
              <w:jc w:val="both"/>
              <w:rPr>
                <w:rFonts w:cs="Calibri"/>
                <w:sz w:val="24"/>
                <w:szCs w:val="24"/>
                <w:lang w:val="es-CL"/>
              </w:rPr>
            </w:pPr>
            <w:r>
              <w:rPr>
                <w:rFonts w:cs="Calibri"/>
                <w:sz w:val="24"/>
                <w:szCs w:val="24"/>
                <w:lang w:val="es-CL"/>
              </w:rPr>
              <w:t xml:space="preserve">PORTÓN </w:t>
            </w:r>
          </w:p>
        </w:tc>
        <w:tc>
          <w:tcPr>
            <w:tcW w:w="3260" w:type="dxa"/>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rsidR="00D05121" w:rsidRPr="00B213D2" w:rsidRDefault="00D05121" w:rsidP="0023221B">
            <w:pPr>
              <w:pStyle w:val="Prrafodelista"/>
              <w:ind w:left="786"/>
              <w:jc w:val="both"/>
              <w:rPr>
                <w:rFonts w:cs="Calibri"/>
                <w:sz w:val="24"/>
                <w:szCs w:val="24"/>
                <w:lang w:val="es-CL"/>
              </w:rPr>
            </w:pPr>
            <w:r>
              <w:rPr>
                <w:rFonts w:cs="Calibri"/>
                <w:sz w:val="24"/>
                <w:szCs w:val="24"/>
                <w:lang w:val="es-CL"/>
              </w:rPr>
              <w:t xml:space="preserve">6°A         </w:t>
            </w:r>
            <w:r w:rsidRPr="00B213D2">
              <w:rPr>
                <w:rFonts w:cs="Calibri"/>
                <w:sz w:val="24"/>
                <w:szCs w:val="24"/>
                <w:lang w:val="es-CL"/>
              </w:rPr>
              <w:t xml:space="preserve"> -           6°B</w:t>
            </w:r>
          </w:p>
        </w:tc>
      </w:tr>
    </w:tbl>
    <w:p w:rsidR="00D05121" w:rsidRDefault="00D05121" w:rsidP="007D0966">
      <w:pPr>
        <w:rPr>
          <w:sz w:val="24"/>
          <w:szCs w:val="24"/>
        </w:rPr>
      </w:pPr>
    </w:p>
    <w:p w:rsidR="007D0966" w:rsidRPr="00E85BEF" w:rsidRDefault="007D0966" w:rsidP="00D05121">
      <w:pPr>
        <w:jc w:val="both"/>
        <w:rPr>
          <w:sz w:val="28"/>
          <w:szCs w:val="28"/>
        </w:rPr>
      </w:pPr>
      <w:r w:rsidRPr="00E85BEF">
        <w:rPr>
          <w:sz w:val="28"/>
          <w:szCs w:val="28"/>
        </w:rPr>
        <w:t xml:space="preserve">-Una vez ingresados al Colegio los alumnos se dirigirán inmediatamente a las salas de clases donde los esperará el profesor o profesora. </w:t>
      </w:r>
    </w:p>
    <w:p w:rsidR="007D0966" w:rsidRPr="00E85BEF" w:rsidRDefault="007D0966" w:rsidP="00D05121">
      <w:pPr>
        <w:jc w:val="both"/>
        <w:rPr>
          <w:sz w:val="28"/>
          <w:szCs w:val="28"/>
        </w:rPr>
      </w:pPr>
      <w:r w:rsidRPr="00E85BEF">
        <w:rPr>
          <w:sz w:val="28"/>
          <w:szCs w:val="28"/>
        </w:rPr>
        <w:t>-Los alumnos y alumnas se desplazarán a las salas en forma ordenada según señaléticas establecidas para cada curso, manteniendo el distanciamiento que corresponde, y cumpliendo las indicaciones de las inspectoras de patio, quienes se ubicarán en lugares específicos en el recorrido a las salas de clases.</w:t>
      </w:r>
    </w:p>
    <w:p w:rsidR="007D0966" w:rsidRPr="00E85BEF" w:rsidRDefault="007D0966" w:rsidP="00D05121">
      <w:pPr>
        <w:jc w:val="both"/>
        <w:rPr>
          <w:sz w:val="28"/>
          <w:szCs w:val="28"/>
        </w:rPr>
      </w:pPr>
      <w:r w:rsidRPr="00E85BEF">
        <w:rPr>
          <w:sz w:val="28"/>
          <w:szCs w:val="28"/>
        </w:rPr>
        <w:t>-En sede Arauco para el ingreso de los alumnos a las salas de clases ubicadas en el segundo pis</w:t>
      </w:r>
      <w:r w:rsidR="00FF1092">
        <w:rPr>
          <w:sz w:val="28"/>
          <w:szCs w:val="28"/>
        </w:rPr>
        <w:t>o aulas N°4, 5, 6 y 7</w:t>
      </w:r>
      <w:r w:rsidRPr="00E85BEF">
        <w:rPr>
          <w:sz w:val="28"/>
          <w:szCs w:val="28"/>
        </w:rPr>
        <w:t>,  subirán por la escalera correspondiente debidamente señalizadas.</w:t>
      </w:r>
    </w:p>
    <w:p w:rsidR="007D0966" w:rsidRPr="00E85BEF" w:rsidRDefault="007D0966" w:rsidP="00D05121">
      <w:pPr>
        <w:jc w:val="both"/>
        <w:rPr>
          <w:sz w:val="28"/>
          <w:szCs w:val="28"/>
        </w:rPr>
      </w:pPr>
      <w:r w:rsidRPr="00E85BEF">
        <w:rPr>
          <w:sz w:val="28"/>
          <w:szCs w:val="28"/>
        </w:rPr>
        <w:t>-En sede San Ramón para el ingreso de  los alumnos a la salas de clase ubicados en el segundo piso aulas N° 10-11-12-13 subirán por la escalera N°2 (frente al casino personal) ,los alumnos/as de las salas 7-8-9 lo harán por la escalera N°1 (al costado de Inspectoría General), los alumnos de las salas: 14-15-16-17 suben por la escalera N°3 (salas nuevas) que estarán debidamente señalizadas.</w:t>
      </w:r>
    </w:p>
    <w:p w:rsidR="007D0966" w:rsidRPr="00E85BEF" w:rsidRDefault="007D0966" w:rsidP="00D05121">
      <w:pPr>
        <w:jc w:val="both"/>
        <w:rPr>
          <w:sz w:val="28"/>
          <w:szCs w:val="28"/>
        </w:rPr>
      </w:pPr>
      <w:r w:rsidRPr="00E85BEF">
        <w:rPr>
          <w:sz w:val="28"/>
          <w:szCs w:val="28"/>
        </w:rPr>
        <w:t>-En ambas sedes los estudiantes que asistan a sus clases en las salas que se encuentren en el segundo piso, deberán respetar los protocolos y señaléticas de subida y bajada, realizándolo siempre por su lado derecho.</w:t>
      </w:r>
    </w:p>
    <w:p w:rsidR="007D0966" w:rsidRPr="00E85BEF" w:rsidRDefault="007D0966" w:rsidP="00D05121">
      <w:pPr>
        <w:jc w:val="both"/>
        <w:rPr>
          <w:sz w:val="28"/>
          <w:szCs w:val="28"/>
        </w:rPr>
      </w:pPr>
      <w:r w:rsidRPr="00E85BEF">
        <w:rPr>
          <w:sz w:val="28"/>
          <w:szCs w:val="28"/>
        </w:rPr>
        <w:t>-La docente o el docente estarán en la puerta de la sala en la zona demarcada para recibir a los alumnos, manteniendo el distanciamiento que corresponde.</w:t>
      </w:r>
    </w:p>
    <w:p w:rsidR="007D0966" w:rsidRPr="00E85BEF" w:rsidRDefault="007D0966" w:rsidP="00D05121">
      <w:pPr>
        <w:jc w:val="both"/>
        <w:rPr>
          <w:sz w:val="28"/>
          <w:szCs w:val="28"/>
        </w:rPr>
      </w:pPr>
      <w:r w:rsidRPr="00E85BEF">
        <w:rPr>
          <w:sz w:val="28"/>
          <w:szCs w:val="28"/>
        </w:rPr>
        <w:t>-Al ingresar a las salas los alumnos y alumnas aplicarán alcohol gel en sus manos desde el dispensador ubicado a la entrada de la sala de clases, y luego se ubicarán en sus puestos siguiendo las indicaciones del profesor o la profesora.</w:t>
      </w:r>
    </w:p>
    <w:p w:rsidR="00BB3AF4" w:rsidRDefault="00BB3AF4" w:rsidP="007D0966">
      <w:pPr>
        <w:rPr>
          <w:sz w:val="24"/>
          <w:szCs w:val="24"/>
        </w:rPr>
      </w:pPr>
    </w:p>
    <w:p w:rsidR="00FF1092" w:rsidRDefault="007D0966" w:rsidP="00F87D10">
      <w:pPr>
        <w:jc w:val="both"/>
        <w:rPr>
          <w:b/>
          <w:sz w:val="24"/>
          <w:szCs w:val="24"/>
          <w:u w:val="single"/>
        </w:rPr>
      </w:pPr>
      <w:r w:rsidRPr="009136D2">
        <w:rPr>
          <w:b/>
          <w:bCs/>
          <w:sz w:val="24"/>
          <w:szCs w:val="24"/>
          <w:u w:val="single"/>
        </w:rPr>
        <w:t>INGRESO</w:t>
      </w:r>
      <w:r>
        <w:rPr>
          <w:b/>
          <w:bCs/>
          <w:sz w:val="24"/>
          <w:szCs w:val="24"/>
          <w:u w:val="single"/>
        </w:rPr>
        <w:t xml:space="preserve"> AL COLEGIO</w:t>
      </w:r>
      <w:r w:rsidRPr="009136D2">
        <w:rPr>
          <w:b/>
          <w:bCs/>
          <w:sz w:val="24"/>
          <w:szCs w:val="24"/>
          <w:u w:val="single"/>
        </w:rPr>
        <w:t xml:space="preserve"> DE PADRES Y APODERADOS</w:t>
      </w:r>
      <w:r w:rsidR="00FF1092">
        <w:rPr>
          <w:b/>
          <w:sz w:val="24"/>
          <w:szCs w:val="24"/>
          <w:u w:val="single"/>
        </w:rPr>
        <w:t>.</w:t>
      </w:r>
    </w:p>
    <w:p w:rsidR="007D0966" w:rsidRDefault="00D05121" w:rsidP="00F87D10">
      <w:pPr>
        <w:jc w:val="both"/>
        <w:rPr>
          <w:b/>
          <w:sz w:val="24"/>
          <w:szCs w:val="24"/>
          <w:u w:val="single"/>
        </w:rPr>
      </w:pPr>
      <w:r w:rsidRPr="00D05121">
        <w:rPr>
          <w:b/>
          <w:sz w:val="24"/>
          <w:szCs w:val="24"/>
          <w:u w:val="single"/>
        </w:rPr>
        <w:t xml:space="preserve">Educación </w:t>
      </w:r>
      <w:proofErr w:type="spellStart"/>
      <w:r w:rsidRPr="00D05121">
        <w:rPr>
          <w:b/>
          <w:sz w:val="24"/>
          <w:szCs w:val="24"/>
          <w:u w:val="single"/>
        </w:rPr>
        <w:t>Parvularia</w:t>
      </w:r>
      <w:proofErr w:type="spellEnd"/>
      <w:r>
        <w:rPr>
          <w:sz w:val="24"/>
          <w:szCs w:val="24"/>
          <w:u w:val="single"/>
        </w:rPr>
        <w:t xml:space="preserve">, </w:t>
      </w:r>
      <w:r w:rsidR="007D0966" w:rsidRPr="00C83862">
        <w:rPr>
          <w:b/>
          <w:sz w:val="24"/>
          <w:szCs w:val="24"/>
          <w:u w:val="single"/>
        </w:rPr>
        <w:t xml:space="preserve">Primer </w:t>
      </w:r>
      <w:r w:rsidR="007D0966">
        <w:rPr>
          <w:b/>
          <w:sz w:val="24"/>
          <w:szCs w:val="24"/>
          <w:u w:val="single"/>
        </w:rPr>
        <w:t>C</w:t>
      </w:r>
      <w:r w:rsidR="007D0966" w:rsidRPr="00C83862">
        <w:rPr>
          <w:b/>
          <w:sz w:val="24"/>
          <w:szCs w:val="24"/>
          <w:u w:val="single"/>
        </w:rPr>
        <w:t>iclo</w:t>
      </w:r>
      <w:r w:rsidR="007D0966">
        <w:rPr>
          <w:b/>
          <w:sz w:val="24"/>
          <w:szCs w:val="24"/>
          <w:u w:val="single"/>
        </w:rPr>
        <w:t>, Segundo Ciclo y Enseñanza M</w:t>
      </w:r>
      <w:r w:rsidR="007D0966" w:rsidRPr="00C83862">
        <w:rPr>
          <w:b/>
          <w:sz w:val="24"/>
          <w:szCs w:val="24"/>
          <w:u w:val="single"/>
        </w:rPr>
        <w:t>edia.</w:t>
      </w:r>
    </w:p>
    <w:p w:rsidR="000A023D" w:rsidRPr="009136D2" w:rsidRDefault="000A023D" w:rsidP="00F87D10">
      <w:pPr>
        <w:jc w:val="both"/>
        <w:rPr>
          <w:sz w:val="24"/>
          <w:szCs w:val="24"/>
          <w:u w:val="single"/>
        </w:rPr>
      </w:pPr>
    </w:p>
    <w:p w:rsidR="007D0966" w:rsidRPr="009136D2" w:rsidRDefault="007D0966" w:rsidP="00F87D10">
      <w:pPr>
        <w:jc w:val="both"/>
        <w:rPr>
          <w:sz w:val="24"/>
          <w:szCs w:val="24"/>
        </w:rPr>
      </w:pPr>
      <w:r>
        <w:rPr>
          <w:sz w:val="24"/>
          <w:szCs w:val="24"/>
        </w:rPr>
        <w:t>-</w:t>
      </w:r>
      <w:r w:rsidR="00F87D10">
        <w:rPr>
          <w:sz w:val="24"/>
          <w:szCs w:val="24"/>
        </w:rPr>
        <w:t xml:space="preserve"> </w:t>
      </w:r>
      <w:r w:rsidRPr="009136D2">
        <w:rPr>
          <w:sz w:val="24"/>
          <w:szCs w:val="24"/>
        </w:rPr>
        <w:t xml:space="preserve">Con el </w:t>
      </w:r>
      <w:r>
        <w:rPr>
          <w:sz w:val="24"/>
          <w:szCs w:val="24"/>
        </w:rPr>
        <w:t>objetivo de cautelar la seguridad de la Comunidad Escolar</w:t>
      </w:r>
      <w:r w:rsidRPr="00075687">
        <w:rPr>
          <w:sz w:val="24"/>
          <w:szCs w:val="24"/>
        </w:rPr>
        <w:t xml:space="preserve"> </w:t>
      </w:r>
      <w:r>
        <w:rPr>
          <w:sz w:val="24"/>
          <w:szCs w:val="24"/>
        </w:rPr>
        <w:t xml:space="preserve">y prevenir contagios </w:t>
      </w:r>
      <w:r w:rsidRPr="009136D2">
        <w:rPr>
          <w:sz w:val="24"/>
          <w:szCs w:val="24"/>
        </w:rPr>
        <w:t xml:space="preserve"> se implementarán las sigui</w:t>
      </w:r>
      <w:r>
        <w:rPr>
          <w:sz w:val="24"/>
          <w:szCs w:val="24"/>
        </w:rPr>
        <w:t>entes medidas con respecto a la atención de</w:t>
      </w:r>
      <w:r w:rsidRPr="009136D2">
        <w:rPr>
          <w:sz w:val="24"/>
          <w:szCs w:val="24"/>
        </w:rPr>
        <w:t xml:space="preserve"> padres</w:t>
      </w:r>
      <w:r>
        <w:rPr>
          <w:sz w:val="24"/>
          <w:szCs w:val="24"/>
        </w:rPr>
        <w:t>, madres</w:t>
      </w:r>
      <w:r w:rsidRPr="009136D2">
        <w:rPr>
          <w:sz w:val="24"/>
          <w:szCs w:val="24"/>
        </w:rPr>
        <w:t xml:space="preserve"> y apoderados: </w:t>
      </w:r>
    </w:p>
    <w:p w:rsidR="007D0966" w:rsidRDefault="007D0966" w:rsidP="00F87D10">
      <w:pPr>
        <w:jc w:val="both"/>
        <w:rPr>
          <w:sz w:val="24"/>
          <w:szCs w:val="24"/>
        </w:rPr>
      </w:pPr>
      <w:r w:rsidRPr="00DF4131">
        <w:rPr>
          <w:b/>
          <w:sz w:val="24"/>
          <w:szCs w:val="24"/>
        </w:rPr>
        <w:t>-</w:t>
      </w:r>
      <w:r w:rsidR="00F87D10">
        <w:rPr>
          <w:b/>
          <w:sz w:val="24"/>
          <w:szCs w:val="24"/>
        </w:rPr>
        <w:t xml:space="preserve"> </w:t>
      </w:r>
      <w:r w:rsidRPr="009136D2">
        <w:rPr>
          <w:sz w:val="24"/>
          <w:szCs w:val="24"/>
        </w:rPr>
        <w:t>En el horario de ingreso y salida de clases, los padres y apoderados</w:t>
      </w:r>
      <w:r>
        <w:rPr>
          <w:sz w:val="24"/>
          <w:szCs w:val="24"/>
        </w:rPr>
        <w:t xml:space="preserve"> que asistan a dejar o retirar a sus hijos del Colegio, deberán hacerlo por los accesos</w:t>
      </w:r>
      <w:r w:rsidRPr="009136D2">
        <w:rPr>
          <w:sz w:val="24"/>
          <w:szCs w:val="24"/>
        </w:rPr>
        <w:t xml:space="preserve"> indicados. No se permitirá el ingreso de padres y apode</w:t>
      </w:r>
      <w:r>
        <w:rPr>
          <w:sz w:val="24"/>
          <w:szCs w:val="24"/>
        </w:rPr>
        <w:t>rados a los patios.</w:t>
      </w:r>
    </w:p>
    <w:p w:rsidR="0023221B" w:rsidRDefault="0023221B" w:rsidP="00F87D10">
      <w:pPr>
        <w:jc w:val="both"/>
        <w:rPr>
          <w:sz w:val="24"/>
          <w:szCs w:val="24"/>
        </w:rPr>
      </w:pPr>
    </w:p>
    <w:p w:rsidR="007D0966" w:rsidRDefault="007D0966" w:rsidP="00F87D10">
      <w:pPr>
        <w:jc w:val="both"/>
        <w:rPr>
          <w:sz w:val="24"/>
          <w:szCs w:val="24"/>
        </w:rPr>
      </w:pPr>
      <w:r w:rsidRPr="00DF4131">
        <w:rPr>
          <w:b/>
          <w:sz w:val="24"/>
          <w:szCs w:val="24"/>
        </w:rPr>
        <w:t>-</w:t>
      </w:r>
      <w:r w:rsidR="00F87D10">
        <w:rPr>
          <w:b/>
          <w:sz w:val="24"/>
          <w:szCs w:val="24"/>
        </w:rPr>
        <w:t xml:space="preserve"> </w:t>
      </w:r>
      <w:r>
        <w:rPr>
          <w:sz w:val="24"/>
          <w:szCs w:val="24"/>
        </w:rPr>
        <w:t>Los apoderados ingresarán al colegio</w:t>
      </w:r>
      <w:r w:rsidRPr="00FC4EC3">
        <w:rPr>
          <w:sz w:val="24"/>
          <w:szCs w:val="24"/>
        </w:rPr>
        <w:t xml:space="preserve"> </w:t>
      </w:r>
      <w:r>
        <w:rPr>
          <w:sz w:val="24"/>
          <w:szCs w:val="24"/>
        </w:rPr>
        <w:t xml:space="preserve">solo por motivos especiales para lo cual deberán </w:t>
      </w:r>
      <w:proofErr w:type="spellStart"/>
      <w:r>
        <w:rPr>
          <w:sz w:val="24"/>
          <w:szCs w:val="24"/>
        </w:rPr>
        <w:t>agendar</w:t>
      </w:r>
      <w:proofErr w:type="spellEnd"/>
      <w:r>
        <w:rPr>
          <w:sz w:val="24"/>
          <w:szCs w:val="24"/>
        </w:rPr>
        <w:t xml:space="preserve"> una hora de atención vía telefónica, en caso de citación de parte del colegio por urgencia u otro motivo, el ingreso se realizará por la entrada principal. Para ello se dispondrá de un control de acceso por parte de la secretaria o recepcionista, quien realizará las siguientes funciones:</w:t>
      </w:r>
    </w:p>
    <w:p w:rsidR="007D0966" w:rsidRDefault="007D0966" w:rsidP="00F87D10">
      <w:pPr>
        <w:pStyle w:val="Prrafodelista"/>
        <w:widowControl/>
        <w:numPr>
          <w:ilvl w:val="0"/>
          <w:numId w:val="41"/>
        </w:numPr>
        <w:autoSpaceDE/>
        <w:autoSpaceDN/>
        <w:spacing w:after="200" w:line="276" w:lineRule="auto"/>
        <w:contextualSpacing/>
        <w:jc w:val="both"/>
        <w:rPr>
          <w:sz w:val="24"/>
          <w:szCs w:val="24"/>
        </w:rPr>
      </w:pPr>
      <w:r>
        <w:rPr>
          <w:sz w:val="24"/>
          <w:szCs w:val="24"/>
        </w:rPr>
        <w:t>Control de temperatura.</w:t>
      </w:r>
    </w:p>
    <w:p w:rsidR="007D0966" w:rsidRDefault="007D0966" w:rsidP="00F87D10">
      <w:pPr>
        <w:pStyle w:val="Prrafodelista"/>
        <w:widowControl/>
        <w:numPr>
          <w:ilvl w:val="0"/>
          <w:numId w:val="41"/>
        </w:numPr>
        <w:autoSpaceDE/>
        <w:autoSpaceDN/>
        <w:spacing w:after="200" w:line="276" w:lineRule="auto"/>
        <w:contextualSpacing/>
        <w:jc w:val="both"/>
        <w:rPr>
          <w:sz w:val="24"/>
          <w:szCs w:val="24"/>
        </w:rPr>
      </w:pPr>
      <w:r>
        <w:rPr>
          <w:sz w:val="24"/>
          <w:szCs w:val="24"/>
        </w:rPr>
        <w:t>Verificar uso correcto de mascarilla.</w:t>
      </w:r>
    </w:p>
    <w:p w:rsidR="007D0966" w:rsidRDefault="007D0966" w:rsidP="00F87D10">
      <w:pPr>
        <w:pStyle w:val="Prrafodelista"/>
        <w:widowControl/>
        <w:numPr>
          <w:ilvl w:val="0"/>
          <w:numId w:val="41"/>
        </w:numPr>
        <w:autoSpaceDE/>
        <w:autoSpaceDN/>
        <w:spacing w:after="200" w:line="276" w:lineRule="auto"/>
        <w:contextualSpacing/>
        <w:jc w:val="both"/>
        <w:rPr>
          <w:sz w:val="24"/>
          <w:szCs w:val="24"/>
        </w:rPr>
      </w:pPr>
      <w:r>
        <w:rPr>
          <w:sz w:val="24"/>
          <w:szCs w:val="24"/>
        </w:rPr>
        <w:t>Entregar alcohol gel para higiene de manos.</w:t>
      </w:r>
    </w:p>
    <w:p w:rsidR="007D0966" w:rsidRDefault="007D0966" w:rsidP="00F87D10">
      <w:pPr>
        <w:pStyle w:val="Prrafodelista"/>
        <w:widowControl/>
        <w:numPr>
          <w:ilvl w:val="0"/>
          <w:numId w:val="41"/>
        </w:numPr>
        <w:autoSpaceDE/>
        <w:autoSpaceDN/>
        <w:spacing w:after="200" w:line="276" w:lineRule="auto"/>
        <w:contextualSpacing/>
        <w:jc w:val="both"/>
        <w:rPr>
          <w:sz w:val="24"/>
          <w:szCs w:val="24"/>
        </w:rPr>
      </w:pPr>
      <w:r>
        <w:rPr>
          <w:sz w:val="24"/>
          <w:szCs w:val="24"/>
        </w:rPr>
        <w:t>Registrar datos personales en Libro de Ingreso.</w:t>
      </w:r>
    </w:p>
    <w:p w:rsidR="00DC0FDD" w:rsidRDefault="00DC0FDD" w:rsidP="00F87D10">
      <w:pPr>
        <w:ind w:left="360"/>
        <w:jc w:val="both"/>
        <w:rPr>
          <w:sz w:val="24"/>
          <w:szCs w:val="24"/>
        </w:rPr>
      </w:pPr>
    </w:p>
    <w:p w:rsidR="00DC0FDD" w:rsidRDefault="00DC0FDD" w:rsidP="00F87D10">
      <w:pPr>
        <w:ind w:left="360"/>
        <w:jc w:val="both"/>
        <w:rPr>
          <w:sz w:val="24"/>
          <w:szCs w:val="24"/>
        </w:rPr>
      </w:pPr>
    </w:p>
    <w:p w:rsidR="007D0966" w:rsidRDefault="007D0966" w:rsidP="00F87D10">
      <w:pPr>
        <w:ind w:left="360"/>
        <w:jc w:val="both"/>
        <w:rPr>
          <w:sz w:val="24"/>
          <w:szCs w:val="24"/>
        </w:rPr>
      </w:pPr>
      <w:r w:rsidRPr="00FC4EC3">
        <w:rPr>
          <w:sz w:val="24"/>
          <w:szCs w:val="24"/>
        </w:rPr>
        <w:t>La permanencia</w:t>
      </w:r>
      <w:r>
        <w:rPr>
          <w:sz w:val="24"/>
          <w:szCs w:val="24"/>
        </w:rPr>
        <w:t xml:space="preserve"> de la apoderada/o será</w:t>
      </w:r>
      <w:r w:rsidRPr="00FC4EC3">
        <w:rPr>
          <w:sz w:val="24"/>
          <w:szCs w:val="24"/>
        </w:rPr>
        <w:t xml:space="preserve"> en sector de espera</w:t>
      </w:r>
      <w:r>
        <w:rPr>
          <w:sz w:val="24"/>
          <w:szCs w:val="24"/>
        </w:rPr>
        <w:t>,</w:t>
      </w:r>
      <w:r w:rsidRPr="00FC4EC3">
        <w:rPr>
          <w:sz w:val="24"/>
          <w:szCs w:val="24"/>
        </w:rPr>
        <w:t xml:space="preserve"> una persona en todo momento.</w:t>
      </w:r>
    </w:p>
    <w:p w:rsidR="00BB3AF4" w:rsidRDefault="00BB3AF4" w:rsidP="00F87D10">
      <w:pPr>
        <w:ind w:left="360"/>
        <w:jc w:val="both"/>
        <w:rPr>
          <w:sz w:val="24"/>
          <w:szCs w:val="24"/>
        </w:rPr>
      </w:pPr>
    </w:p>
    <w:p w:rsidR="007D0966" w:rsidRDefault="007D0966" w:rsidP="00F87D10">
      <w:pPr>
        <w:jc w:val="both"/>
        <w:rPr>
          <w:b/>
          <w:bCs/>
          <w:sz w:val="24"/>
          <w:szCs w:val="24"/>
          <w:u w:val="single"/>
        </w:rPr>
      </w:pPr>
      <w:r w:rsidRPr="00D24D51">
        <w:rPr>
          <w:b/>
          <w:bCs/>
          <w:sz w:val="24"/>
          <w:szCs w:val="24"/>
          <w:u w:val="single"/>
        </w:rPr>
        <w:t>RUTINA PARA LOS RECREOS.</w:t>
      </w:r>
    </w:p>
    <w:p w:rsidR="00BB3AF4" w:rsidRPr="00D24D51" w:rsidRDefault="00BB3AF4" w:rsidP="00F87D10">
      <w:pPr>
        <w:jc w:val="both"/>
        <w:rPr>
          <w:sz w:val="24"/>
          <w:szCs w:val="24"/>
          <w:u w:val="single"/>
        </w:rPr>
      </w:pPr>
    </w:p>
    <w:p w:rsidR="007D0966" w:rsidRDefault="007D0966" w:rsidP="00F87D10">
      <w:pPr>
        <w:jc w:val="both"/>
        <w:rPr>
          <w:b/>
          <w:bCs/>
          <w:sz w:val="24"/>
          <w:szCs w:val="24"/>
          <w:u w:val="single"/>
        </w:rPr>
      </w:pPr>
      <w:r>
        <w:rPr>
          <w:b/>
          <w:bCs/>
          <w:sz w:val="24"/>
          <w:szCs w:val="24"/>
          <w:u w:val="single"/>
        </w:rPr>
        <w:t>1.-</w:t>
      </w:r>
      <w:r w:rsidRPr="00ED66AD">
        <w:rPr>
          <w:b/>
          <w:bCs/>
          <w:sz w:val="24"/>
          <w:szCs w:val="24"/>
          <w:u w:val="single"/>
        </w:rPr>
        <w:t>LOS HORARIOS DE RECR</w:t>
      </w:r>
      <w:r>
        <w:rPr>
          <w:b/>
          <w:bCs/>
          <w:sz w:val="24"/>
          <w:szCs w:val="24"/>
          <w:u w:val="single"/>
        </w:rPr>
        <w:t>EOS SON LOS SIGUIENTES:</w:t>
      </w:r>
    </w:p>
    <w:p w:rsidR="007D0966" w:rsidRDefault="007D0966" w:rsidP="00F87D10">
      <w:pPr>
        <w:jc w:val="both"/>
        <w:rPr>
          <w:b/>
          <w:bCs/>
          <w:sz w:val="24"/>
          <w:szCs w:val="24"/>
          <w:u w:val="single"/>
        </w:rPr>
      </w:pPr>
      <w:r>
        <w:rPr>
          <w:b/>
          <w:bCs/>
          <w:sz w:val="24"/>
          <w:szCs w:val="24"/>
          <w:u w:val="single"/>
        </w:rPr>
        <w:t xml:space="preserve">Desde Primer Año Básico a Cuarto Año de Enseñanza Media se implementarán </w:t>
      </w:r>
      <w:proofErr w:type="gramStart"/>
      <w:r>
        <w:rPr>
          <w:b/>
          <w:bCs/>
          <w:sz w:val="24"/>
          <w:szCs w:val="24"/>
          <w:u w:val="single"/>
        </w:rPr>
        <w:t>los siguiente  horarios</w:t>
      </w:r>
      <w:proofErr w:type="gramEnd"/>
      <w:r>
        <w:rPr>
          <w:b/>
          <w:bCs/>
          <w:sz w:val="24"/>
          <w:szCs w:val="24"/>
          <w:u w:val="single"/>
        </w:rPr>
        <w:t xml:space="preserve"> de clases y recreos diferidos para los ciclos y niveles</w:t>
      </w:r>
      <w:r w:rsidR="00FF1092">
        <w:rPr>
          <w:b/>
          <w:bCs/>
          <w:sz w:val="24"/>
          <w:szCs w:val="24"/>
          <w:u w:val="single"/>
        </w:rPr>
        <w:t>.</w:t>
      </w:r>
    </w:p>
    <w:p w:rsidR="00BB3AF4" w:rsidRDefault="00BB3AF4" w:rsidP="00F87D10">
      <w:pPr>
        <w:jc w:val="both"/>
        <w:rPr>
          <w:b/>
          <w:bCs/>
          <w:sz w:val="24"/>
          <w:szCs w:val="24"/>
          <w:u w:val="single"/>
        </w:rPr>
      </w:pPr>
    </w:p>
    <w:tbl>
      <w:tblPr>
        <w:tblStyle w:val="Cuadrculaclara-nfasis2"/>
        <w:tblW w:w="0" w:type="auto"/>
        <w:tblLook w:val="04A0" w:firstRow="1" w:lastRow="0" w:firstColumn="1" w:lastColumn="0" w:noHBand="0" w:noVBand="1"/>
      </w:tblPr>
      <w:tblGrid>
        <w:gridCol w:w="962"/>
        <w:gridCol w:w="2431"/>
        <w:gridCol w:w="3074"/>
        <w:gridCol w:w="3075"/>
      </w:tblGrid>
      <w:tr w:rsidR="003C64B8" w:rsidRPr="00473E21" w:rsidTr="003C64B8">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393" w:type="dxa"/>
            <w:gridSpan w:val="2"/>
          </w:tcPr>
          <w:p w:rsidR="003C64B8" w:rsidRPr="00BC5BC3" w:rsidRDefault="003C64B8" w:rsidP="003C64B8">
            <w:pPr>
              <w:jc w:val="both"/>
              <w:rPr>
                <w:rFonts w:ascii="Arial" w:hAnsi="Arial" w:cs="Arial"/>
                <w:b w:val="0"/>
                <w:sz w:val="24"/>
                <w:szCs w:val="24"/>
              </w:rPr>
            </w:pPr>
            <w:r w:rsidRPr="00BC5BC3">
              <w:rPr>
                <w:rFonts w:ascii="Arial" w:hAnsi="Arial" w:cs="Arial"/>
                <w:b w:val="0"/>
                <w:sz w:val="24"/>
                <w:szCs w:val="24"/>
              </w:rPr>
              <w:t xml:space="preserve">Horario </w:t>
            </w:r>
            <w:r>
              <w:rPr>
                <w:rFonts w:ascii="Arial" w:hAnsi="Arial" w:cs="Arial"/>
                <w:b w:val="0"/>
                <w:sz w:val="24"/>
                <w:szCs w:val="24"/>
              </w:rPr>
              <w:t>inicio de clases</w:t>
            </w:r>
            <w:r w:rsidRPr="00BC5BC3">
              <w:rPr>
                <w:rFonts w:ascii="Arial" w:hAnsi="Arial" w:cs="Arial"/>
                <w:b w:val="0"/>
                <w:sz w:val="24"/>
                <w:szCs w:val="24"/>
              </w:rPr>
              <w:t xml:space="preserve"> 8:30</w:t>
            </w:r>
          </w:p>
        </w:tc>
        <w:tc>
          <w:tcPr>
            <w:tcW w:w="3074" w:type="dxa"/>
          </w:tcPr>
          <w:p w:rsidR="003C64B8" w:rsidRPr="00BC5BC3" w:rsidRDefault="003C64B8" w:rsidP="003C64B8">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BC5BC3">
              <w:rPr>
                <w:rFonts w:ascii="Arial" w:hAnsi="Arial" w:cs="Arial"/>
                <w:b w:val="0"/>
                <w:sz w:val="24"/>
                <w:szCs w:val="24"/>
              </w:rPr>
              <w:t>Horario</w:t>
            </w:r>
            <w:r>
              <w:rPr>
                <w:rFonts w:ascii="Arial" w:hAnsi="Arial" w:cs="Arial"/>
                <w:b w:val="0"/>
                <w:sz w:val="24"/>
                <w:szCs w:val="24"/>
              </w:rPr>
              <w:t xml:space="preserve"> inicio de clases </w:t>
            </w:r>
            <w:r w:rsidRPr="00BC5BC3">
              <w:rPr>
                <w:rFonts w:ascii="Arial" w:hAnsi="Arial" w:cs="Arial"/>
                <w:b w:val="0"/>
                <w:sz w:val="24"/>
                <w:szCs w:val="24"/>
              </w:rPr>
              <w:t>8:45</w:t>
            </w:r>
          </w:p>
        </w:tc>
        <w:tc>
          <w:tcPr>
            <w:tcW w:w="3075" w:type="dxa"/>
          </w:tcPr>
          <w:p w:rsidR="003C64B8" w:rsidRPr="00BC5BC3" w:rsidRDefault="003C64B8" w:rsidP="003C64B8">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BC5BC3">
              <w:rPr>
                <w:rFonts w:ascii="Arial" w:hAnsi="Arial" w:cs="Arial"/>
                <w:b w:val="0"/>
                <w:sz w:val="24"/>
                <w:szCs w:val="24"/>
              </w:rPr>
              <w:t>Horario</w:t>
            </w:r>
            <w:r>
              <w:rPr>
                <w:rFonts w:ascii="Arial" w:hAnsi="Arial" w:cs="Arial"/>
                <w:b w:val="0"/>
                <w:sz w:val="24"/>
                <w:szCs w:val="24"/>
              </w:rPr>
              <w:t xml:space="preserve"> de inicio clases</w:t>
            </w:r>
            <w:r w:rsidRPr="00BC5BC3">
              <w:rPr>
                <w:rFonts w:ascii="Arial" w:hAnsi="Arial" w:cs="Arial"/>
                <w:b w:val="0"/>
                <w:sz w:val="24"/>
                <w:szCs w:val="24"/>
              </w:rPr>
              <w:t xml:space="preserve"> 9:00</w:t>
            </w:r>
          </w:p>
        </w:tc>
      </w:tr>
      <w:tr w:rsidR="003C64B8" w:rsidRPr="00473E21" w:rsidTr="003C64B8">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962" w:type="dxa"/>
          </w:tcPr>
          <w:p w:rsidR="003C64B8" w:rsidRPr="00473E21" w:rsidRDefault="003C64B8" w:rsidP="00F87D10">
            <w:pPr>
              <w:jc w:val="both"/>
              <w:rPr>
                <w:rFonts w:ascii="Arial" w:hAnsi="Arial" w:cs="Arial"/>
              </w:rPr>
            </w:pPr>
            <w:r w:rsidRPr="00473E21">
              <w:rPr>
                <w:rFonts w:ascii="Arial" w:hAnsi="Arial" w:cs="Arial"/>
              </w:rPr>
              <w:t>C</w:t>
            </w:r>
            <w:r>
              <w:rPr>
                <w:rFonts w:ascii="Arial" w:hAnsi="Arial" w:cs="Arial"/>
              </w:rPr>
              <w:t>lase</w:t>
            </w:r>
          </w:p>
        </w:tc>
        <w:tc>
          <w:tcPr>
            <w:tcW w:w="2431" w:type="dxa"/>
          </w:tcPr>
          <w:p w:rsidR="003C64B8" w:rsidRPr="00473E21" w:rsidRDefault="003C64B8" w:rsidP="00F87D1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73E21">
              <w:rPr>
                <w:rFonts w:ascii="Arial" w:hAnsi="Arial" w:cs="Arial"/>
              </w:rPr>
              <w:t>8:30 – 9:30</w:t>
            </w:r>
          </w:p>
        </w:tc>
        <w:tc>
          <w:tcPr>
            <w:tcW w:w="3074" w:type="dxa"/>
          </w:tcPr>
          <w:p w:rsidR="003C64B8" w:rsidRPr="00473E21" w:rsidRDefault="003C64B8" w:rsidP="00F87D1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73E21">
              <w:rPr>
                <w:rFonts w:ascii="Arial" w:hAnsi="Arial" w:cs="Arial"/>
              </w:rPr>
              <w:t>8:45 – 9:45</w:t>
            </w:r>
          </w:p>
        </w:tc>
        <w:tc>
          <w:tcPr>
            <w:tcW w:w="3075" w:type="dxa"/>
          </w:tcPr>
          <w:p w:rsidR="003C64B8" w:rsidRPr="00473E21" w:rsidRDefault="003C64B8" w:rsidP="00F87D1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73E21">
              <w:rPr>
                <w:rFonts w:ascii="Arial" w:hAnsi="Arial" w:cs="Arial"/>
              </w:rPr>
              <w:t>9:00 – 10:00</w:t>
            </w:r>
          </w:p>
        </w:tc>
      </w:tr>
      <w:tr w:rsidR="003C64B8" w:rsidRPr="00473E21" w:rsidTr="003C64B8">
        <w:trPr>
          <w:cnfStyle w:val="000000010000" w:firstRow="0" w:lastRow="0" w:firstColumn="0" w:lastColumn="0" w:oddVBand="0" w:evenVBand="0" w:oddHBand="0" w:evenHBand="1"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962" w:type="dxa"/>
          </w:tcPr>
          <w:p w:rsidR="003C64B8" w:rsidRPr="00662F76" w:rsidRDefault="003C64B8" w:rsidP="00F87D10">
            <w:pPr>
              <w:jc w:val="both"/>
              <w:rPr>
                <w:rFonts w:ascii="Arial" w:hAnsi="Arial" w:cs="Arial"/>
                <w:color w:val="E36C0A" w:themeColor="accent6" w:themeShade="BF"/>
              </w:rPr>
            </w:pPr>
            <w:r>
              <w:rPr>
                <w:rFonts w:ascii="Arial" w:hAnsi="Arial" w:cs="Arial"/>
                <w:color w:val="E36C0A" w:themeColor="accent6" w:themeShade="BF"/>
              </w:rPr>
              <w:t>Recreo</w:t>
            </w:r>
          </w:p>
        </w:tc>
        <w:tc>
          <w:tcPr>
            <w:tcW w:w="2431" w:type="dxa"/>
          </w:tcPr>
          <w:p w:rsidR="003C64B8" w:rsidRPr="00662F76" w:rsidRDefault="003C64B8" w:rsidP="00F87D10">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E36C0A" w:themeColor="accent6" w:themeShade="BF"/>
              </w:rPr>
            </w:pPr>
            <w:r w:rsidRPr="00662F76">
              <w:rPr>
                <w:rFonts w:ascii="Arial" w:hAnsi="Arial" w:cs="Arial"/>
                <w:color w:val="E36C0A" w:themeColor="accent6" w:themeShade="BF"/>
              </w:rPr>
              <w:t>9:30 – 9:45</w:t>
            </w:r>
          </w:p>
        </w:tc>
        <w:tc>
          <w:tcPr>
            <w:tcW w:w="3074" w:type="dxa"/>
          </w:tcPr>
          <w:p w:rsidR="003C64B8" w:rsidRPr="00662F76" w:rsidRDefault="003C64B8" w:rsidP="00F87D10">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E36C0A" w:themeColor="accent6" w:themeShade="BF"/>
              </w:rPr>
            </w:pPr>
            <w:r w:rsidRPr="00662F76">
              <w:rPr>
                <w:rFonts w:ascii="Arial" w:hAnsi="Arial" w:cs="Arial"/>
                <w:color w:val="E36C0A" w:themeColor="accent6" w:themeShade="BF"/>
              </w:rPr>
              <w:t>9:45 – 10:00</w:t>
            </w:r>
          </w:p>
        </w:tc>
        <w:tc>
          <w:tcPr>
            <w:tcW w:w="3075" w:type="dxa"/>
          </w:tcPr>
          <w:p w:rsidR="003C64B8" w:rsidRPr="00662F76" w:rsidRDefault="003C64B8" w:rsidP="00F87D10">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E36C0A" w:themeColor="accent6" w:themeShade="BF"/>
              </w:rPr>
            </w:pPr>
            <w:r w:rsidRPr="00662F76">
              <w:rPr>
                <w:rFonts w:ascii="Arial" w:hAnsi="Arial" w:cs="Arial"/>
                <w:color w:val="E36C0A" w:themeColor="accent6" w:themeShade="BF"/>
              </w:rPr>
              <w:t>10:00 – 10:15</w:t>
            </w:r>
          </w:p>
        </w:tc>
      </w:tr>
      <w:tr w:rsidR="003C64B8" w:rsidRPr="00473E21" w:rsidTr="003C64B8">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962" w:type="dxa"/>
          </w:tcPr>
          <w:p w:rsidR="003C64B8" w:rsidRPr="00473E21" w:rsidRDefault="003C64B8" w:rsidP="00F87D10">
            <w:pPr>
              <w:jc w:val="both"/>
              <w:rPr>
                <w:rFonts w:ascii="Arial" w:hAnsi="Arial" w:cs="Arial"/>
              </w:rPr>
            </w:pPr>
            <w:r w:rsidRPr="00473E21">
              <w:rPr>
                <w:rFonts w:ascii="Arial" w:hAnsi="Arial" w:cs="Arial"/>
              </w:rPr>
              <w:t>C</w:t>
            </w:r>
            <w:r>
              <w:rPr>
                <w:rFonts w:ascii="Arial" w:hAnsi="Arial" w:cs="Arial"/>
              </w:rPr>
              <w:t>lase</w:t>
            </w:r>
          </w:p>
        </w:tc>
        <w:tc>
          <w:tcPr>
            <w:tcW w:w="2431" w:type="dxa"/>
          </w:tcPr>
          <w:p w:rsidR="003C64B8" w:rsidRPr="00473E21" w:rsidRDefault="003C64B8" w:rsidP="00F87D1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73E21">
              <w:rPr>
                <w:rFonts w:ascii="Arial" w:hAnsi="Arial" w:cs="Arial"/>
              </w:rPr>
              <w:t>9:45 – 10:45</w:t>
            </w:r>
          </w:p>
        </w:tc>
        <w:tc>
          <w:tcPr>
            <w:tcW w:w="3074" w:type="dxa"/>
          </w:tcPr>
          <w:p w:rsidR="003C64B8" w:rsidRPr="00473E21" w:rsidRDefault="003C64B8" w:rsidP="00F87D1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73E21">
              <w:rPr>
                <w:rFonts w:ascii="Arial" w:hAnsi="Arial" w:cs="Arial"/>
              </w:rPr>
              <w:t>10:00 – 11:00</w:t>
            </w:r>
          </w:p>
        </w:tc>
        <w:tc>
          <w:tcPr>
            <w:tcW w:w="3075" w:type="dxa"/>
          </w:tcPr>
          <w:p w:rsidR="003C64B8" w:rsidRPr="00473E21" w:rsidRDefault="003C64B8" w:rsidP="00F87D1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73E21">
              <w:rPr>
                <w:rFonts w:ascii="Arial" w:hAnsi="Arial" w:cs="Arial"/>
              </w:rPr>
              <w:t>10:15 – 11:15</w:t>
            </w:r>
          </w:p>
        </w:tc>
      </w:tr>
      <w:tr w:rsidR="003C64B8" w:rsidRPr="00473E21" w:rsidTr="003C64B8">
        <w:trPr>
          <w:cnfStyle w:val="000000010000" w:firstRow="0" w:lastRow="0" w:firstColumn="0" w:lastColumn="0" w:oddVBand="0" w:evenVBand="0" w:oddHBand="0" w:evenHBand="1"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962" w:type="dxa"/>
          </w:tcPr>
          <w:p w:rsidR="003C64B8" w:rsidRPr="00662F76" w:rsidRDefault="003C64B8" w:rsidP="00F87D10">
            <w:pPr>
              <w:jc w:val="both"/>
              <w:rPr>
                <w:rFonts w:ascii="Arial" w:hAnsi="Arial" w:cs="Arial"/>
                <w:color w:val="E36C0A" w:themeColor="accent6" w:themeShade="BF"/>
              </w:rPr>
            </w:pPr>
            <w:r w:rsidRPr="00662F76">
              <w:rPr>
                <w:rFonts w:ascii="Arial" w:hAnsi="Arial" w:cs="Arial"/>
                <w:color w:val="E36C0A" w:themeColor="accent6" w:themeShade="BF"/>
              </w:rPr>
              <w:t>R</w:t>
            </w:r>
            <w:r>
              <w:rPr>
                <w:rFonts w:ascii="Arial" w:hAnsi="Arial" w:cs="Arial"/>
                <w:color w:val="E36C0A" w:themeColor="accent6" w:themeShade="BF"/>
              </w:rPr>
              <w:t>ecreo</w:t>
            </w:r>
          </w:p>
        </w:tc>
        <w:tc>
          <w:tcPr>
            <w:tcW w:w="2431" w:type="dxa"/>
          </w:tcPr>
          <w:p w:rsidR="003C64B8" w:rsidRPr="00662F76" w:rsidRDefault="003C64B8" w:rsidP="00F87D10">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E36C0A" w:themeColor="accent6" w:themeShade="BF"/>
              </w:rPr>
            </w:pPr>
            <w:r>
              <w:rPr>
                <w:rFonts w:ascii="Arial" w:hAnsi="Arial" w:cs="Arial"/>
                <w:color w:val="E36C0A" w:themeColor="accent6" w:themeShade="BF"/>
              </w:rPr>
              <w:t>10:45 – 11:00</w:t>
            </w:r>
          </w:p>
        </w:tc>
        <w:tc>
          <w:tcPr>
            <w:tcW w:w="3074" w:type="dxa"/>
          </w:tcPr>
          <w:p w:rsidR="003C64B8" w:rsidRPr="00662F76" w:rsidRDefault="003C64B8" w:rsidP="00F87D10">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E36C0A" w:themeColor="accent6" w:themeShade="BF"/>
              </w:rPr>
            </w:pPr>
            <w:r>
              <w:rPr>
                <w:rFonts w:ascii="Arial" w:hAnsi="Arial" w:cs="Arial"/>
                <w:color w:val="E36C0A" w:themeColor="accent6" w:themeShade="BF"/>
              </w:rPr>
              <w:t>11:00 – 11:15</w:t>
            </w:r>
          </w:p>
        </w:tc>
        <w:tc>
          <w:tcPr>
            <w:tcW w:w="3075" w:type="dxa"/>
          </w:tcPr>
          <w:p w:rsidR="003C64B8" w:rsidRPr="00662F76" w:rsidRDefault="003C64B8" w:rsidP="00F87D10">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E36C0A" w:themeColor="accent6" w:themeShade="BF"/>
              </w:rPr>
            </w:pPr>
            <w:r>
              <w:rPr>
                <w:rFonts w:ascii="Arial" w:hAnsi="Arial" w:cs="Arial"/>
                <w:color w:val="E36C0A" w:themeColor="accent6" w:themeShade="BF"/>
              </w:rPr>
              <w:t>11:15 – 11:30</w:t>
            </w:r>
          </w:p>
        </w:tc>
      </w:tr>
      <w:tr w:rsidR="003C64B8" w:rsidRPr="00473E21" w:rsidTr="003C64B8">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962" w:type="dxa"/>
          </w:tcPr>
          <w:p w:rsidR="003C64B8" w:rsidRPr="00473E21" w:rsidRDefault="003C64B8" w:rsidP="00F87D10">
            <w:pPr>
              <w:jc w:val="both"/>
              <w:rPr>
                <w:rFonts w:ascii="Arial" w:hAnsi="Arial" w:cs="Arial"/>
              </w:rPr>
            </w:pPr>
            <w:r w:rsidRPr="00473E21">
              <w:rPr>
                <w:rFonts w:ascii="Arial" w:hAnsi="Arial" w:cs="Arial"/>
              </w:rPr>
              <w:t>C</w:t>
            </w:r>
            <w:r>
              <w:rPr>
                <w:rFonts w:ascii="Arial" w:hAnsi="Arial" w:cs="Arial"/>
              </w:rPr>
              <w:t>lase</w:t>
            </w:r>
          </w:p>
        </w:tc>
        <w:tc>
          <w:tcPr>
            <w:tcW w:w="2431" w:type="dxa"/>
          </w:tcPr>
          <w:p w:rsidR="003C64B8" w:rsidRPr="00473E21" w:rsidRDefault="003C64B8" w:rsidP="00F87D1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11:00 – 12:00</w:t>
            </w:r>
          </w:p>
        </w:tc>
        <w:tc>
          <w:tcPr>
            <w:tcW w:w="3074" w:type="dxa"/>
          </w:tcPr>
          <w:p w:rsidR="003C64B8" w:rsidRPr="00473E21" w:rsidRDefault="003C64B8" w:rsidP="00F87D1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11:15</w:t>
            </w:r>
            <w:r w:rsidRPr="00473E21">
              <w:rPr>
                <w:rFonts w:ascii="Arial" w:hAnsi="Arial" w:cs="Arial"/>
              </w:rPr>
              <w:t xml:space="preserve"> </w:t>
            </w:r>
            <w:r>
              <w:rPr>
                <w:rFonts w:ascii="Arial" w:hAnsi="Arial" w:cs="Arial"/>
              </w:rPr>
              <w:t>– 12:15</w:t>
            </w:r>
          </w:p>
        </w:tc>
        <w:tc>
          <w:tcPr>
            <w:tcW w:w="3075" w:type="dxa"/>
          </w:tcPr>
          <w:p w:rsidR="003C64B8" w:rsidRPr="00473E21" w:rsidRDefault="003C64B8" w:rsidP="00F87D1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11:30 – 12:30</w:t>
            </w:r>
          </w:p>
        </w:tc>
      </w:tr>
      <w:tr w:rsidR="003C64B8" w:rsidRPr="00473E21" w:rsidTr="003C64B8">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962" w:type="dxa"/>
          </w:tcPr>
          <w:p w:rsidR="003C64B8" w:rsidRPr="00662F76" w:rsidRDefault="003C64B8" w:rsidP="00F87D10">
            <w:pPr>
              <w:jc w:val="both"/>
              <w:rPr>
                <w:rFonts w:ascii="Arial" w:hAnsi="Arial" w:cs="Arial"/>
                <w:color w:val="E36C0A" w:themeColor="accent6" w:themeShade="BF"/>
              </w:rPr>
            </w:pPr>
            <w:r w:rsidRPr="00662F76">
              <w:rPr>
                <w:rFonts w:ascii="Arial" w:hAnsi="Arial" w:cs="Arial"/>
                <w:color w:val="E36C0A" w:themeColor="accent6" w:themeShade="BF"/>
              </w:rPr>
              <w:t>R</w:t>
            </w:r>
            <w:r>
              <w:rPr>
                <w:rFonts w:ascii="Arial" w:hAnsi="Arial" w:cs="Arial"/>
                <w:color w:val="E36C0A" w:themeColor="accent6" w:themeShade="BF"/>
              </w:rPr>
              <w:t>ecreo</w:t>
            </w:r>
          </w:p>
        </w:tc>
        <w:tc>
          <w:tcPr>
            <w:tcW w:w="2431" w:type="dxa"/>
          </w:tcPr>
          <w:p w:rsidR="003C64B8" w:rsidRPr="00662F76" w:rsidRDefault="003C64B8" w:rsidP="00F87D10">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E36C0A" w:themeColor="accent6" w:themeShade="BF"/>
              </w:rPr>
            </w:pPr>
            <w:r>
              <w:rPr>
                <w:rFonts w:ascii="Arial" w:hAnsi="Arial" w:cs="Arial"/>
                <w:color w:val="E36C0A" w:themeColor="accent6" w:themeShade="BF"/>
              </w:rPr>
              <w:t>12:00 – 12:15</w:t>
            </w:r>
          </w:p>
        </w:tc>
        <w:tc>
          <w:tcPr>
            <w:tcW w:w="3074" w:type="dxa"/>
          </w:tcPr>
          <w:p w:rsidR="003C64B8" w:rsidRPr="00662F76" w:rsidRDefault="003C64B8" w:rsidP="00F87D10">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E36C0A" w:themeColor="accent6" w:themeShade="BF"/>
              </w:rPr>
            </w:pPr>
            <w:r>
              <w:rPr>
                <w:rFonts w:ascii="Arial" w:hAnsi="Arial" w:cs="Arial"/>
                <w:color w:val="E36C0A" w:themeColor="accent6" w:themeShade="BF"/>
              </w:rPr>
              <w:t>12:15 – 12:3</w:t>
            </w:r>
            <w:r w:rsidRPr="00662F76">
              <w:rPr>
                <w:rFonts w:ascii="Arial" w:hAnsi="Arial" w:cs="Arial"/>
                <w:color w:val="E36C0A" w:themeColor="accent6" w:themeShade="BF"/>
              </w:rPr>
              <w:t>0</w:t>
            </w:r>
          </w:p>
        </w:tc>
        <w:tc>
          <w:tcPr>
            <w:tcW w:w="3075" w:type="dxa"/>
          </w:tcPr>
          <w:p w:rsidR="003C64B8" w:rsidRPr="00662F76" w:rsidRDefault="003C64B8" w:rsidP="00F87D10">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E36C0A" w:themeColor="accent6" w:themeShade="BF"/>
              </w:rPr>
            </w:pPr>
            <w:r>
              <w:rPr>
                <w:rFonts w:ascii="Arial" w:hAnsi="Arial" w:cs="Arial"/>
                <w:color w:val="E36C0A" w:themeColor="accent6" w:themeShade="BF"/>
              </w:rPr>
              <w:t>12:30– 12:4</w:t>
            </w:r>
            <w:r w:rsidRPr="00662F76">
              <w:rPr>
                <w:rFonts w:ascii="Arial" w:hAnsi="Arial" w:cs="Arial"/>
                <w:color w:val="E36C0A" w:themeColor="accent6" w:themeShade="BF"/>
              </w:rPr>
              <w:t>5</w:t>
            </w:r>
          </w:p>
        </w:tc>
      </w:tr>
      <w:tr w:rsidR="003C64B8" w:rsidRPr="00473E21" w:rsidTr="003C64B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62" w:type="dxa"/>
          </w:tcPr>
          <w:p w:rsidR="003C64B8" w:rsidRPr="00473E21" w:rsidRDefault="003C64B8" w:rsidP="00F87D10">
            <w:pPr>
              <w:jc w:val="both"/>
              <w:rPr>
                <w:rFonts w:ascii="Arial" w:hAnsi="Arial" w:cs="Arial"/>
              </w:rPr>
            </w:pPr>
            <w:r w:rsidRPr="00473E21">
              <w:rPr>
                <w:rFonts w:ascii="Arial" w:hAnsi="Arial" w:cs="Arial"/>
              </w:rPr>
              <w:t>C</w:t>
            </w:r>
            <w:r>
              <w:rPr>
                <w:rFonts w:ascii="Arial" w:hAnsi="Arial" w:cs="Arial"/>
              </w:rPr>
              <w:t>lase</w:t>
            </w:r>
          </w:p>
        </w:tc>
        <w:tc>
          <w:tcPr>
            <w:tcW w:w="2431" w:type="dxa"/>
          </w:tcPr>
          <w:p w:rsidR="003C64B8" w:rsidRPr="00473E21" w:rsidRDefault="003C64B8" w:rsidP="00F87D1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12:15 – 13:1</w:t>
            </w:r>
            <w:r w:rsidRPr="00473E21">
              <w:rPr>
                <w:rFonts w:ascii="Arial" w:hAnsi="Arial" w:cs="Arial"/>
              </w:rPr>
              <w:t>5</w:t>
            </w:r>
          </w:p>
        </w:tc>
        <w:tc>
          <w:tcPr>
            <w:tcW w:w="3074" w:type="dxa"/>
          </w:tcPr>
          <w:p w:rsidR="003C64B8" w:rsidRPr="00473E21" w:rsidRDefault="003C64B8" w:rsidP="00F87D1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12:30 – 13:3</w:t>
            </w:r>
            <w:r w:rsidRPr="00473E21">
              <w:rPr>
                <w:rFonts w:ascii="Arial" w:hAnsi="Arial" w:cs="Arial"/>
              </w:rPr>
              <w:t>0</w:t>
            </w:r>
          </w:p>
        </w:tc>
        <w:tc>
          <w:tcPr>
            <w:tcW w:w="3075" w:type="dxa"/>
          </w:tcPr>
          <w:p w:rsidR="003C64B8" w:rsidRPr="00473E21" w:rsidRDefault="003C64B8" w:rsidP="00F87D1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12:45 – 13:4</w:t>
            </w:r>
            <w:r w:rsidRPr="00473E21">
              <w:rPr>
                <w:rFonts w:ascii="Arial" w:hAnsi="Arial" w:cs="Arial"/>
              </w:rPr>
              <w:t>5</w:t>
            </w:r>
          </w:p>
        </w:tc>
      </w:tr>
    </w:tbl>
    <w:p w:rsidR="00BB3AF4" w:rsidRDefault="00BB3AF4" w:rsidP="00F87D10">
      <w:pPr>
        <w:jc w:val="both"/>
        <w:rPr>
          <w:sz w:val="24"/>
          <w:szCs w:val="24"/>
        </w:rPr>
      </w:pPr>
    </w:p>
    <w:p w:rsidR="007D0966" w:rsidRDefault="007D0966" w:rsidP="00F87D10">
      <w:pPr>
        <w:jc w:val="both"/>
        <w:rPr>
          <w:sz w:val="24"/>
          <w:szCs w:val="24"/>
        </w:rPr>
      </w:pPr>
      <w:r>
        <w:rPr>
          <w:sz w:val="24"/>
          <w:szCs w:val="24"/>
        </w:rPr>
        <w:t>-</w:t>
      </w:r>
      <w:r w:rsidR="0023221B">
        <w:rPr>
          <w:sz w:val="24"/>
          <w:szCs w:val="24"/>
        </w:rPr>
        <w:t xml:space="preserve"> </w:t>
      </w:r>
      <w:r>
        <w:rPr>
          <w:sz w:val="24"/>
          <w:szCs w:val="24"/>
        </w:rPr>
        <w:t>Para los recreos, que serán</w:t>
      </w:r>
      <w:r w:rsidRPr="00ED66AD">
        <w:rPr>
          <w:sz w:val="24"/>
          <w:szCs w:val="24"/>
        </w:rPr>
        <w:t xml:space="preserve"> </w:t>
      </w:r>
      <w:r>
        <w:rPr>
          <w:sz w:val="24"/>
          <w:szCs w:val="24"/>
        </w:rPr>
        <w:t>en horarios diferidos</w:t>
      </w:r>
      <w:r w:rsidRPr="00ED66AD">
        <w:rPr>
          <w:sz w:val="24"/>
          <w:szCs w:val="24"/>
        </w:rPr>
        <w:t xml:space="preserve"> </w:t>
      </w:r>
      <w:r>
        <w:rPr>
          <w:sz w:val="24"/>
          <w:szCs w:val="24"/>
        </w:rPr>
        <w:t xml:space="preserve">para los distintos </w:t>
      </w:r>
      <w:r w:rsidRPr="00ED66AD">
        <w:rPr>
          <w:sz w:val="24"/>
          <w:szCs w:val="24"/>
        </w:rPr>
        <w:t>cursos</w:t>
      </w:r>
      <w:r>
        <w:rPr>
          <w:sz w:val="24"/>
          <w:szCs w:val="24"/>
        </w:rPr>
        <w:t>, se dispondrá de patios demarcados con el fin de</w:t>
      </w:r>
      <w:r w:rsidRPr="00ED66AD">
        <w:rPr>
          <w:sz w:val="24"/>
          <w:szCs w:val="24"/>
        </w:rPr>
        <w:t xml:space="preserve"> salvaguardar que se respete el distanciamiento y autocuidado entre estudiantes. </w:t>
      </w:r>
    </w:p>
    <w:p w:rsidR="0023221B" w:rsidRDefault="0023221B" w:rsidP="00F87D10">
      <w:pPr>
        <w:jc w:val="both"/>
        <w:rPr>
          <w:sz w:val="24"/>
          <w:szCs w:val="24"/>
        </w:rPr>
      </w:pPr>
    </w:p>
    <w:p w:rsidR="007D0966" w:rsidRDefault="007D0966" w:rsidP="00F87D10">
      <w:pPr>
        <w:jc w:val="both"/>
        <w:rPr>
          <w:b/>
          <w:sz w:val="24"/>
          <w:szCs w:val="24"/>
        </w:rPr>
      </w:pPr>
      <w:r>
        <w:rPr>
          <w:b/>
          <w:sz w:val="24"/>
          <w:szCs w:val="24"/>
        </w:rPr>
        <w:t>2.-</w:t>
      </w:r>
      <w:r w:rsidRPr="003428F3">
        <w:rPr>
          <w:b/>
          <w:sz w:val="24"/>
          <w:szCs w:val="24"/>
        </w:rPr>
        <w:t>Espacios</w:t>
      </w:r>
      <w:r>
        <w:rPr>
          <w:b/>
          <w:sz w:val="24"/>
          <w:szCs w:val="24"/>
        </w:rPr>
        <w:t xml:space="preserve"> a utilizar</w:t>
      </w:r>
      <w:r w:rsidRPr="003428F3">
        <w:rPr>
          <w:b/>
          <w:sz w:val="24"/>
          <w:szCs w:val="24"/>
        </w:rPr>
        <w:t xml:space="preserve"> por los/as alumnos/as</w:t>
      </w:r>
      <w:r>
        <w:rPr>
          <w:b/>
          <w:sz w:val="24"/>
          <w:szCs w:val="24"/>
        </w:rPr>
        <w:t xml:space="preserve"> en los recreos</w:t>
      </w:r>
      <w:r w:rsidRPr="003428F3">
        <w:rPr>
          <w:b/>
          <w:sz w:val="24"/>
          <w:szCs w:val="24"/>
        </w:rPr>
        <w:t>:</w:t>
      </w:r>
    </w:p>
    <w:p w:rsidR="00F87D10" w:rsidRPr="00F87D10" w:rsidRDefault="00F87D10" w:rsidP="00F87D10">
      <w:pPr>
        <w:jc w:val="both"/>
        <w:rPr>
          <w:b/>
          <w:sz w:val="24"/>
          <w:szCs w:val="24"/>
          <w:u w:val="single"/>
        </w:rPr>
      </w:pPr>
      <w:r>
        <w:rPr>
          <w:b/>
          <w:sz w:val="24"/>
          <w:szCs w:val="24"/>
          <w:u w:val="single"/>
        </w:rPr>
        <w:t xml:space="preserve">- </w:t>
      </w:r>
      <w:r w:rsidRPr="00F87D10">
        <w:rPr>
          <w:b/>
          <w:sz w:val="24"/>
          <w:szCs w:val="24"/>
          <w:u w:val="single"/>
        </w:rPr>
        <w:t>EDUCACIÓN PARVULARIA:</w:t>
      </w:r>
      <w:r w:rsidRPr="00F87D10">
        <w:rPr>
          <w:b/>
          <w:sz w:val="24"/>
          <w:szCs w:val="24"/>
        </w:rPr>
        <w:t xml:space="preserve"> </w:t>
      </w:r>
    </w:p>
    <w:p w:rsidR="00F87D10" w:rsidRDefault="00F87D10" w:rsidP="00F87D10">
      <w:pPr>
        <w:jc w:val="both"/>
        <w:rPr>
          <w:b/>
          <w:sz w:val="24"/>
          <w:szCs w:val="24"/>
        </w:rPr>
      </w:pPr>
    </w:p>
    <w:tbl>
      <w:tblPr>
        <w:tblStyle w:val="Tablaconcuadrcula"/>
        <w:tblpPr w:leftFromText="141" w:rightFromText="141" w:vertAnchor="page" w:horzAnchor="margin" w:tblpY="8556"/>
        <w:tblW w:w="9747" w:type="dxa"/>
        <w:tblLook w:val="04A0" w:firstRow="1" w:lastRow="0" w:firstColumn="1" w:lastColumn="0" w:noHBand="0" w:noVBand="1"/>
      </w:tblPr>
      <w:tblGrid>
        <w:gridCol w:w="1951"/>
        <w:gridCol w:w="3544"/>
        <w:gridCol w:w="4252"/>
      </w:tblGrid>
      <w:tr w:rsidR="00DC0FDD" w:rsidTr="00DC0FDD">
        <w:tc>
          <w:tcPr>
            <w:tcW w:w="1951" w:type="dxa"/>
          </w:tcPr>
          <w:p w:rsidR="00DC0FDD" w:rsidRDefault="00DC0FDD" w:rsidP="00DC0FDD">
            <w:pPr>
              <w:jc w:val="center"/>
            </w:pPr>
            <w:r>
              <w:t>CURSO</w:t>
            </w:r>
          </w:p>
        </w:tc>
        <w:tc>
          <w:tcPr>
            <w:tcW w:w="3544" w:type="dxa"/>
          </w:tcPr>
          <w:p w:rsidR="00DC0FDD" w:rsidRDefault="00DC0FDD" w:rsidP="00DC0FDD">
            <w:pPr>
              <w:jc w:val="center"/>
            </w:pPr>
            <w:r>
              <w:t>PRIMER RECREO</w:t>
            </w:r>
          </w:p>
        </w:tc>
        <w:tc>
          <w:tcPr>
            <w:tcW w:w="4252" w:type="dxa"/>
          </w:tcPr>
          <w:p w:rsidR="00DC0FDD" w:rsidRDefault="00DC0FDD" w:rsidP="00DC0FDD">
            <w:pPr>
              <w:jc w:val="center"/>
            </w:pPr>
            <w:r>
              <w:t>SEGUNDO RECREO</w:t>
            </w:r>
          </w:p>
        </w:tc>
      </w:tr>
      <w:tr w:rsidR="00DC0FDD" w:rsidTr="00DC0FDD">
        <w:tc>
          <w:tcPr>
            <w:tcW w:w="1951" w:type="dxa"/>
            <w:shd w:val="clear" w:color="auto" w:fill="FFFF00"/>
          </w:tcPr>
          <w:p w:rsidR="00DC0FDD" w:rsidRDefault="00DC0FDD" w:rsidP="00DC0FDD">
            <w:proofErr w:type="spellStart"/>
            <w:r>
              <w:t>Kinder</w:t>
            </w:r>
            <w:proofErr w:type="spellEnd"/>
            <w:r>
              <w:t xml:space="preserve"> A </w:t>
            </w:r>
          </w:p>
        </w:tc>
        <w:tc>
          <w:tcPr>
            <w:tcW w:w="3544" w:type="dxa"/>
            <w:shd w:val="clear" w:color="auto" w:fill="FFFF00"/>
          </w:tcPr>
          <w:p w:rsidR="00DC0FDD" w:rsidRDefault="00DC0FDD" w:rsidP="00DC0FDD">
            <w:r>
              <w:t>9:45 A 10:00HRS       PATIO N°1</w:t>
            </w:r>
          </w:p>
        </w:tc>
        <w:tc>
          <w:tcPr>
            <w:tcW w:w="4252" w:type="dxa"/>
            <w:shd w:val="clear" w:color="auto" w:fill="FFFF00"/>
          </w:tcPr>
          <w:p w:rsidR="00DC0FDD" w:rsidRDefault="00DC0FDD" w:rsidP="00DC0FDD">
            <w:r>
              <w:t xml:space="preserve">11:15 A 11: 30HRS             PATIO N°2 </w:t>
            </w:r>
          </w:p>
        </w:tc>
      </w:tr>
      <w:tr w:rsidR="00DC0FDD" w:rsidTr="00DC0FDD">
        <w:tc>
          <w:tcPr>
            <w:tcW w:w="1951" w:type="dxa"/>
            <w:shd w:val="clear" w:color="auto" w:fill="FFFF00"/>
          </w:tcPr>
          <w:p w:rsidR="00DC0FDD" w:rsidRDefault="00DC0FDD" w:rsidP="00DC0FDD">
            <w:proofErr w:type="spellStart"/>
            <w:r>
              <w:t>Kinder</w:t>
            </w:r>
            <w:proofErr w:type="spellEnd"/>
            <w:r>
              <w:t xml:space="preserve"> B</w:t>
            </w:r>
          </w:p>
        </w:tc>
        <w:tc>
          <w:tcPr>
            <w:tcW w:w="3544" w:type="dxa"/>
            <w:shd w:val="clear" w:color="auto" w:fill="FFFF00"/>
          </w:tcPr>
          <w:p w:rsidR="00DC0FDD" w:rsidRDefault="00DC0FDD" w:rsidP="00DC0FDD">
            <w:r>
              <w:t xml:space="preserve">10:00 A 10:15HRS     PATIO  N°1 </w:t>
            </w:r>
          </w:p>
        </w:tc>
        <w:tc>
          <w:tcPr>
            <w:tcW w:w="4252" w:type="dxa"/>
            <w:shd w:val="clear" w:color="auto" w:fill="FFFF00"/>
          </w:tcPr>
          <w:p w:rsidR="00DC0FDD" w:rsidRDefault="00DC0FDD" w:rsidP="00DC0FDD">
            <w:r>
              <w:t xml:space="preserve">11:30 A 11:45 HRS             PATIO N°2 </w:t>
            </w:r>
          </w:p>
        </w:tc>
      </w:tr>
      <w:tr w:rsidR="00DC0FDD" w:rsidTr="00DC0FDD">
        <w:tc>
          <w:tcPr>
            <w:tcW w:w="1951" w:type="dxa"/>
            <w:shd w:val="clear" w:color="auto" w:fill="92D050"/>
          </w:tcPr>
          <w:p w:rsidR="00DC0FDD" w:rsidRDefault="00DC0FDD" w:rsidP="00DC0FDD">
            <w:r>
              <w:t>PRE-</w:t>
            </w:r>
            <w:proofErr w:type="spellStart"/>
            <w:r>
              <w:t>Kinder</w:t>
            </w:r>
            <w:proofErr w:type="spellEnd"/>
            <w:r>
              <w:t xml:space="preserve"> A</w:t>
            </w:r>
          </w:p>
        </w:tc>
        <w:tc>
          <w:tcPr>
            <w:tcW w:w="3544" w:type="dxa"/>
            <w:shd w:val="clear" w:color="auto" w:fill="92D050"/>
          </w:tcPr>
          <w:p w:rsidR="00DC0FDD" w:rsidRDefault="00DC0FDD" w:rsidP="00DC0FDD">
            <w:r>
              <w:t xml:space="preserve">13:45 A 14:00 HRS    PATIO N°1 </w:t>
            </w:r>
          </w:p>
        </w:tc>
        <w:tc>
          <w:tcPr>
            <w:tcW w:w="4252" w:type="dxa"/>
            <w:shd w:val="clear" w:color="auto" w:fill="92D050"/>
          </w:tcPr>
          <w:p w:rsidR="00DC0FDD" w:rsidRDefault="00DC0FDD" w:rsidP="00DC0FDD">
            <w:r>
              <w:t>15:00 A 15:15HRS              PATIO N°2</w:t>
            </w:r>
          </w:p>
        </w:tc>
      </w:tr>
      <w:tr w:rsidR="00DC0FDD" w:rsidTr="00DC0FDD">
        <w:tc>
          <w:tcPr>
            <w:tcW w:w="1951" w:type="dxa"/>
            <w:shd w:val="clear" w:color="auto" w:fill="92D050"/>
          </w:tcPr>
          <w:p w:rsidR="00DC0FDD" w:rsidRDefault="00DC0FDD" w:rsidP="00DC0FDD">
            <w:r>
              <w:t>PRE-</w:t>
            </w:r>
            <w:proofErr w:type="spellStart"/>
            <w:r>
              <w:t>Kinder</w:t>
            </w:r>
            <w:proofErr w:type="spellEnd"/>
            <w:r>
              <w:t xml:space="preserve"> B</w:t>
            </w:r>
          </w:p>
        </w:tc>
        <w:tc>
          <w:tcPr>
            <w:tcW w:w="3544" w:type="dxa"/>
            <w:shd w:val="clear" w:color="auto" w:fill="92D050"/>
          </w:tcPr>
          <w:p w:rsidR="00DC0FDD" w:rsidRDefault="00DC0FDD" w:rsidP="00DC0FDD">
            <w:r>
              <w:t xml:space="preserve">14:00 A 14:15 HRS    PATIO N°1 </w:t>
            </w:r>
          </w:p>
        </w:tc>
        <w:tc>
          <w:tcPr>
            <w:tcW w:w="4252" w:type="dxa"/>
            <w:shd w:val="clear" w:color="auto" w:fill="92D050"/>
          </w:tcPr>
          <w:p w:rsidR="00DC0FDD" w:rsidRDefault="00DC0FDD" w:rsidP="00DC0FDD">
            <w:r>
              <w:t>15:15 A 15:30 HRS             PATIO N° 2</w:t>
            </w:r>
          </w:p>
        </w:tc>
      </w:tr>
    </w:tbl>
    <w:p w:rsidR="00F87D10" w:rsidRDefault="00F87D10" w:rsidP="007D0966">
      <w:pPr>
        <w:rPr>
          <w:b/>
          <w:sz w:val="24"/>
          <w:szCs w:val="24"/>
        </w:rPr>
      </w:pPr>
    </w:p>
    <w:p w:rsidR="00F87D10" w:rsidRDefault="00F87D10" w:rsidP="007D0966">
      <w:pPr>
        <w:rPr>
          <w:b/>
          <w:sz w:val="24"/>
          <w:szCs w:val="24"/>
        </w:rPr>
      </w:pPr>
    </w:p>
    <w:p w:rsidR="00DC0FDD" w:rsidRDefault="00DC0FDD" w:rsidP="007D0966">
      <w:pPr>
        <w:rPr>
          <w:b/>
          <w:sz w:val="24"/>
          <w:szCs w:val="24"/>
        </w:rPr>
      </w:pPr>
    </w:p>
    <w:p w:rsidR="00DC0FDD" w:rsidRDefault="00DC0FDD" w:rsidP="007D0966">
      <w:pPr>
        <w:rPr>
          <w:b/>
          <w:sz w:val="24"/>
          <w:szCs w:val="24"/>
        </w:rPr>
      </w:pPr>
    </w:p>
    <w:p w:rsidR="00DC0FDD" w:rsidRDefault="00DC0FDD" w:rsidP="007D0966">
      <w:pPr>
        <w:rPr>
          <w:b/>
          <w:sz w:val="24"/>
          <w:szCs w:val="24"/>
        </w:rPr>
      </w:pPr>
    </w:p>
    <w:p w:rsidR="00DC0FDD" w:rsidRDefault="00DC0FDD" w:rsidP="007D0966">
      <w:pPr>
        <w:rPr>
          <w:b/>
          <w:sz w:val="24"/>
          <w:szCs w:val="24"/>
        </w:rPr>
      </w:pPr>
    </w:p>
    <w:p w:rsidR="00DC0FDD" w:rsidRDefault="00DC0FDD" w:rsidP="007D0966">
      <w:pPr>
        <w:rPr>
          <w:b/>
          <w:sz w:val="24"/>
          <w:szCs w:val="24"/>
        </w:rPr>
      </w:pPr>
    </w:p>
    <w:p w:rsidR="00DC0FDD" w:rsidRDefault="00DC0FDD" w:rsidP="007D0966">
      <w:pPr>
        <w:rPr>
          <w:b/>
          <w:sz w:val="24"/>
          <w:szCs w:val="24"/>
        </w:rPr>
      </w:pPr>
    </w:p>
    <w:p w:rsidR="00DC0FDD" w:rsidRDefault="00DC0FDD" w:rsidP="007D0966">
      <w:pPr>
        <w:rPr>
          <w:b/>
          <w:sz w:val="24"/>
          <w:szCs w:val="24"/>
        </w:rPr>
      </w:pPr>
    </w:p>
    <w:p w:rsidR="00DC0FDD" w:rsidRDefault="00DC0FDD" w:rsidP="007D0966">
      <w:pPr>
        <w:rPr>
          <w:b/>
          <w:sz w:val="24"/>
          <w:szCs w:val="24"/>
        </w:rPr>
      </w:pPr>
    </w:p>
    <w:p w:rsidR="00DC0FDD" w:rsidRDefault="00DC0FDD" w:rsidP="007D0966">
      <w:pPr>
        <w:rPr>
          <w:b/>
          <w:sz w:val="24"/>
          <w:szCs w:val="24"/>
        </w:rPr>
      </w:pPr>
    </w:p>
    <w:p w:rsidR="00DC0FDD" w:rsidRDefault="00DC0FDD" w:rsidP="007D0966">
      <w:pPr>
        <w:rPr>
          <w:b/>
          <w:sz w:val="24"/>
          <w:szCs w:val="24"/>
        </w:rPr>
      </w:pPr>
    </w:p>
    <w:p w:rsidR="00DC0FDD" w:rsidRDefault="00DC0FDD" w:rsidP="007D0966">
      <w:pPr>
        <w:rPr>
          <w:b/>
          <w:sz w:val="24"/>
          <w:szCs w:val="24"/>
        </w:rPr>
      </w:pPr>
    </w:p>
    <w:p w:rsidR="00DC0FDD" w:rsidRDefault="00DC0FDD" w:rsidP="007D0966">
      <w:pPr>
        <w:rPr>
          <w:b/>
          <w:sz w:val="24"/>
          <w:szCs w:val="24"/>
        </w:rPr>
      </w:pPr>
    </w:p>
    <w:p w:rsidR="00DC0FDD" w:rsidRDefault="00DC0FDD" w:rsidP="007D0966">
      <w:pPr>
        <w:rPr>
          <w:b/>
          <w:sz w:val="24"/>
          <w:szCs w:val="24"/>
        </w:rPr>
      </w:pPr>
    </w:p>
    <w:p w:rsidR="00E56FC0" w:rsidRDefault="00E56FC0" w:rsidP="007D0966">
      <w:pPr>
        <w:rPr>
          <w:b/>
          <w:sz w:val="24"/>
          <w:szCs w:val="24"/>
        </w:rPr>
      </w:pPr>
    </w:p>
    <w:p w:rsidR="00E56FC0" w:rsidRDefault="00E56FC0" w:rsidP="007D0966">
      <w:pPr>
        <w:rPr>
          <w:b/>
          <w:sz w:val="24"/>
          <w:szCs w:val="24"/>
        </w:rPr>
      </w:pPr>
    </w:p>
    <w:p w:rsidR="00E56FC0" w:rsidRDefault="00E56FC0" w:rsidP="007D0966">
      <w:pPr>
        <w:rPr>
          <w:b/>
          <w:sz w:val="24"/>
          <w:szCs w:val="24"/>
        </w:rPr>
      </w:pPr>
    </w:p>
    <w:p w:rsidR="00E56FC0" w:rsidRDefault="00E56FC0" w:rsidP="007D0966">
      <w:pPr>
        <w:rPr>
          <w:b/>
          <w:sz w:val="24"/>
          <w:szCs w:val="24"/>
        </w:rPr>
      </w:pPr>
    </w:p>
    <w:p w:rsidR="00E56FC0" w:rsidRDefault="00E56FC0" w:rsidP="007D0966">
      <w:pPr>
        <w:rPr>
          <w:b/>
          <w:sz w:val="24"/>
          <w:szCs w:val="24"/>
        </w:rPr>
      </w:pPr>
    </w:p>
    <w:p w:rsidR="007D0966" w:rsidRDefault="007D0966" w:rsidP="007D0966">
      <w:pPr>
        <w:rPr>
          <w:b/>
          <w:bCs/>
          <w:sz w:val="24"/>
          <w:szCs w:val="24"/>
          <w:u w:val="single"/>
        </w:rPr>
      </w:pPr>
      <w:r w:rsidRPr="003428F3">
        <w:rPr>
          <w:b/>
          <w:sz w:val="24"/>
          <w:szCs w:val="24"/>
        </w:rPr>
        <w:t xml:space="preserve"> </w:t>
      </w:r>
      <w:r>
        <w:rPr>
          <w:b/>
          <w:sz w:val="24"/>
          <w:szCs w:val="24"/>
        </w:rPr>
        <w:t>-</w:t>
      </w:r>
      <w:r w:rsidRPr="00683AAC">
        <w:rPr>
          <w:b/>
          <w:bCs/>
          <w:sz w:val="24"/>
          <w:szCs w:val="24"/>
          <w:u w:val="single"/>
        </w:rPr>
        <w:t>PRIMER CICLO</w:t>
      </w:r>
      <w:r>
        <w:rPr>
          <w:b/>
          <w:bCs/>
          <w:sz w:val="24"/>
          <w:szCs w:val="24"/>
          <w:u w:val="single"/>
        </w:rPr>
        <w:t>:</w:t>
      </w:r>
    </w:p>
    <w:p w:rsidR="00E56FC0" w:rsidRDefault="00E56FC0" w:rsidP="00E56FC0">
      <w:pPr>
        <w:rPr>
          <w:lang w:val="es-MX"/>
        </w:rPr>
      </w:pPr>
      <w:r>
        <w:rPr>
          <w:lang w:val="es-MX"/>
        </w:rPr>
        <w:t xml:space="preserve">HORARIO PRIMER RECREO </w:t>
      </w:r>
    </w:p>
    <w:tbl>
      <w:tblPr>
        <w:tblW w:w="9794" w:type="dxa"/>
        <w:tblInd w:w="-214" w:type="dxa"/>
        <w:tblCellMar>
          <w:left w:w="70" w:type="dxa"/>
          <w:right w:w="70" w:type="dxa"/>
        </w:tblCellMar>
        <w:tblLook w:val="04A0" w:firstRow="1" w:lastRow="0" w:firstColumn="1" w:lastColumn="0" w:noHBand="0" w:noVBand="1"/>
      </w:tblPr>
      <w:tblGrid>
        <w:gridCol w:w="1793"/>
        <w:gridCol w:w="2667"/>
        <w:gridCol w:w="2667"/>
        <w:gridCol w:w="2667"/>
      </w:tblGrid>
      <w:tr w:rsidR="00E56FC0" w:rsidRPr="0027428C" w:rsidTr="00E56FC0">
        <w:trPr>
          <w:trHeight w:val="333"/>
        </w:trPr>
        <w:tc>
          <w:tcPr>
            <w:tcW w:w="1793" w:type="dxa"/>
            <w:tcBorders>
              <w:top w:val="nil"/>
              <w:left w:val="nil"/>
              <w:bottom w:val="nil"/>
              <w:right w:val="nil"/>
            </w:tcBorders>
            <w:shd w:val="clear" w:color="auto" w:fill="auto"/>
            <w:noWrap/>
            <w:vAlign w:val="bottom"/>
            <w:hideMark/>
          </w:tcPr>
          <w:p w:rsidR="00E56FC0" w:rsidRPr="0027428C" w:rsidRDefault="00E56FC0" w:rsidP="0034087B">
            <w:pPr>
              <w:jc w:val="center"/>
              <w:rPr>
                <w:rFonts w:ascii="Calibri" w:hAnsi="Calibri" w:cs="Calibri"/>
                <w:b/>
                <w:bCs/>
                <w:color w:val="000000"/>
                <w:lang w:eastAsia="es-ES"/>
              </w:rPr>
            </w:pPr>
            <w:r w:rsidRPr="0027428C">
              <w:rPr>
                <w:rFonts w:ascii="Calibri" w:hAnsi="Calibri" w:cs="Calibri"/>
                <w:b/>
                <w:bCs/>
                <w:color w:val="000000"/>
                <w:lang w:eastAsia="es-ES"/>
              </w:rPr>
              <w:t>CURSO</w:t>
            </w:r>
          </w:p>
        </w:tc>
        <w:tc>
          <w:tcPr>
            <w:tcW w:w="2667" w:type="dxa"/>
            <w:tcBorders>
              <w:top w:val="nil"/>
              <w:left w:val="nil"/>
              <w:bottom w:val="nil"/>
              <w:right w:val="nil"/>
            </w:tcBorders>
            <w:shd w:val="clear" w:color="auto" w:fill="auto"/>
            <w:noWrap/>
            <w:vAlign w:val="bottom"/>
            <w:hideMark/>
          </w:tcPr>
          <w:p w:rsidR="00E56FC0" w:rsidRPr="0027428C" w:rsidRDefault="00E56FC0" w:rsidP="0034087B">
            <w:pPr>
              <w:jc w:val="center"/>
              <w:rPr>
                <w:rFonts w:ascii="Calibri" w:hAnsi="Calibri" w:cs="Calibri"/>
                <w:b/>
                <w:bCs/>
                <w:color w:val="000000"/>
                <w:lang w:eastAsia="es-ES"/>
              </w:rPr>
            </w:pPr>
            <w:r w:rsidRPr="0027428C">
              <w:rPr>
                <w:rFonts w:ascii="Calibri" w:hAnsi="Calibri" w:cs="Calibri"/>
                <w:b/>
                <w:bCs/>
                <w:color w:val="000000"/>
                <w:lang w:eastAsia="es-ES"/>
              </w:rPr>
              <w:t>HORA</w:t>
            </w:r>
          </w:p>
        </w:tc>
        <w:tc>
          <w:tcPr>
            <w:tcW w:w="2667" w:type="dxa"/>
            <w:tcBorders>
              <w:top w:val="nil"/>
              <w:left w:val="nil"/>
              <w:bottom w:val="nil"/>
              <w:right w:val="nil"/>
            </w:tcBorders>
            <w:shd w:val="clear" w:color="auto" w:fill="auto"/>
            <w:noWrap/>
            <w:vAlign w:val="bottom"/>
            <w:hideMark/>
          </w:tcPr>
          <w:p w:rsidR="00E56FC0" w:rsidRPr="0027428C" w:rsidRDefault="00E56FC0" w:rsidP="0034087B">
            <w:pPr>
              <w:jc w:val="center"/>
              <w:rPr>
                <w:rFonts w:ascii="Calibri" w:hAnsi="Calibri" w:cs="Calibri"/>
                <w:b/>
                <w:bCs/>
                <w:color w:val="000000"/>
                <w:lang w:eastAsia="es-ES"/>
              </w:rPr>
            </w:pPr>
            <w:r w:rsidRPr="0027428C">
              <w:rPr>
                <w:rFonts w:ascii="Calibri" w:hAnsi="Calibri" w:cs="Calibri"/>
                <w:b/>
                <w:bCs/>
                <w:color w:val="000000"/>
                <w:lang w:eastAsia="es-ES"/>
              </w:rPr>
              <w:t>PATIO</w:t>
            </w:r>
          </w:p>
        </w:tc>
        <w:tc>
          <w:tcPr>
            <w:tcW w:w="2667" w:type="dxa"/>
            <w:tcBorders>
              <w:top w:val="nil"/>
              <w:left w:val="nil"/>
              <w:bottom w:val="nil"/>
              <w:right w:val="nil"/>
            </w:tcBorders>
          </w:tcPr>
          <w:p w:rsidR="00E56FC0" w:rsidRPr="0027428C" w:rsidRDefault="00E56FC0" w:rsidP="0034087B">
            <w:pPr>
              <w:jc w:val="center"/>
              <w:rPr>
                <w:rFonts w:ascii="Calibri" w:hAnsi="Calibri" w:cs="Calibri"/>
                <w:b/>
                <w:bCs/>
                <w:color w:val="000000"/>
                <w:lang w:eastAsia="es-ES"/>
              </w:rPr>
            </w:pPr>
            <w:r>
              <w:rPr>
                <w:rFonts w:ascii="Calibri" w:hAnsi="Calibri" w:cs="Calibri"/>
                <w:b/>
                <w:bCs/>
                <w:color w:val="000000"/>
                <w:lang w:eastAsia="es-ES"/>
              </w:rPr>
              <w:t>ENCARGADA</w:t>
            </w:r>
          </w:p>
        </w:tc>
      </w:tr>
      <w:tr w:rsidR="00E56FC0" w:rsidRPr="0027428C" w:rsidTr="00E56FC0">
        <w:trPr>
          <w:trHeight w:val="333"/>
        </w:trPr>
        <w:tc>
          <w:tcPr>
            <w:tcW w:w="1793" w:type="dxa"/>
            <w:tcBorders>
              <w:top w:val="single" w:sz="4" w:space="0" w:color="auto"/>
              <w:left w:val="single" w:sz="4" w:space="0" w:color="auto"/>
              <w:bottom w:val="single" w:sz="4" w:space="0" w:color="auto"/>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sidRPr="0027428C">
              <w:rPr>
                <w:rFonts w:ascii="Calibri" w:hAnsi="Calibri" w:cs="Calibri"/>
                <w:color w:val="9C6500"/>
                <w:lang w:eastAsia="es-ES"/>
              </w:rPr>
              <w:lastRenderedPageBreak/>
              <w:t>4° básico A</w:t>
            </w:r>
          </w:p>
        </w:tc>
        <w:tc>
          <w:tcPr>
            <w:tcW w:w="2667" w:type="dxa"/>
            <w:tcBorders>
              <w:top w:val="single" w:sz="4" w:space="0" w:color="auto"/>
              <w:left w:val="nil"/>
              <w:bottom w:val="nil"/>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sidRPr="0027428C">
              <w:rPr>
                <w:rFonts w:ascii="Calibri" w:hAnsi="Calibri" w:cs="Calibri"/>
                <w:color w:val="9C6500"/>
                <w:lang w:eastAsia="es-ES"/>
              </w:rPr>
              <w:t>9:30 - 9:45</w:t>
            </w:r>
          </w:p>
        </w:tc>
        <w:tc>
          <w:tcPr>
            <w:tcW w:w="2667" w:type="dxa"/>
            <w:tcBorders>
              <w:top w:val="single" w:sz="4" w:space="0" w:color="auto"/>
              <w:left w:val="nil"/>
              <w:bottom w:val="single" w:sz="4" w:space="0" w:color="auto"/>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sidRPr="0027428C">
              <w:rPr>
                <w:rFonts w:ascii="Calibri" w:hAnsi="Calibri" w:cs="Calibri"/>
                <w:color w:val="9C6500"/>
                <w:lang w:eastAsia="es-ES"/>
              </w:rPr>
              <w:t>N°2</w:t>
            </w:r>
          </w:p>
        </w:tc>
        <w:tc>
          <w:tcPr>
            <w:tcW w:w="2667" w:type="dxa"/>
            <w:tcBorders>
              <w:top w:val="single" w:sz="4" w:space="0" w:color="auto"/>
              <w:left w:val="nil"/>
              <w:bottom w:val="single" w:sz="4" w:space="0" w:color="auto"/>
              <w:right w:val="single" w:sz="4" w:space="0" w:color="000000"/>
            </w:tcBorders>
            <w:shd w:val="clear" w:color="000000" w:fill="FFEB9C"/>
          </w:tcPr>
          <w:p w:rsidR="00E56FC0" w:rsidRPr="0027428C" w:rsidRDefault="00E56FC0" w:rsidP="0034087B">
            <w:pPr>
              <w:jc w:val="center"/>
              <w:rPr>
                <w:rFonts w:ascii="Calibri" w:hAnsi="Calibri" w:cs="Calibri"/>
                <w:color w:val="9C6500"/>
                <w:lang w:eastAsia="es-ES"/>
              </w:rPr>
            </w:pPr>
            <w:r>
              <w:rPr>
                <w:rFonts w:ascii="Calibri" w:hAnsi="Calibri" w:cs="Calibri"/>
                <w:color w:val="9C6500"/>
                <w:lang w:eastAsia="es-ES"/>
              </w:rPr>
              <w:t>Karin Carmona</w:t>
            </w:r>
          </w:p>
        </w:tc>
      </w:tr>
      <w:tr w:rsidR="00E56FC0" w:rsidRPr="0027428C" w:rsidTr="00E56FC0">
        <w:trPr>
          <w:trHeight w:val="333"/>
        </w:trPr>
        <w:tc>
          <w:tcPr>
            <w:tcW w:w="1793" w:type="dxa"/>
            <w:tcBorders>
              <w:top w:val="single" w:sz="4" w:space="0" w:color="auto"/>
              <w:left w:val="single" w:sz="4" w:space="0" w:color="auto"/>
              <w:bottom w:val="single" w:sz="4" w:space="0" w:color="auto"/>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sidRPr="0027428C">
              <w:rPr>
                <w:rFonts w:ascii="Calibri" w:hAnsi="Calibri" w:cs="Calibri"/>
                <w:color w:val="9C6500"/>
                <w:lang w:eastAsia="es-ES"/>
              </w:rPr>
              <w:t>4° básico B</w:t>
            </w:r>
          </w:p>
        </w:tc>
        <w:tc>
          <w:tcPr>
            <w:tcW w:w="2667" w:type="dxa"/>
            <w:tcBorders>
              <w:top w:val="single" w:sz="4" w:space="0" w:color="auto"/>
              <w:left w:val="nil"/>
              <w:bottom w:val="nil"/>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sidRPr="0027428C">
              <w:rPr>
                <w:rFonts w:ascii="Calibri" w:hAnsi="Calibri" w:cs="Calibri"/>
                <w:color w:val="9C6500"/>
                <w:lang w:eastAsia="es-ES"/>
              </w:rPr>
              <w:t>9:30 - 9:45</w:t>
            </w:r>
          </w:p>
        </w:tc>
        <w:tc>
          <w:tcPr>
            <w:tcW w:w="2667" w:type="dxa"/>
            <w:tcBorders>
              <w:top w:val="single" w:sz="4" w:space="0" w:color="auto"/>
              <w:left w:val="nil"/>
              <w:bottom w:val="single" w:sz="4" w:space="0" w:color="auto"/>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sidRPr="0027428C">
              <w:rPr>
                <w:rFonts w:ascii="Calibri" w:hAnsi="Calibri" w:cs="Calibri"/>
                <w:color w:val="9C6500"/>
                <w:lang w:eastAsia="es-ES"/>
              </w:rPr>
              <w:t>N°3</w:t>
            </w:r>
          </w:p>
        </w:tc>
        <w:tc>
          <w:tcPr>
            <w:tcW w:w="2667" w:type="dxa"/>
            <w:tcBorders>
              <w:top w:val="single" w:sz="4" w:space="0" w:color="auto"/>
              <w:left w:val="nil"/>
              <w:bottom w:val="single" w:sz="4" w:space="0" w:color="auto"/>
              <w:right w:val="single" w:sz="4" w:space="0" w:color="000000"/>
            </w:tcBorders>
            <w:shd w:val="clear" w:color="000000" w:fill="FFEB9C"/>
          </w:tcPr>
          <w:p w:rsidR="00E56FC0" w:rsidRPr="0027428C" w:rsidRDefault="00E56FC0" w:rsidP="0034087B">
            <w:pPr>
              <w:jc w:val="center"/>
              <w:rPr>
                <w:rFonts w:ascii="Calibri" w:hAnsi="Calibri" w:cs="Calibri"/>
                <w:color w:val="9C6500"/>
                <w:lang w:eastAsia="es-ES"/>
              </w:rPr>
            </w:pPr>
            <w:r>
              <w:rPr>
                <w:rFonts w:ascii="Calibri" w:hAnsi="Calibri" w:cs="Calibri"/>
                <w:color w:val="9C6500"/>
                <w:lang w:eastAsia="es-ES"/>
              </w:rPr>
              <w:t>Ana Trigo</w:t>
            </w:r>
          </w:p>
        </w:tc>
      </w:tr>
      <w:tr w:rsidR="00E56FC0" w:rsidRPr="0027428C" w:rsidTr="00E56FC0">
        <w:trPr>
          <w:trHeight w:val="333"/>
        </w:trPr>
        <w:tc>
          <w:tcPr>
            <w:tcW w:w="1793" w:type="dxa"/>
            <w:tcBorders>
              <w:top w:val="single" w:sz="4" w:space="0" w:color="auto"/>
              <w:left w:val="single" w:sz="4" w:space="0" w:color="auto"/>
              <w:bottom w:val="single" w:sz="4" w:space="0" w:color="auto"/>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sidRPr="0027428C">
              <w:rPr>
                <w:rFonts w:ascii="Calibri" w:hAnsi="Calibri" w:cs="Calibri"/>
                <w:color w:val="9C6500"/>
                <w:lang w:eastAsia="es-ES"/>
              </w:rPr>
              <w:t>3° básico  B</w:t>
            </w:r>
          </w:p>
        </w:tc>
        <w:tc>
          <w:tcPr>
            <w:tcW w:w="2667" w:type="dxa"/>
            <w:tcBorders>
              <w:top w:val="single" w:sz="4" w:space="0" w:color="auto"/>
              <w:left w:val="nil"/>
              <w:bottom w:val="single" w:sz="4" w:space="0" w:color="7F7F7F"/>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sidRPr="0027428C">
              <w:rPr>
                <w:rFonts w:ascii="Calibri" w:hAnsi="Calibri" w:cs="Calibri"/>
                <w:color w:val="9C6500"/>
                <w:lang w:eastAsia="es-ES"/>
              </w:rPr>
              <w:t>9:30 - 9:45</w:t>
            </w:r>
          </w:p>
        </w:tc>
        <w:tc>
          <w:tcPr>
            <w:tcW w:w="2667" w:type="dxa"/>
            <w:tcBorders>
              <w:top w:val="single" w:sz="4" w:space="0" w:color="auto"/>
              <w:left w:val="nil"/>
              <w:bottom w:val="single" w:sz="4" w:space="0" w:color="7F7F7F"/>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sidRPr="0027428C">
              <w:rPr>
                <w:rFonts w:ascii="Calibri" w:hAnsi="Calibri" w:cs="Calibri"/>
                <w:color w:val="9C6500"/>
                <w:lang w:eastAsia="es-ES"/>
              </w:rPr>
              <w:t>N°1</w:t>
            </w:r>
          </w:p>
        </w:tc>
        <w:tc>
          <w:tcPr>
            <w:tcW w:w="2667" w:type="dxa"/>
            <w:tcBorders>
              <w:top w:val="single" w:sz="4" w:space="0" w:color="auto"/>
              <w:left w:val="nil"/>
              <w:bottom w:val="single" w:sz="4" w:space="0" w:color="7F7F7F"/>
              <w:right w:val="single" w:sz="4" w:space="0" w:color="000000"/>
            </w:tcBorders>
            <w:shd w:val="clear" w:color="000000" w:fill="FFEB9C"/>
          </w:tcPr>
          <w:p w:rsidR="00E56FC0" w:rsidRPr="0027428C" w:rsidRDefault="00E56FC0" w:rsidP="0034087B">
            <w:pPr>
              <w:jc w:val="center"/>
              <w:rPr>
                <w:rFonts w:ascii="Calibri" w:hAnsi="Calibri" w:cs="Calibri"/>
                <w:color w:val="9C6500"/>
                <w:lang w:eastAsia="es-ES"/>
              </w:rPr>
            </w:pPr>
            <w:r>
              <w:rPr>
                <w:rFonts w:ascii="Calibri" w:hAnsi="Calibri" w:cs="Calibri"/>
                <w:color w:val="9C6500"/>
                <w:lang w:eastAsia="es-ES"/>
              </w:rPr>
              <w:t xml:space="preserve">ASISTENTE </w:t>
            </w:r>
          </w:p>
        </w:tc>
      </w:tr>
      <w:tr w:rsidR="00E56FC0" w:rsidRPr="0027428C" w:rsidTr="00E56FC0">
        <w:trPr>
          <w:trHeight w:val="333"/>
        </w:trPr>
        <w:tc>
          <w:tcPr>
            <w:tcW w:w="1793" w:type="dxa"/>
            <w:tcBorders>
              <w:top w:val="nil"/>
              <w:left w:val="single" w:sz="4" w:space="0" w:color="7F7F7F"/>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sidRPr="0027428C">
              <w:rPr>
                <w:rFonts w:ascii="Calibri" w:hAnsi="Calibri" w:cs="Calibri"/>
                <w:color w:val="3F3F76"/>
                <w:lang w:eastAsia="es-ES"/>
              </w:rPr>
              <w:t>3° básico A</w:t>
            </w:r>
          </w:p>
        </w:tc>
        <w:tc>
          <w:tcPr>
            <w:tcW w:w="2667" w:type="dxa"/>
            <w:tcBorders>
              <w:top w:val="single" w:sz="4" w:space="0" w:color="7F7F7F"/>
              <w:left w:val="nil"/>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sidRPr="0027428C">
              <w:rPr>
                <w:rFonts w:ascii="Calibri" w:hAnsi="Calibri" w:cs="Calibri"/>
                <w:color w:val="3F3F76"/>
                <w:lang w:eastAsia="es-ES"/>
              </w:rPr>
              <w:t>9:45 - 10:00</w:t>
            </w:r>
          </w:p>
        </w:tc>
        <w:tc>
          <w:tcPr>
            <w:tcW w:w="2667" w:type="dxa"/>
            <w:tcBorders>
              <w:top w:val="single" w:sz="4" w:space="0" w:color="7F7F7F"/>
              <w:left w:val="nil"/>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sidRPr="0027428C">
              <w:rPr>
                <w:rFonts w:ascii="Calibri" w:hAnsi="Calibri" w:cs="Calibri"/>
                <w:color w:val="3F3F76"/>
                <w:lang w:eastAsia="es-ES"/>
              </w:rPr>
              <w:t>N°3</w:t>
            </w:r>
          </w:p>
        </w:tc>
        <w:tc>
          <w:tcPr>
            <w:tcW w:w="2667" w:type="dxa"/>
            <w:tcBorders>
              <w:top w:val="single" w:sz="4" w:space="0" w:color="7F7F7F"/>
              <w:left w:val="nil"/>
              <w:bottom w:val="single" w:sz="4" w:space="0" w:color="7F7F7F"/>
              <w:right w:val="single" w:sz="4" w:space="0" w:color="7F7F7F"/>
            </w:tcBorders>
            <w:shd w:val="clear" w:color="000000" w:fill="FFCC99"/>
          </w:tcPr>
          <w:p w:rsidR="00E56FC0" w:rsidRPr="0027428C" w:rsidRDefault="00E56FC0" w:rsidP="0034087B">
            <w:pPr>
              <w:jc w:val="center"/>
              <w:rPr>
                <w:rFonts w:ascii="Calibri" w:hAnsi="Calibri" w:cs="Calibri"/>
                <w:color w:val="3F3F76"/>
                <w:lang w:eastAsia="es-ES"/>
              </w:rPr>
            </w:pPr>
            <w:r>
              <w:rPr>
                <w:rFonts w:ascii="Calibri" w:hAnsi="Calibri" w:cs="Calibri"/>
                <w:color w:val="3F3F76"/>
                <w:lang w:eastAsia="es-ES"/>
              </w:rPr>
              <w:t xml:space="preserve">Ana Trigo </w:t>
            </w:r>
          </w:p>
        </w:tc>
      </w:tr>
      <w:tr w:rsidR="00E56FC0" w:rsidRPr="0027428C" w:rsidTr="00E56FC0">
        <w:trPr>
          <w:trHeight w:val="333"/>
        </w:trPr>
        <w:tc>
          <w:tcPr>
            <w:tcW w:w="1793" w:type="dxa"/>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sidRPr="0027428C">
              <w:rPr>
                <w:rFonts w:ascii="Calibri" w:hAnsi="Calibri" w:cs="Calibri"/>
                <w:color w:val="3F3F76"/>
                <w:lang w:eastAsia="es-ES"/>
              </w:rPr>
              <w:t>2°básico A</w:t>
            </w:r>
          </w:p>
        </w:tc>
        <w:tc>
          <w:tcPr>
            <w:tcW w:w="2667" w:type="dxa"/>
            <w:tcBorders>
              <w:top w:val="single" w:sz="4" w:space="0" w:color="7F7F7F"/>
              <w:left w:val="nil"/>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sidRPr="0027428C">
              <w:rPr>
                <w:rFonts w:ascii="Calibri" w:hAnsi="Calibri" w:cs="Calibri"/>
                <w:color w:val="3F3F76"/>
                <w:lang w:eastAsia="es-ES"/>
              </w:rPr>
              <w:t>9:45 - 10:00</w:t>
            </w:r>
          </w:p>
        </w:tc>
        <w:tc>
          <w:tcPr>
            <w:tcW w:w="2667" w:type="dxa"/>
            <w:tcBorders>
              <w:top w:val="single" w:sz="4" w:space="0" w:color="7F7F7F"/>
              <w:left w:val="nil"/>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sidRPr="0027428C">
              <w:rPr>
                <w:rFonts w:ascii="Calibri" w:hAnsi="Calibri" w:cs="Calibri"/>
                <w:color w:val="3F3F76"/>
                <w:lang w:eastAsia="es-ES"/>
              </w:rPr>
              <w:t>N°1</w:t>
            </w:r>
          </w:p>
        </w:tc>
        <w:tc>
          <w:tcPr>
            <w:tcW w:w="2667" w:type="dxa"/>
            <w:tcBorders>
              <w:top w:val="single" w:sz="4" w:space="0" w:color="7F7F7F"/>
              <w:left w:val="nil"/>
              <w:bottom w:val="single" w:sz="4" w:space="0" w:color="7F7F7F"/>
              <w:right w:val="single" w:sz="4" w:space="0" w:color="7F7F7F"/>
            </w:tcBorders>
            <w:shd w:val="clear" w:color="000000" w:fill="FFCC99"/>
          </w:tcPr>
          <w:p w:rsidR="00E56FC0" w:rsidRPr="0027428C" w:rsidRDefault="00E56FC0" w:rsidP="0034087B">
            <w:pPr>
              <w:jc w:val="center"/>
              <w:rPr>
                <w:rFonts w:ascii="Calibri" w:hAnsi="Calibri" w:cs="Calibri"/>
                <w:color w:val="3F3F76"/>
                <w:lang w:eastAsia="es-ES"/>
              </w:rPr>
            </w:pPr>
            <w:r>
              <w:rPr>
                <w:rFonts w:ascii="Calibri" w:hAnsi="Calibri" w:cs="Calibri"/>
                <w:color w:val="3F3F76"/>
                <w:lang w:eastAsia="es-ES"/>
              </w:rPr>
              <w:t>ASISTENTE</w:t>
            </w:r>
          </w:p>
        </w:tc>
      </w:tr>
      <w:tr w:rsidR="00E56FC0" w:rsidRPr="0027428C" w:rsidTr="00E56FC0">
        <w:trPr>
          <w:trHeight w:val="333"/>
        </w:trPr>
        <w:tc>
          <w:tcPr>
            <w:tcW w:w="1793" w:type="dxa"/>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sidRPr="0027428C">
              <w:rPr>
                <w:rFonts w:ascii="Calibri" w:hAnsi="Calibri" w:cs="Calibri"/>
                <w:color w:val="3F3F76"/>
                <w:lang w:eastAsia="es-ES"/>
              </w:rPr>
              <w:t>2° básico B</w:t>
            </w:r>
          </w:p>
        </w:tc>
        <w:tc>
          <w:tcPr>
            <w:tcW w:w="2667" w:type="dxa"/>
            <w:tcBorders>
              <w:top w:val="single" w:sz="4" w:space="0" w:color="7F7F7F"/>
              <w:left w:val="nil"/>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sidRPr="0027428C">
              <w:rPr>
                <w:rFonts w:ascii="Calibri" w:hAnsi="Calibri" w:cs="Calibri"/>
                <w:color w:val="3F3F76"/>
                <w:lang w:eastAsia="es-ES"/>
              </w:rPr>
              <w:t>9:45 - 10:00</w:t>
            </w:r>
          </w:p>
        </w:tc>
        <w:tc>
          <w:tcPr>
            <w:tcW w:w="2667" w:type="dxa"/>
            <w:tcBorders>
              <w:top w:val="single" w:sz="4" w:space="0" w:color="7F7F7F"/>
              <w:left w:val="nil"/>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sidRPr="0027428C">
              <w:rPr>
                <w:rFonts w:ascii="Calibri" w:hAnsi="Calibri" w:cs="Calibri"/>
                <w:color w:val="3F3F76"/>
                <w:lang w:eastAsia="es-ES"/>
              </w:rPr>
              <w:t>N°2</w:t>
            </w:r>
          </w:p>
        </w:tc>
        <w:tc>
          <w:tcPr>
            <w:tcW w:w="2667" w:type="dxa"/>
            <w:tcBorders>
              <w:top w:val="single" w:sz="4" w:space="0" w:color="7F7F7F"/>
              <w:left w:val="nil"/>
              <w:bottom w:val="single" w:sz="4" w:space="0" w:color="7F7F7F"/>
              <w:right w:val="single" w:sz="4" w:space="0" w:color="7F7F7F"/>
            </w:tcBorders>
            <w:shd w:val="clear" w:color="000000" w:fill="FFCC99"/>
          </w:tcPr>
          <w:p w:rsidR="00E56FC0" w:rsidRPr="0027428C" w:rsidRDefault="00E56FC0" w:rsidP="0034087B">
            <w:pPr>
              <w:jc w:val="center"/>
              <w:rPr>
                <w:rFonts w:ascii="Calibri" w:hAnsi="Calibri" w:cs="Calibri"/>
                <w:color w:val="3F3F76"/>
                <w:lang w:eastAsia="es-ES"/>
              </w:rPr>
            </w:pPr>
            <w:r>
              <w:rPr>
                <w:rFonts w:ascii="Calibri" w:hAnsi="Calibri" w:cs="Calibri"/>
                <w:color w:val="3F3F76"/>
                <w:lang w:eastAsia="es-ES"/>
              </w:rPr>
              <w:t>Karin Carmona</w:t>
            </w:r>
          </w:p>
        </w:tc>
      </w:tr>
      <w:tr w:rsidR="00E56FC0" w:rsidRPr="0027428C" w:rsidTr="00E56FC0">
        <w:trPr>
          <w:trHeight w:val="333"/>
        </w:trPr>
        <w:tc>
          <w:tcPr>
            <w:tcW w:w="1793"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E56FC0" w:rsidRPr="0027428C" w:rsidRDefault="00E56FC0" w:rsidP="0034087B">
            <w:pPr>
              <w:jc w:val="center"/>
              <w:rPr>
                <w:rFonts w:ascii="Calibri" w:hAnsi="Calibri" w:cs="Calibri"/>
                <w:color w:val="000000"/>
                <w:lang w:eastAsia="es-ES"/>
              </w:rPr>
            </w:pPr>
            <w:r w:rsidRPr="0027428C">
              <w:rPr>
                <w:rFonts w:ascii="Calibri" w:hAnsi="Calibri" w:cs="Calibri"/>
                <w:color w:val="000000"/>
                <w:lang w:eastAsia="es-ES"/>
              </w:rPr>
              <w:t>1° básico A</w:t>
            </w:r>
          </w:p>
        </w:tc>
        <w:tc>
          <w:tcPr>
            <w:tcW w:w="2667" w:type="dxa"/>
            <w:tcBorders>
              <w:top w:val="single" w:sz="4" w:space="0" w:color="B2B2B2"/>
              <w:left w:val="nil"/>
              <w:bottom w:val="single" w:sz="4" w:space="0" w:color="B2B2B2"/>
              <w:right w:val="single" w:sz="4" w:space="0" w:color="B2B2B2"/>
            </w:tcBorders>
            <w:shd w:val="clear" w:color="000000" w:fill="FFFFCC"/>
            <w:noWrap/>
            <w:vAlign w:val="bottom"/>
            <w:hideMark/>
          </w:tcPr>
          <w:p w:rsidR="00E56FC0" w:rsidRPr="0027428C" w:rsidRDefault="00E56FC0" w:rsidP="0034087B">
            <w:pPr>
              <w:jc w:val="center"/>
              <w:rPr>
                <w:rFonts w:ascii="Calibri" w:hAnsi="Calibri" w:cs="Calibri"/>
                <w:color w:val="000000"/>
                <w:lang w:eastAsia="es-ES"/>
              </w:rPr>
            </w:pPr>
            <w:r w:rsidRPr="0027428C">
              <w:rPr>
                <w:rFonts w:ascii="Calibri" w:hAnsi="Calibri" w:cs="Calibri"/>
                <w:color w:val="000000"/>
                <w:lang w:eastAsia="es-ES"/>
              </w:rPr>
              <w:t>10:00 - 10:15</w:t>
            </w:r>
          </w:p>
        </w:tc>
        <w:tc>
          <w:tcPr>
            <w:tcW w:w="2667" w:type="dxa"/>
            <w:tcBorders>
              <w:top w:val="single" w:sz="4" w:space="0" w:color="B2B2B2"/>
              <w:left w:val="nil"/>
              <w:bottom w:val="single" w:sz="4" w:space="0" w:color="B2B2B2"/>
              <w:right w:val="single" w:sz="4" w:space="0" w:color="B2B2B2"/>
            </w:tcBorders>
            <w:shd w:val="clear" w:color="000000" w:fill="FFFFCC"/>
            <w:noWrap/>
            <w:vAlign w:val="bottom"/>
            <w:hideMark/>
          </w:tcPr>
          <w:p w:rsidR="00E56FC0" w:rsidRPr="0027428C" w:rsidRDefault="00E56FC0" w:rsidP="0034087B">
            <w:pPr>
              <w:jc w:val="center"/>
              <w:rPr>
                <w:rFonts w:ascii="Calibri" w:hAnsi="Calibri" w:cs="Calibri"/>
                <w:color w:val="000000"/>
                <w:lang w:eastAsia="es-ES"/>
              </w:rPr>
            </w:pPr>
            <w:r w:rsidRPr="0027428C">
              <w:rPr>
                <w:rFonts w:ascii="Calibri" w:hAnsi="Calibri" w:cs="Calibri"/>
                <w:color w:val="000000"/>
                <w:lang w:eastAsia="es-ES"/>
              </w:rPr>
              <w:t>N°1</w:t>
            </w:r>
          </w:p>
        </w:tc>
        <w:tc>
          <w:tcPr>
            <w:tcW w:w="2667" w:type="dxa"/>
            <w:tcBorders>
              <w:top w:val="single" w:sz="4" w:space="0" w:color="B2B2B2"/>
              <w:left w:val="nil"/>
              <w:bottom w:val="single" w:sz="4" w:space="0" w:color="B2B2B2"/>
              <w:right w:val="single" w:sz="4" w:space="0" w:color="B2B2B2"/>
            </w:tcBorders>
            <w:shd w:val="clear" w:color="000000" w:fill="FFFFCC"/>
          </w:tcPr>
          <w:p w:rsidR="00E56FC0" w:rsidRPr="0027428C" w:rsidRDefault="00E56FC0" w:rsidP="0034087B">
            <w:pPr>
              <w:jc w:val="center"/>
              <w:rPr>
                <w:rFonts w:ascii="Calibri" w:hAnsi="Calibri" w:cs="Calibri"/>
                <w:color w:val="000000"/>
                <w:lang w:eastAsia="es-ES"/>
              </w:rPr>
            </w:pPr>
            <w:r>
              <w:rPr>
                <w:rFonts w:ascii="Calibri" w:hAnsi="Calibri" w:cs="Calibri"/>
                <w:color w:val="000000"/>
                <w:lang w:eastAsia="es-ES"/>
              </w:rPr>
              <w:t>ASISTENTE</w:t>
            </w:r>
          </w:p>
        </w:tc>
      </w:tr>
      <w:tr w:rsidR="00E56FC0" w:rsidRPr="0027428C" w:rsidTr="00E56FC0">
        <w:trPr>
          <w:trHeight w:val="333"/>
        </w:trPr>
        <w:tc>
          <w:tcPr>
            <w:tcW w:w="1793"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E56FC0" w:rsidRPr="0027428C" w:rsidRDefault="00E56FC0" w:rsidP="0034087B">
            <w:pPr>
              <w:jc w:val="center"/>
              <w:rPr>
                <w:rFonts w:ascii="Calibri" w:hAnsi="Calibri" w:cs="Calibri"/>
                <w:color w:val="000000"/>
                <w:lang w:eastAsia="es-ES"/>
              </w:rPr>
            </w:pPr>
            <w:r w:rsidRPr="0027428C">
              <w:rPr>
                <w:rFonts w:ascii="Calibri" w:hAnsi="Calibri" w:cs="Calibri"/>
                <w:color w:val="000000"/>
                <w:lang w:eastAsia="es-ES"/>
              </w:rPr>
              <w:t>1° básico B</w:t>
            </w:r>
          </w:p>
        </w:tc>
        <w:tc>
          <w:tcPr>
            <w:tcW w:w="2667" w:type="dxa"/>
            <w:tcBorders>
              <w:top w:val="single" w:sz="4" w:space="0" w:color="B2B2B2"/>
              <w:left w:val="nil"/>
              <w:bottom w:val="single" w:sz="4" w:space="0" w:color="B2B2B2"/>
              <w:right w:val="single" w:sz="4" w:space="0" w:color="B2B2B2"/>
            </w:tcBorders>
            <w:shd w:val="clear" w:color="000000" w:fill="FFFFCC"/>
            <w:noWrap/>
            <w:vAlign w:val="bottom"/>
            <w:hideMark/>
          </w:tcPr>
          <w:p w:rsidR="00E56FC0" w:rsidRPr="0027428C" w:rsidRDefault="00E56FC0" w:rsidP="0034087B">
            <w:pPr>
              <w:jc w:val="center"/>
              <w:rPr>
                <w:rFonts w:ascii="Calibri" w:hAnsi="Calibri" w:cs="Calibri"/>
                <w:color w:val="000000"/>
                <w:lang w:eastAsia="es-ES"/>
              </w:rPr>
            </w:pPr>
            <w:r w:rsidRPr="0027428C">
              <w:rPr>
                <w:rFonts w:ascii="Calibri" w:hAnsi="Calibri" w:cs="Calibri"/>
                <w:color w:val="000000"/>
                <w:lang w:eastAsia="es-ES"/>
              </w:rPr>
              <w:t>10:00 - 10:15</w:t>
            </w:r>
          </w:p>
        </w:tc>
        <w:tc>
          <w:tcPr>
            <w:tcW w:w="2667" w:type="dxa"/>
            <w:tcBorders>
              <w:top w:val="single" w:sz="4" w:space="0" w:color="B2B2B2"/>
              <w:left w:val="nil"/>
              <w:bottom w:val="single" w:sz="4" w:space="0" w:color="B2B2B2"/>
              <w:right w:val="single" w:sz="4" w:space="0" w:color="B2B2B2"/>
            </w:tcBorders>
            <w:shd w:val="clear" w:color="000000" w:fill="FFFFCC"/>
            <w:noWrap/>
            <w:vAlign w:val="bottom"/>
            <w:hideMark/>
          </w:tcPr>
          <w:p w:rsidR="00E56FC0" w:rsidRPr="0027428C" w:rsidRDefault="00E56FC0" w:rsidP="0034087B">
            <w:pPr>
              <w:jc w:val="center"/>
              <w:rPr>
                <w:rFonts w:ascii="Calibri" w:hAnsi="Calibri" w:cs="Calibri"/>
                <w:color w:val="000000"/>
                <w:lang w:eastAsia="es-ES"/>
              </w:rPr>
            </w:pPr>
            <w:r w:rsidRPr="0027428C">
              <w:rPr>
                <w:rFonts w:ascii="Calibri" w:hAnsi="Calibri" w:cs="Calibri"/>
                <w:color w:val="000000"/>
                <w:lang w:eastAsia="es-ES"/>
              </w:rPr>
              <w:t>N°2</w:t>
            </w:r>
          </w:p>
        </w:tc>
        <w:tc>
          <w:tcPr>
            <w:tcW w:w="2667" w:type="dxa"/>
            <w:tcBorders>
              <w:top w:val="single" w:sz="4" w:space="0" w:color="B2B2B2"/>
              <w:left w:val="nil"/>
              <w:bottom w:val="single" w:sz="4" w:space="0" w:color="B2B2B2"/>
              <w:right w:val="single" w:sz="4" w:space="0" w:color="B2B2B2"/>
            </w:tcBorders>
            <w:shd w:val="clear" w:color="000000" w:fill="FFFFCC"/>
          </w:tcPr>
          <w:p w:rsidR="00E56FC0" w:rsidRPr="0027428C" w:rsidRDefault="00E56FC0" w:rsidP="0034087B">
            <w:pPr>
              <w:jc w:val="center"/>
              <w:rPr>
                <w:rFonts w:ascii="Calibri" w:hAnsi="Calibri" w:cs="Calibri"/>
                <w:color w:val="000000"/>
                <w:lang w:eastAsia="es-ES"/>
              </w:rPr>
            </w:pPr>
            <w:r>
              <w:rPr>
                <w:rFonts w:ascii="Calibri" w:hAnsi="Calibri" w:cs="Calibri"/>
                <w:color w:val="000000"/>
                <w:lang w:eastAsia="es-ES"/>
              </w:rPr>
              <w:t>Karin Carmona</w:t>
            </w:r>
          </w:p>
        </w:tc>
      </w:tr>
    </w:tbl>
    <w:p w:rsidR="00E56FC0" w:rsidRDefault="00E56FC0" w:rsidP="00E56FC0">
      <w:pPr>
        <w:rPr>
          <w:lang w:val="es-MX"/>
        </w:rPr>
      </w:pPr>
    </w:p>
    <w:p w:rsidR="00E56FC0" w:rsidRDefault="00E56FC0" w:rsidP="00E56FC0">
      <w:pPr>
        <w:rPr>
          <w:lang w:val="es-MX"/>
        </w:rPr>
      </w:pPr>
      <w:r>
        <w:rPr>
          <w:lang w:val="es-MX"/>
        </w:rPr>
        <w:t xml:space="preserve">HORARIO SEGUNDO RECREO </w:t>
      </w:r>
    </w:p>
    <w:tbl>
      <w:tblPr>
        <w:tblW w:w="9962" w:type="dxa"/>
        <w:tblInd w:w="-214" w:type="dxa"/>
        <w:tblCellMar>
          <w:left w:w="70" w:type="dxa"/>
          <w:right w:w="70" w:type="dxa"/>
        </w:tblCellMar>
        <w:tblLook w:val="04A0" w:firstRow="1" w:lastRow="0" w:firstColumn="1" w:lastColumn="0" w:noHBand="0" w:noVBand="1"/>
      </w:tblPr>
      <w:tblGrid>
        <w:gridCol w:w="1727"/>
        <w:gridCol w:w="2745"/>
        <w:gridCol w:w="2745"/>
        <w:gridCol w:w="2745"/>
      </w:tblGrid>
      <w:tr w:rsidR="00E56FC0" w:rsidRPr="0027428C" w:rsidTr="00E56FC0">
        <w:trPr>
          <w:trHeight w:val="316"/>
        </w:trPr>
        <w:tc>
          <w:tcPr>
            <w:tcW w:w="1727" w:type="dxa"/>
            <w:tcBorders>
              <w:top w:val="nil"/>
              <w:left w:val="nil"/>
              <w:bottom w:val="nil"/>
              <w:right w:val="nil"/>
            </w:tcBorders>
            <w:shd w:val="clear" w:color="auto" w:fill="auto"/>
            <w:noWrap/>
            <w:vAlign w:val="bottom"/>
            <w:hideMark/>
          </w:tcPr>
          <w:p w:rsidR="00E56FC0" w:rsidRPr="0027428C" w:rsidRDefault="00E56FC0" w:rsidP="0034087B">
            <w:pPr>
              <w:jc w:val="center"/>
              <w:rPr>
                <w:rFonts w:ascii="Calibri" w:hAnsi="Calibri" w:cs="Calibri"/>
                <w:b/>
                <w:bCs/>
                <w:color w:val="000000"/>
                <w:lang w:eastAsia="es-ES"/>
              </w:rPr>
            </w:pPr>
            <w:r w:rsidRPr="0027428C">
              <w:rPr>
                <w:rFonts w:ascii="Calibri" w:hAnsi="Calibri" w:cs="Calibri"/>
                <w:b/>
                <w:bCs/>
                <w:color w:val="000000"/>
                <w:lang w:eastAsia="es-ES"/>
              </w:rPr>
              <w:t>CURSO</w:t>
            </w:r>
          </w:p>
        </w:tc>
        <w:tc>
          <w:tcPr>
            <w:tcW w:w="2745" w:type="dxa"/>
            <w:tcBorders>
              <w:top w:val="nil"/>
              <w:left w:val="nil"/>
              <w:bottom w:val="nil"/>
              <w:right w:val="nil"/>
            </w:tcBorders>
            <w:shd w:val="clear" w:color="auto" w:fill="auto"/>
            <w:noWrap/>
            <w:vAlign w:val="bottom"/>
            <w:hideMark/>
          </w:tcPr>
          <w:p w:rsidR="00E56FC0" w:rsidRPr="0027428C" w:rsidRDefault="00E56FC0" w:rsidP="0034087B">
            <w:pPr>
              <w:jc w:val="center"/>
              <w:rPr>
                <w:rFonts w:ascii="Calibri" w:hAnsi="Calibri" w:cs="Calibri"/>
                <w:b/>
                <w:bCs/>
                <w:color w:val="000000"/>
                <w:lang w:eastAsia="es-ES"/>
              </w:rPr>
            </w:pPr>
            <w:r w:rsidRPr="0027428C">
              <w:rPr>
                <w:rFonts w:ascii="Calibri" w:hAnsi="Calibri" w:cs="Calibri"/>
                <w:b/>
                <w:bCs/>
                <w:color w:val="000000"/>
                <w:lang w:eastAsia="es-ES"/>
              </w:rPr>
              <w:t>HORA</w:t>
            </w:r>
          </w:p>
        </w:tc>
        <w:tc>
          <w:tcPr>
            <w:tcW w:w="2745" w:type="dxa"/>
            <w:tcBorders>
              <w:top w:val="nil"/>
              <w:left w:val="nil"/>
              <w:bottom w:val="nil"/>
              <w:right w:val="nil"/>
            </w:tcBorders>
            <w:shd w:val="clear" w:color="auto" w:fill="auto"/>
            <w:noWrap/>
            <w:vAlign w:val="bottom"/>
            <w:hideMark/>
          </w:tcPr>
          <w:p w:rsidR="00E56FC0" w:rsidRPr="0027428C" w:rsidRDefault="00E56FC0" w:rsidP="0034087B">
            <w:pPr>
              <w:jc w:val="center"/>
              <w:rPr>
                <w:rFonts w:ascii="Calibri" w:hAnsi="Calibri" w:cs="Calibri"/>
                <w:b/>
                <w:bCs/>
                <w:color w:val="000000"/>
                <w:lang w:eastAsia="es-ES"/>
              </w:rPr>
            </w:pPr>
            <w:r w:rsidRPr="0027428C">
              <w:rPr>
                <w:rFonts w:ascii="Calibri" w:hAnsi="Calibri" w:cs="Calibri"/>
                <w:b/>
                <w:bCs/>
                <w:color w:val="000000"/>
                <w:lang w:eastAsia="es-ES"/>
              </w:rPr>
              <w:t>PATIO</w:t>
            </w:r>
          </w:p>
        </w:tc>
        <w:tc>
          <w:tcPr>
            <w:tcW w:w="2745" w:type="dxa"/>
            <w:tcBorders>
              <w:top w:val="nil"/>
              <w:left w:val="nil"/>
              <w:bottom w:val="nil"/>
              <w:right w:val="nil"/>
            </w:tcBorders>
          </w:tcPr>
          <w:p w:rsidR="00E56FC0" w:rsidRPr="0027428C" w:rsidRDefault="00E56FC0" w:rsidP="0034087B">
            <w:pPr>
              <w:jc w:val="center"/>
              <w:rPr>
                <w:rFonts w:ascii="Calibri" w:hAnsi="Calibri" w:cs="Calibri"/>
                <w:b/>
                <w:bCs/>
                <w:color w:val="000000"/>
                <w:lang w:eastAsia="es-ES"/>
              </w:rPr>
            </w:pPr>
            <w:r>
              <w:rPr>
                <w:rFonts w:ascii="Calibri" w:hAnsi="Calibri" w:cs="Calibri"/>
                <w:b/>
                <w:bCs/>
                <w:color w:val="000000"/>
                <w:lang w:eastAsia="es-ES"/>
              </w:rPr>
              <w:t>ENCARGADA</w:t>
            </w:r>
          </w:p>
        </w:tc>
      </w:tr>
      <w:tr w:rsidR="00E56FC0" w:rsidRPr="0027428C" w:rsidTr="00E56FC0">
        <w:trPr>
          <w:trHeight w:val="316"/>
        </w:trPr>
        <w:tc>
          <w:tcPr>
            <w:tcW w:w="1727" w:type="dxa"/>
            <w:tcBorders>
              <w:top w:val="single" w:sz="4" w:space="0" w:color="auto"/>
              <w:left w:val="single" w:sz="4" w:space="0" w:color="auto"/>
              <w:bottom w:val="single" w:sz="4" w:space="0" w:color="auto"/>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sidRPr="0027428C">
              <w:rPr>
                <w:rFonts w:ascii="Calibri" w:hAnsi="Calibri" w:cs="Calibri"/>
                <w:color w:val="9C6500"/>
                <w:lang w:eastAsia="es-ES"/>
              </w:rPr>
              <w:t>4° básico A</w:t>
            </w:r>
          </w:p>
        </w:tc>
        <w:tc>
          <w:tcPr>
            <w:tcW w:w="2745" w:type="dxa"/>
            <w:tcBorders>
              <w:top w:val="single" w:sz="4" w:space="0" w:color="auto"/>
              <w:left w:val="nil"/>
              <w:bottom w:val="nil"/>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Pr>
                <w:rFonts w:ascii="Calibri" w:hAnsi="Calibri" w:cs="Calibri"/>
                <w:color w:val="9C6500"/>
                <w:lang w:eastAsia="es-ES"/>
              </w:rPr>
              <w:t>10:45 – 11:00</w:t>
            </w:r>
          </w:p>
        </w:tc>
        <w:tc>
          <w:tcPr>
            <w:tcW w:w="2745" w:type="dxa"/>
            <w:tcBorders>
              <w:top w:val="single" w:sz="4" w:space="0" w:color="auto"/>
              <w:left w:val="nil"/>
              <w:bottom w:val="single" w:sz="4" w:space="0" w:color="auto"/>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sidRPr="0027428C">
              <w:rPr>
                <w:rFonts w:ascii="Calibri" w:hAnsi="Calibri" w:cs="Calibri"/>
                <w:color w:val="9C6500"/>
                <w:lang w:eastAsia="es-ES"/>
              </w:rPr>
              <w:t>N°2</w:t>
            </w:r>
          </w:p>
        </w:tc>
        <w:tc>
          <w:tcPr>
            <w:tcW w:w="2745" w:type="dxa"/>
            <w:tcBorders>
              <w:top w:val="single" w:sz="4" w:space="0" w:color="auto"/>
              <w:left w:val="nil"/>
              <w:bottom w:val="single" w:sz="4" w:space="0" w:color="auto"/>
              <w:right w:val="single" w:sz="4" w:space="0" w:color="000000"/>
            </w:tcBorders>
            <w:shd w:val="clear" w:color="000000" w:fill="FFEB9C"/>
          </w:tcPr>
          <w:p w:rsidR="00E56FC0" w:rsidRPr="0027428C" w:rsidRDefault="00E56FC0" w:rsidP="0034087B">
            <w:pPr>
              <w:jc w:val="center"/>
              <w:rPr>
                <w:rFonts w:ascii="Calibri" w:hAnsi="Calibri" w:cs="Calibri"/>
                <w:color w:val="9C6500"/>
                <w:lang w:eastAsia="es-ES"/>
              </w:rPr>
            </w:pPr>
            <w:r>
              <w:rPr>
                <w:rFonts w:ascii="Calibri" w:hAnsi="Calibri" w:cs="Calibri"/>
                <w:color w:val="9C6500"/>
                <w:lang w:eastAsia="es-ES"/>
              </w:rPr>
              <w:t>Karin Carmona</w:t>
            </w:r>
          </w:p>
        </w:tc>
      </w:tr>
      <w:tr w:rsidR="00E56FC0" w:rsidRPr="0027428C" w:rsidTr="00E56FC0">
        <w:trPr>
          <w:trHeight w:val="316"/>
        </w:trPr>
        <w:tc>
          <w:tcPr>
            <w:tcW w:w="1727" w:type="dxa"/>
            <w:tcBorders>
              <w:top w:val="single" w:sz="4" w:space="0" w:color="auto"/>
              <w:left w:val="single" w:sz="4" w:space="0" w:color="auto"/>
              <w:bottom w:val="single" w:sz="4" w:space="0" w:color="auto"/>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sidRPr="0027428C">
              <w:rPr>
                <w:rFonts w:ascii="Calibri" w:hAnsi="Calibri" w:cs="Calibri"/>
                <w:color w:val="9C6500"/>
                <w:lang w:eastAsia="es-ES"/>
              </w:rPr>
              <w:t>4° básico B</w:t>
            </w:r>
          </w:p>
        </w:tc>
        <w:tc>
          <w:tcPr>
            <w:tcW w:w="2745" w:type="dxa"/>
            <w:tcBorders>
              <w:top w:val="single" w:sz="4" w:space="0" w:color="auto"/>
              <w:left w:val="nil"/>
              <w:bottom w:val="nil"/>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Pr>
                <w:rFonts w:ascii="Calibri" w:hAnsi="Calibri" w:cs="Calibri"/>
                <w:color w:val="9C6500"/>
                <w:lang w:eastAsia="es-ES"/>
              </w:rPr>
              <w:t>10:45 – 11:00</w:t>
            </w:r>
          </w:p>
        </w:tc>
        <w:tc>
          <w:tcPr>
            <w:tcW w:w="2745" w:type="dxa"/>
            <w:tcBorders>
              <w:top w:val="single" w:sz="4" w:space="0" w:color="auto"/>
              <w:left w:val="nil"/>
              <w:bottom w:val="single" w:sz="4" w:space="0" w:color="auto"/>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sidRPr="0027428C">
              <w:rPr>
                <w:rFonts w:ascii="Calibri" w:hAnsi="Calibri" w:cs="Calibri"/>
                <w:color w:val="9C6500"/>
                <w:lang w:eastAsia="es-ES"/>
              </w:rPr>
              <w:t>N°3</w:t>
            </w:r>
          </w:p>
        </w:tc>
        <w:tc>
          <w:tcPr>
            <w:tcW w:w="2745" w:type="dxa"/>
            <w:tcBorders>
              <w:top w:val="single" w:sz="4" w:space="0" w:color="auto"/>
              <w:left w:val="nil"/>
              <w:bottom w:val="single" w:sz="4" w:space="0" w:color="auto"/>
              <w:right w:val="single" w:sz="4" w:space="0" w:color="000000"/>
            </w:tcBorders>
            <w:shd w:val="clear" w:color="000000" w:fill="FFEB9C"/>
          </w:tcPr>
          <w:p w:rsidR="00E56FC0" w:rsidRPr="0027428C" w:rsidRDefault="00E56FC0" w:rsidP="0034087B">
            <w:pPr>
              <w:jc w:val="center"/>
              <w:rPr>
                <w:rFonts w:ascii="Calibri" w:hAnsi="Calibri" w:cs="Calibri"/>
                <w:color w:val="9C6500"/>
                <w:lang w:eastAsia="es-ES"/>
              </w:rPr>
            </w:pPr>
            <w:r>
              <w:rPr>
                <w:rFonts w:ascii="Calibri" w:hAnsi="Calibri" w:cs="Calibri"/>
                <w:color w:val="9C6500"/>
                <w:lang w:eastAsia="es-ES"/>
              </w:rPr>
              <w:t>Ana Trigo</w:t>
            </w:r>
          </w:p>
        </w:tc>
      </w:tr>
      <w:tr w:rsidR="00E56FC0" w:rsidRPr="0027428C" w:rsidTr="00E56FC0">
        <w:trPr>
          <w:trHeight w:val="316"/>
        </w:trPr>
        <w:tc>
          <w:tcPr>
            <w:tcW w:w="1727" w:type="dxa"/>
            <w:tcBorders>
              <w:top w:val="single" w:sz="4" w:space="0" w:color="auto"/>
              <w:left w:val="single" w:sz="4" w:space="0" w:color="auto"/>
              <w:bottom w:val="single" w:sz="4" w:space="0" w:color="auto"/>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sidRPr="0027428C">
              <w:rPr>
                <w:rFonts w:ascii="Calibri" w:hAnsi="Calibri" w:cs="Calibri"/>
                <w:color w:val="9C6500"/>
                <w:lang w:eastAsia="es-ES"/>
              </w:rPr>
              <w:t>3° básico  B</w:t>
            </w:r>
          </w:p>
        </w:tc>
        <w:tc>
          <w:tcPr>
            <w:tcW w:w="2745" w:type="dxa"/>
            <w:tcBorders>
              <w:top w:val="single" w:sz="4" w:space="0" w:color="auto"/>
              <w:left w:val="nil"/>
              <w:bottom w:val="single" w:sz="4" w:space="0" w:color="7F7F7F"/>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Pr>
                <w:rFonts w:ascii="Calibri" w:hAnsi="Calibri" w:cs="Calibri"/>
                <w:color w:val="9C6500"/>
                <w:lang w:eastAsia="es-ES"/>
              </w:rPr>
              <w:t>10:45 – 11:00</w:t>
            </w:r>
          </w:p>
        </w:tc>
        <w:tc>
          <w:tcPr>
            <w:tcW w:w="2745" w:type="dxa"/>
            <w:tcBorders>
              <w:top w:val="single" w:sz="4" w:space="0" w:color="auto"/>
              <w:left w:val="nil"/>
              <w:bottom w:val="single" w:sz="4" w:space="0" w:color="7F7F7F"/>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sidRPr="0027428C">
              <w:rPr>
                <w:rFonts w:ascii="Calibri" w:hAnsi="Calibri" w:cs="Calibri"/>
                <w:color w:val="9C6500"/>
                <w:lang w:eastAsia="es-ES"/>
              </w:rPr>
              <w:t>N°1</w:t>
            </w:r>
          </w:p>
        </w:tc>
        <w:tc>
          <w:tcPr>
            <w:tcW w:w="2745" w:type="dxa"/>
            <w:tcBorders>
              <w:top w:val="single" w:sz="4" w:space="0" w:color="auto"/>
              <w:left w:val="nil"/>
              <w:bottom w:val="single" w:sz="4" w:space="0" w:color="7F7F7F"/>
              <w:right w:val="single" w:sz="4" w:space="0" w:color="000000"/>
            </w:tcBorders>
            <w:shd w:val="clear" w:color="000000" w:fill="FFEB9C"/>
          </w:tcPr>
          <w:p w:rsidR="00E56FC0" w:rsidRPr="0027428C" w:rsidRDefault="00E56FC0" w:rsidP="0034087B">
            <w:pPr>
              <w:jc w:val="center"/>
              <w:rPr>
                <w:rFonts w:ascii="Calibri" w:hAnsi="Calibri" w:cs="Calibri"/>
                <w:color w:val="9C6500"/>
                <w:lang w:eastAsia="es-ES"/>
              </w:rPr>
            </w:pPr>
            <w:r>
              <w:rPr>
                <w:rFonts w:ascii="Calibri" w:hAnsi="Calibri" w:cs="Calibri"/>
                <w:color w:val="9C6500"/>
                <w:lang w:eastAsia="es-ES"/>
              </w:rPr>
              <w:t xml:space="preserve">ASISTENTE </w:t>
            </w:r>
          </w:p>
        </w:tc>
      </w:tr>
      <w:tr w:rsidR="00E56FC0" w:rsidRPr="0027428C" w:rsidTr="00E56FC0">
        <w:trPr>
          <w:trHeight w:val="316"/>
        </w:trPr>
        <w:tc>
          <w:tcPr>
            <w:tcW w:w="1727" w:type="dxa"/>
            <w:tcBorders>
              <w:top w:val="nil"/>
              <w:left w:val="single" w:sz="4" w:space="0" w:color="7F7F7F"/>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sidRPr="0027428C">
              <w:rPr>
                <w:rFonts w:ascii="Calibri" w:hAnsi="Calibri" w:cs="Calibri"/>
                <w:color w:val="3F3F76"/>
                <w:lang w:eastAsia="es-ES"/>
              </w:rPr>
              <w:t>3° básico A</w:t>
            </w:r>
          </w:p>
        </w:tc>
        <w:tc>
          <w:tcPr>
            <w:tcW w:w="2745" w:type="dxa"/>
            <w:tcBorders>
              <w:top w:val="single" w:sz="4" w:space="0" w:color="7F7F7F"/>
              <w:left w:val="nil"/>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Pr>
                <w:rFonts w:ascii="Calibri" w:hAnsi="Calibri" w:cs="Calibri"/>
                <w:color w:val="3F3F76"/>
                <w:lang w:eastAsia="es-ES"/>
              </w:rPr>
              <w:t>11:00 – 11:15</w:t>
            </w:r>
          </w:p>
        </w:tc>
        <w:tc>
          <w:tcPr>
            <w:tcW w:w="2745" w:type="dxa"/>
            <w:tcBorders>
              <w:top w:val="single" w:sz="4" w:space="0" w:color="7F7F7F"/>
              <w:left w:val="nil"/>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sidRPr="0027428C">
              <w:rPr>
                <w:rFonts w:ascii="Calibri" w:hAnsi="Calibri" w:cs="Calibri"/>
                <w:color w:val="3F3F76"/>
                <w:lang w:eastAsia="es-ES"/>
              </w:rPr>
              <w:t>N°3</w:t>
            </w:r>
          </w:p>
        </w:tc>
        <w:tc>
          <w:tcPr>
            <w:tcW w:w="2745" w:type="dxa"/>
            <w:tcBorders>
              <w:top w:val="single" w:sz="4" w:space="0" w:color="7F7F7F"/>
              <w:left w:val="nil"/>
              <w:bottom w:val="single" w:sz="4" w:space="0" w:color="7F7F7F"/>
              <w:right w:val="single" w:sz="4" w:space="0" w:color="7F7F7F"/>
            </w:tcBorders>
            <w:shd w:val="clear" w:color="000000" w:fill="FFCC99"/>
          </w:tcPr>
          <w:p w:rsidR="00E56FC0" w:rsidRPr="0027428C" w:rsidRDefault="00E56FC0" w:rsidP="0034087B">
            <w:pPr>
              <w:jc w:val="center"/>
              <w:rPr>
                <w:rFonts w:ascii="Calibri" w:hAnsi="Calibri" w:cs="Calibri"/>
                <w:color w:val="3F3F76"/>
                <w:lang w:eastAsia="es-ES"/>
              </w:rPr>
            </w:pPr>
            <w:r>
              <w:rPr>
                <w:rFonts w:ascii="Calibri" w:hAnsi="Calibri" w:cs="Calibri"/>
                <w:color w:val="3F3F76"/>
                <w:lang w:eastAsia="es-ES"/>
              </w:rPr>
              <w:t xml:space="preserve">Ana Trigo </w:t>
            </w:r>
          </w:p>
        </w:tc>
      </w:tr>
      <w:tr w:rsidR="00E56FC0" w:rsidRPr="0027428C" w:rsidTr="00E56FC0">
        <w:trPr>
          <w:trHeight w:val="316"/>
        </w:trPr>
        <w:tc>
          <w:tcPr>
            <w:tcW w:w="1727" w:type="dxa"/>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sidRPr="0027428C">
              <w:rPr>
                <w:rFonts w:ascii="Calibri" w:hAnsi="Calibri" w:cs="Calibri"/>
                <w:color w:val="3F3F76"/>
                <w:lang w:eastAsia="es-ES"/>
              </w:rPr>
              <w:t>2°básico A</w:t>
            </w:r>
          </w:p>
        </w:tc>
        <w:tc>
          <w:tcPr>
            <w:tcW w:w="2745" w:type="dxa"/>
            <w:tcBorders>
              <w:top w:val="single" w:sz="4" w:space="0" w:color="7F7F7F"/>
              <w:left w:val="nil"/>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Pr>
                <w:rFonts w:ascii="Calibri" w:hAnsi="Calibri" w:cs="Calibri"/>
                <w:color w:val="3F3F76"/>
                <w:lang w:eastAsia="es-ES"/>
              </w:rPr>
              <w:t>11:00 – 11:15</w:t>
            </w:r>
          </w:p>
        </w:tc>
        <w:tc>
          <w:tcPr>
            <w:tcW w:w="2745" w:type="dxa"/>
            <w:tcBorders>
              <w:top w:val="single" w:sz="4" w:space="0" w:color="7F7F7F"/>
              <w:left w:val="nil"/>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sidRPr="0027428C">
              <w:rPr>
                <w:rFonts w:ascii="Calibri" w:hAnsi="Calibri" w:cs="Calibri"/>
                <w:color w:val="3F3F76"/>
                <w:lang w:eastAsia="es-ES"/>
              </w:rPr>
              <w:t>N°1</w:t>
            </w:r>
          </w:p>
        </w:tc>
        <w:tc>
          <w:tcPr>
            <w:tcW w:w="2745" w:type="dxa"/>
            <w:tcBorders>
              <w:top w:val="single" w:sz="4" w:space="0" w:color="7F7F7F"/>
              <w:left w:val="nil"/>
              <w:bottom w:val="single" w:sz="4" w:space="0" w:color="7F7F7F"/>
              <w:right w:val="single" w:sz="4" w:space="0" w:color="7F7F7F"/>
            </w:tcBorders>
            <w:shd w:val="clear" w:color="000000" w:fill="FFCC99"/>
          </w:tcPr>
          <w:p w:rsidR="00E56FC0" w:rsidRPr="0027428C" w:rsidRDefault="00E56FC0" w:rsidP="0034087B">
            <w:pPr>
              <w:jc w:val="center"/>
              <w:rPr>
                <w:rFonts w:ascii="Calibri" w:hAnsi="Calibri" w:cs="Calibri"/>
                <w:color w:val="3F3F76"/>
                <w:lang w:eastAsia="es-ES"/>
              </w:rPr>
            </w:pPr>
            <w:r>
              <w:rPr>
                <w:rFonts w:ascii="Calibri" w:hAnsi="Calibri" w:cs="Calibri"/>
                <w:color w:val="3F3F76"/>
                <w:lang w:eastAsia="es-ES"/>
              </w:rPr>
              <w:t>ASISTENTE</w:t>
            </w:r>
          </w:p>
        </w:tc>
      </w:tr>
      <w:tr w:rsidR="00E56FC0" w:rsidRPr="0027428C" w:rsidTr="00E56FC0">
        <w:trPr>
          <w:trHeight w:val="316"/>
        </w:trPr>
        <w:tc>
          <w:tcPr>
            <w:tcW w:w="1727" w:type="dxa"/>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sidRPr="0027428C">
              <w:rPr>
                <w:rFonts w:ascii="Calibri" w:hAnsi="Calibri" w:cs="Calibri"/>
                <w:color w:val="3F3F76"/>
                <w:lang w:eastAsia="es-ES"/>
              </w:rPr>
              <w:t>2° básico B</w:t>
            </w:r>
          </w:p>
        </w:tc>
        <w:tc>
          <w:tcPr>
            <w:tcW w:w="2745" w:type="dxa"/>
            <w:tcBorders>
              <w:top w:val="single" w:sz="4" w:space="0" w:color="7F7F7F"/>
              <w:left w:val="nil"/>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Pr>
                <w:rFonts w:ascii="Calibri" w:hAnsi="Calibri" w:cs="Calibri"/>
                <w:color w:val="3F3F76"/>
                <w:lang w:eastAsia="es-ES"/>
              </w:rPr>
              <w:t>11:00 – 11:15</w:t>
            </w:r>
          </w:p>
        </w:tc>
        <w:tc>
          <w:tcPr>
            <w:tcW w:w="2745" w:type="dxa"/>
            <w:tcBorders>
              <w:top w:val="single" w:sz="4" w:space="0" w:color="7F7F7F"/>
              <w:left w:val="nil"/>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sidRPr="0027428C">
              <w:rPr>
                <w:rFonts w:ascii="Calibri" w:hAnsi="Calibri" w:cs="Calibri"/>
                <w:color w:val="3F3F76"/>
                <w:lang w:eastAsia="es-ES"/>
              </w:rPr>
              <w:t>N°2</w:t>
            </w:r>
          </w:p>
        </w:tc>
        <w:tc>
          <w:tcPr>
            <w:tcW w:w="2745" w:type="dxa"/>
            <w:tcBorders>
              <w:top w:val="single" w:sz="4" w:space="0" w:color="7F7F7F"/>
              <w:left w:val="nil"/>
              <w:bottom w:val="single" w:sz="4" w:space="0" w:color="7F7F7F"/>
              <w:right w:val="single" w:sz="4" w:space="0" w:color="7F7F7F"/>
            </w:tcBorders>
            <w:shd w:val="clear" w:color="000000" w:fill="FFCC99"/>
          </w:tcPr>
          <w:p w:rsidR="00E56FC0" w:rsidRPr="0027428C" w:rsidRDefault="00E56FC0" w:rsidP="0034087B">
            <w:pPr>
              <w:jc w:val="center"/>
              <w:rPr>
                <w:rFonts w:ascii="Calibri" w:hAnsi="Calibri" w:cs="Calibri"/>
                <w:color w:val="3F3F76"/>
                <w:lang w:eastAsia="es-ES"/>
              </w:rPr>
            </w:pPr>
            <w:r>
              <w:rPr>
                <w:rFonts w:ascii="Calibri" w:hAnsi="Calibri" w:cs="Calibri"/>
                <w:color w:val="3F3F76"/>
                <w:lang w:eastAsia="es-ES"/>
              </w:rPr>
              <w:t>Karin Carmona</w:t>
            </w:r>
          </w:p>
        </w:tc>
      </w:tr>
      <w:tr w:rsidR="00E56FC0" w:rsidRPr="0027428C" w:rsidTr="00E56FC0">
        <w:trPr>
          <w:trHeight w:val="316"/>
        </w:trPr>
        <w:tc>
          <w:tcPr>
            <w:tcW w:w="1727"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E56FC0" w:rsidRPr="0027428C" w:rsidRDefault="00E56FC0" w:rsidP="0034087B">
            <w:pPr>
              <w:jc w:val="center"/>
              <w:rPr>
                <w:rFonts w:ascii="Calibri" w:hAnsi="Calibri" w:cs="Calibri"/>
                <w:color w:val="000000"/>
                <w:lang w:eastAsia="es-ES"/>
              </w:rPr>
            </w:pPr>
            <w:r w:rsidRPr="0027428C">
              <w:rPr>
                <w:rFonts w:ascii="Calibri" w:hAnsi="Calibri" w:cs="Calibri"/>
                <w:color w:val="000000"/>
                <w:lang w:eastAsia="es-ES"/>
              </w:rPr>
              <w:t>1° básico A</w:t>
            </w:r>
          </w:p>
        </w:tc>
        <w:tc>
          <w:tcPr>
            <w:tcW w:w="2745" w:type="dxa"/>
            <w:tcBorders>
              <w:top w:val="single" w:sz="4" w:space="0" w:color="B2B2B2"/>
              <w:left w:val="nil"/>
              <w:bottom w:val="single" w:sz="4" w:space="0" w:color="B2B2B2"/>
              <w:right w:val="single" w:sz="4" w:space="0" w:color="B2B2B2"/>
            </w:tcBorders>
            <w:shd w:val="clear" w:color="000000" w:fill="FFFFCC"/>
            <w:noWrap/>
            <w:vAlign w:val="bottom"/>
            <w:hideMark/>
          </w:tcPr>
          <w:p w:rsidR="00E56FC0" w:rsidRPr="0027428C" w:rsidRDefault="00E56FC0" w:rsidP="0034087B">
            <w:pPr>
              <w:jc w:val="center"/>
              <w:rPr>
                <w:rFonts w:ascii="Calibri" w:hAnsi="Calibri" w:cs="Calibri"/>
                <w:color w:val="000000"/>
                <w:lang w:eastAsia="es-ES"/>
              </w:rPr>
            </w:pPr>
            <w:r>
              <w:rPr>
                <w:rFonts w:ascii="Calibri" w:hAnsi="Calibri" w:cs="Calibri"/>
                <w:color w:val="000000"/>
                <w:lang w:eastAsia="es-ES"/>
              </w:rPr>
              <w:t>11:15 – 11:30</w:t>
            </w:r>
          </w:p>
        </w:tc>
        <w:tc>
          <w:tcPr>
            <w:tcW w:w="2745" w:type="dxa"/>
            <w:tcBorders>
              <w:top w:val="single" w:sz="4" w:space="0" w:color="B2B2B2"/>
              <w:left w:val="nil"/>
              <w:bottom w:val="single" w:sz="4" w:space="0" w:color="B2B2B2"/>
              <w:right w:val="single" w:sz="4" w:space="0" w:color="B2B2B2"/>
            </w:tcBorders>
            <w:shd w:val="clear" w:color="000000" w:fill="FFFFCC"/>
            <w:noWrap/>
            <w:vAlign w:val="bottom"/>
            <w:hideMark/>
          </w:tcPr>
          <w:p w:rsidR="00E56FC0" w:rsidRPr="0027428C" w:rsidRDefault="00E56FC0" w:rsidP="0034087B">
            <w:pPr>
              <w:jc w:val="center"/>
              <w:rPr>
                <w:rFonts w:ascii="Calibri" w:hAnsi="Calibri" w:cs="Calibri"/>
                <w:color w:val="000000"/>
                <w:lang w:eastAsia="es-ES"/>
              </w:rPr>
            </w:pPr>
            <w:r w:rsidRPr="0027428C">
              <w:rPr>
                <w:rFonts w:ascii="Calibri" w:hAnsi="Calibri" w:cs="Calibri"/>
                <w:color w:val="000000"/>
                <w:lang w:eastAsia="es-ES"/>
              </w:rPr>
              <w:t>N°1</w:t>
            </w:r>
          </w:p>
        </w:tc>
        <w:tc>
          <w:tcPr>
            <w:tcW w:w="2745" w:type="dxa"/>
            <w:tcBorders>
              <w:top w:val="single" w:sz="4" w:space="0" w:color="B2B2B2"/>
              <w:left w:val="nil"/>
              <w:bottom w:val="single" w:sz="4" w:space="0" w:color="B2B2B2"/>
              <w:right w:val="single" w:sz="4" w:space="0" w:color="B2B2B2"/>
            </w:tcBorders>
            <w:shd w:val="clear" w:color="000000" w:fill="FFFFCC"/>
          </w:tcPr>
          <w:p w:rsidR="00E56FC0" w:rsidRPr="0027428C" w:rsidRDefault="00E56FC0" w:rsidP="0034087B">
            <w:pPr>
              <w:jc w:val="center"/>
              <w:rPr>
                <w:rFonts w:ascii="Calibri" w:hAnsi="Calibri" w:cs="Calibri"/>
                <w:color w:val="000000"/>
                <w:lang w:eastAsia="es-ES"/>
              </w:rPr>
            </w:pPr>
            <w:r>
              <w:rPr>
                <w:rFonts w:ascii="Calibri" w:hAnsi="Calibri" w:cs="Calibri"/>
                <w:color w:val="000000"/>
                <w:lang w:eastAsia="es-ES"/>
              </w:rPr>
              <w:t>ASISTENTE</w:t>
            </w:r>
          </w:p>
        </w:tc>
      </w:tr>
      <w:tr w:rsidR="00E56FC0" w:rsidRPr="0027428C" w:rsidTr="00E56FC0">
        <w:trPr>
          <w:trHeight w:val="316"/>
        </w:trPr>
        <w:tc>
          <w:tcPr>
            <w:tcW w:w="1727"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E56FC0" w:rsidRPr="0027428C" w:rsidRDefault="00E56FC0" w:rsidP="0034087B">
            <w:pPr>
              <w:jc w:val="center"/>
              <w:rPr>
                <w:rFonts w:ascii="Calibri" w:hAnsi="Calibri" w:cs="Calibri"/>
                <w:color w:val="000000"/>
                <w:lang w:eastAsia="es-ES"/>
              </w:rPr>
            </w:pPr>
            <w:r w:rsidRPr="0027428C">
              <w:rPr>
                <w:rFonts w:ascii="Calibri" w:hAnsi="Calibri" w:cs="Calibri"/>
                <w:color w:val="000000"/>
                <w:lang w:eastAsia="es-ES"/>
              </w:rPr>
              <w:t>1° básico B</w:t>
            </w:r>
          </w:p>
        </w:tc>
        <w:tc>
          <w:tcPr>
            <w:tcW w:w="2745" w:type="dxa"/>
            <w:tcBorders>
              <w:top w:val="single" w:sz="4" w:space="0" w:color="B2B2B2"/>
              <w:left w:val="nil"/>
              <w:bottom w:val="single" w:sz="4" w:space="0" w:color="B2B2B2"/>
              <w:right w:val="single" w:sz="4" w:space="0" w:color="B2B2B2"/>
            </w:tcBorders>
            <w:shd w:val="clear" w:color="000000" w:fill="FFFFCC"/>
            <w:noWrap/>
            <w:vAlign w:val="bottom"/>
            <w:hideMark/>
          </w:tcPr>
          <w:p w:rsidR="00E56FC0" w:rsidRPr="0027428C" w:rsidRDefault="00E56FC0" w:rsidP="0034087B">
            <w:pPr>
              <w:jc w:val="center"/>
              <w:rPr>
                <w:rFonts w:ascii="Calibri" w:hAnsi="Calibri" w:cs="Calibri"/>
                <w:color w:val="000000"/>
                <w:lang w:eastAsia="es-ES"/>
              </w:rPr>
            </w:pPr>
            <w:r>
              <w:rPr>
                <w:rFonts w:ascii="Calibri" w:hAnsi="Calibri" w:cs="Calibri"/>
                <w:color w:val="000000"/>
                <w:lang w:eastAsia="es-ES"/>
              </w:rPr>
              <w:t>11:15 – 11:30</w:t>
            </w:r>
          </w:p>
        </w:tc>
        <w:tc>
          <w:tcPr>
            <w:tcW w:w="2745" w:type="dxa"/>
            <w:tcBorders>
              <w:top w:val="single" w:sz="4" w:space="0" w:color="B2B2B2"/>
              <w:left w:val="nil"/>
              <w:bottom w:val="single" w:sz="4" w:space="0" w:color="B2B2B2"/>
              <w:right w:val="single" w:sz="4" w:space="0" w:color="B2B2B2"/>
            </w:tcBorders>
            <w:shd w:val="clear" w:color="000000" w:fill="FFFFCC"/>
            <w:noWrap/>
            <w:vAlign w:val="bottom"/>
            <w:hideMark/>
          </w:tcPr>
          <w:p w:rsidR="00E56FC0" w:rsidRPr="0027428C" w:rsidRDefault="00E56FC0" w:rsidP="0034087B">
            <w:pPr>
              <w:jc w:val="center"/>
              <w:rPr>
                <w:rFonts w:ascii="Calibri" w:hAnsi="Calibri" w:cs="Calibri"/>
                <w:color w:val="000000"/>
                <w:lang w:eastAsia="es-ES"/>
              </w:rPr>
            </w:pPr>
            <w:r w:rsidRPr="0027428C">
              <w:rPr>
                <w:rFonts w:ascii="Calibri" w:hAnsi="Calibri" w:cs="Calibri"/>
                <w:color w:val="000000"/>
                <w:lang w:eastAsia="es-ES"/>
              </w:rPr>
              <w:t>N°2</w:t>
            </w:r>
          </w:p>
        </w:tc>
        <w:tc>
          <w:tcPr>
            <w:tcW w:w="2745" w:type="dxa"/>
            <w:tcBorders>
              <w:top w:val="single" w:sz="4" w:space="0" w:color="B2B2B2"/>
              <w:left w:val="nil"/>
              <w:bottom w:val="single" w:sz="4" w:space="0" w:color="B2B2B2"/>
              <w:right w:val="single" w:sz="4" w:space="0" w:color="B2B2B2"/>
            </w:tcBorders>
            <w:shd w:val="clear" w:color="000000" w:fill="FFFFCC"/>
          </w:tcPr>
          <w:p w:rsidR="00E56FC0" w:rsidRPr="0027428C" w:rsidRDefault="00E56FC0" w:rsidP="0034087B">
            <w:pPr>
              <w:jc w:val="center"/>
              <w:rPr>
                <w:rFonts w:ascii="Calibri" w:hAnsi="Calibri" w:cs="Calibri"/>
                <w:color w:val="000000"/>
                <w:lang w:eastAsia="es-ES"/>
              </w:rPr>
            </w:pPr>
            <w:r>
              <w:rPr>
                <w:rFonts w:ascii="Calibri" w:hAnsi="Calibri" w:cs="Calibri"/>
                <w:color w:val="000000"/>
                <w:lang w:eastAsia="es-ES"/>
              </w:rPr>
              <w:t>Karin Carmona</w:t>
            </w:r>
          </w:p>
        </w:tc>
      </w:tr>
    </w:tbl>
    <w:p w:rsidR="00E56FC0" w:rsidRDefault="00E56FC0" w:rsidP="00E56FC0">
      <w:pPr>
        <w:rPr>
          <w:lang w:val="es-MX"/>
        </w:rPr>
      </w:pPr>
    </w:p>
    <w:p w:rsidR="00E56FC0" w:rsidRDefault="00E56FC0" w:rsidP="00E56FC0">
      <w:pPr>
        <w:rPr>
          <w:lang w:val="es-MX"/>
        </w:rPr>
      </w:pPr>
      <w:r>
        <w:rPr>
          <w:lang w:val="es-MX"/>
        </w:rPr>
        <w:t>HORARIO TERCER RECREO</w:t>
      </w:r>
    </w:p>
    <w:p w:rsidR="00E56FC0" w:rsidRDefault="00E56FC0" w:rsidP="00E56FC0">
      <w:pPr>
        <w:rPr>
          <w:lang w:val="es-MX"/>
        </w:rPr>
      </w:pPr>
    </w:p>
    <w:tbl>
      <w:tblPr>
        <w:tblpPr w:leftFromText="141" w:rightFromText="141" w:vertAnchor="text" w:horzAnchor="margin" w:tblpY="20"/>
        <w:tblW w:w="9709" w:type="dxa"/>
        <w:tblCellMar>
          <w:left w:w="70" w:type="dxa"/>
          <w:right w:w="70" w:type="dxa"/>
        </w:tblCellMar>
        <w:tblLook w:val="04A0" w:firstRow="1" w:lastRow="0" w:firstColumn="1" w:lastColumn="0" w:noHBand="0" w:noVBand="1"/>
      </w:tblPr>
      <w:tblGrid>
        <w:gridCol w:w="1820"/>
        <w:gridCol w:w="2741"/>
        <w:gridCol w:w="2101"/>
        <w:gridCol w:w="3047"/>
      </w:tblGrid>
      <w:tr w:rsidR="00E56FC0" w:rsidRPr="0027428C" w:rsidTr="00E56FC0">
        <w:trPr>
          <w:trHeight w:val="333"/>
        </w:trPr>
        <w:tc>
          <w:tcPr>
            <w:tcW w:w="1820" w:type="dxa"/>
            <w:tcBorders>
              <w:top w:val="nil"/>
              <w:left w:val="nil"/>
              <w:bottom w:val="nil"/>
              <w:right w:val="nil"/>
            </w:tcBorders>
            <w:shd w:val="clear" w:color="auto" w:fill="auto"/>
            <w:noWrap/>
            <w:vAlign w:val="bottom"/>
            <w:hideMark/>
          </w:tcPr>
          <w:p w:rsidR="00E56FC0" w:rsidRPr="0027428C" w:rsidRDefault="00E56FC0" w:rsidP="00E56FC0">
            <w:pPr>
              <w:jc w:val="center"/>
              <w:rPr>
                <w:rFonts w:ascii="Calibri" w:hAnsi="Calibri" w:cs="Calibri"/>
                <w:b/>
                <w:bCs/>
                <w:color w:val="000000"/>
                <w:lang w:eastAsia="es-ES"/>
              </w:rPr>
            </w:pPr>
            <w:r w:rsidRPr="0027428C">
              <w:rPr>
                <w:rFonts w:ascii="Calibri" w:hAnsi="Calibri" w:cs="Calibri"/>
                <w:b/>
                <w:bCs/>
                <w:color w:val="000000"/>
                <w:lang w:eastAsia="es-ES"/>
              </w:rPr>
              <w:t>CURSO</w:t>
            </w:r>
          </w:p>
        </w:tc>
        <w:tc>
          <w:tcPr>
            <w:tcW w:w="2741" w:type="dxa"/>
            <w:tcBorders>
              <w:top w:val="nil"/>
              <w:left w:val="nil"/>
              <w:bottom w:val="nil"/>
              <w:right w:val="nil"/>
            </w:tcBorders>
            <w:shd w:val="clear" w:color="auto" w:fill="auto"/>
            <w:noWrap/>
            <w:vAlign w:val="bottom"/>
            <w:hideMark/>
          </w:tcPr>
          <w:p w:rsidR="00E56FC0" w:rsidRPr="0027428C" w:rsidRDefault="00E56FC0" w:rsidP="00E56FC0">
            <w:pPr>
              <w:jc w:val="center"/>
              <w:rPr>
                <w:rFonts w:ascii="Calibri" w:hAnsi="Calibri" w:cs="Calibri"/>
                <w:b/>
                <w:bCs/>
                <w:color w:val="000000"/>
                <w:lang w:eastAsia="es-ES"/>
              </w:rPr>
            </w:pPr>
            <w:r w:rsidRPr="0027428C">
              <w:rPr>
                <w:rFonts w:ascii="Calibri" w:hAnsi="Calibri" w:cs="Calibri"/>
                <w:b/>
                <w:bCs/>
                <w:color w:val="000000"/>
                <w:lang w:eastAsia="es-ES"/>
              </w:rPr>
              <w:t>HORA</w:t>
            </w:r>
          </w:p>
        </w:tc>
        <w:tc>
          <w:tcPr>
            <w:tcW w:w="2101" w:type="dxa"/>
            <w:tcBorders>
              <w:top w:val="nil"/>
              <w:left w:val="nil"/>
              <w:bottom w:val="nil"/>
              <w:right w:val="nil"/>
            </w:tcBorders>
            <w:shd w:val="clear" w:color="auto" w:fill="auto"/>
            <w:noWrap/>
            <w:vAlign w:val="bottom"/>
            <w:hideMark/>
          </w:tcPr>
          <w:p w:rsidR="00E56FC0" w:rsidRPr="0027428C" w:rsidRDefault="00E56FC0" w:rsidP="00E56FC0">
            <w:pPr>
              <w:jc w:val="center"/>
              <w:rPr>
                <w:rFonts w:ascii="Calibri" w:hAnsi="Calibri" w:cs="Calibri"/>
                <w:b/>
                <w:bCs/>
                <w:color w:val="000000"/>
                <w:lang w:eastAsia="es-ES"/>
              </w:rPr>
            </w:pPr>
            <w:r w:rsidRPr="0027428C">
              <w:rPr>
                <w:rFonts w:ascii="Calibri" w:hAnsi="Calibri" w:cs="Calibri"/>
                <w:b/>
                <w:bCs/>
                <w:color w:val="000000"/>
                <w:lang w:eastAsia="es-ES"/>
              </w:rPr>
              <w:t>PATIO</w:t>
            </w:r>
          </w:p>
        </w:tc>
        <w:tc>
          <w:tcPr>
            <w:tcW w:w="3047" w:type="dxa"/>
            <w:tcBorders>
              <w:top w:val="nil"/>
              <w:left w:val="nil"/>
              <w:bottom w:val="nil"/>
              <w:right w:val="nil"/>
            </w:tcBorders>
          </w:tcPr>
          <w:p w:rsidR="00E56FC0" w:rsidRPr="0027428C" w:rsidRDefault="00E56FC0" w:rsidP="00E56FC0">
            <w:pPr>
              <w:jc w:val="center"/>
              <w:rPr>
                <w:rFonts w:ascii="Calibri" w:hAnsi="Calibri" w:cs="Calibri"/>
                <w:b/>
                <w:bCs/>
                <w:color w:val="000000"/>
                <w:lang w:eastAsia="es-ES"/>
              </w:rPr>
            </w:pPr>
            <w:r>
              <w:rPr>
                <w:rFonts w:ascii="Calibri" w:hAnsi="Calibri" w:cs="Calibri"/>
                <w:b/>
                <w:bCs/>
                <w:color w:val="000000"/>
                <w:lang w:eastAsia="es-ES"/>
              </w:rPr>
              <w:t>ENCARGADA</w:t>
            </w:r>
          </w:p>
        </w:tc>
      </w:tr>
      <w:tr w:rsidR="00E56FC0" w:rsidRPr="0027428C" w:rsidTr="00E56FC0">
        <w:trPr>
          <w:trHeight w:val="333"/>
        </w:trPr>
        <w:tc>
          <w:tcPr>
            <w:tcW w:w="1820" w:type="dxa"/>
            <w:tcBorders>
              <w:top w:val="single" w:sz="4" w:space="0" w:color="auto"/>
              <w:left w:val="single" w:sz="4" w:space="0" w:color="auto"/>
              <w:bottom w:val="single" w:sz="4" w:space="0" w:color="auto"/>
              <w:right w:val="single" w:sz="4" w:space="0" w:color="000000"/>
            </w:tcBorders>
            <w:shd w:val="clear" w:color="000000" w:fill="FFEB9C"/>
            <w:noWrap/>
            <w:vAlign w:val="bottom"/>
            <w:hideMark/>
          </w:tcPr>
          <w:p w:rsidR="00E56FC0" w:rsidRPr="0027428C" w:rsidRDefault="00E56FC0" w:rsidP="00E56FC0">
            <w:pPr>
              <w:jc w:val="center"/>
              <w:rPr>
                <w:rFonts w:ascii="Calibri" w:hAnsi="Calibri" w:cs="Calibri"/>
                <w:color w:val="9C6500"/>
                <w:lang w:eastAsia="es-ES"/>
              </w:rPr>
            </w:pPr>
            <w:r w:rsidRPr="0027428C">
              <w:rPr>
                <w:rFonts w:ascii="Calibri" w:hAnsi="Calibri" w:cs="Calibri"/>
                <w:color w:val="9C6500"/>
                <w:lang w:eastAsia="es-ES"/>
              </w:rPr>
              <w:t>4° básico A</w:t>
            </w:r>
          </w:p>
        </w:tc>
        <w:tc>
          <w:tcPr>
            <w:tcW w:w="2741" w:type="dxa"/>
            <w:tcBorders>
              <w:top w:val="single" w:sz="4" w:space="0" w:color="auto"/>
              <w:left w:val="nil"/>
              <w:bottom w:val="nil"/>
              <w:right w:val="single" w:sz="4" w:space="0" w:color="000000"/>
            </w:tcBorders>
            <w:shd w:val="clear" w:color="000000" w:fill="FFEB9C"/>
            <w:noWrap/>
            <w:vAlign w:val="bottom"/>
            <w:hideMark/>
          </w:tcPr>
          <w:p w:rsidR="00E56FC0" w:rsidRPr="0027428C" w:rsidRDefault="00E56FC0" w:rsidP="00E56FC0">
            <w:pPr>
              <w:jc w:val="center"/>
              <w:rPr>
                <w:rFonts w:ascii="Calibri" w:hAnsi="Calibri" w:cs="Calibri"/>
                <w:color w:val="9C6500"/>
                <w:lang w:eastAsia="es-ES"/>
              </w:rPr>
            </w:pPr>
            <w:r>
              <w:rPr>
                <w:rFonts w:ascii="Calibri" w:hAnsi="Calibri" w:cs="Calibri"/>
                <w:color w:val="9C6500"/>
                <w:lang w:eastAsia="es-ES"/>
              </w:rPr>
              <w:t>12:00 – 12:15</w:t>
            </w:r>
          </w:p>
        </w:tc>
        <w:tc>
          <w:tcPr>
            <w:tcW w:w="2101" w:type="dxa"/>
            <w:tcBorders>
              <w:top w:val="single" w:sz="4" w:space="0" w:color="auto"/>
              <w:left w:val="nil"/>
              <w:bottom w:val="single" w:sz="4" w:space="0" w:color="auto"/>
              <w:right w:val="single" w:sz="4" w:space="0" w:color="000000"/>
            </w:tcBorders>
            <w:shd w:val="clear" w:color="000000" w:fill="FFEB9C"/>
            <w:noWrap/>
            <w:vAlign w:val="bottom"/>
            <w:hideMark/>
          </w:tcPr>
          <w:p w:rsidR="00E56FC0" w:rsidRPr="0027428C" w:rsidRDefault="00E56FC0" w:rsidP="00E56FC0">
            <w:pPr>
              <w:jc w:val="center"/>
              <w:rPr>
                <w:rFonts w:ascii="Calibri" w:hAnsi="Calibri" w:cs="Calibri"/>
                <w:color w:val="9C6500"/>
                <w:lang w:eastAsia="es-ES"/>
              </w:rPr>
            </w:pPr>
            <w:r w:rsidRPr="0027428C">
              <w:rPr>
                <w:rFonts w:ascii="Calibri" w:hAnsi="Calibri" w:cs="Calibri"/>
                <w:color w:val="9C6500"/>
                <w:lang w:eastAsia="es-ES"/>
              </w:rPr>
              <w:t>N°2</w:t>
            </w:r>
          </w:p>
        </w:tc>
        <w:tc>
          <w:tcPr>
            <w:tcW w:w="3047" w:type="dxa"/>
            <w:tcBorders>
              <w:top w:val="single" w:sz="4" w:space="0" w:color="auto"/>
              <w:left w:val="nil"/>
              <w:bottom w:val="single" w:sz="4" w:space="0" w:color="auto"/>
              <w:right w:val="single" w:sz="4" w:space="0" w:color="000000"/>
            </w:tcBorders>
            <w:shd w:val="clear" w:color="000000" w:fill="FFEB9C"/>
          </w:tcPr>
          <w:p w:rsidR="00E56FC0" w:rsidRPr="0027428C" w:rsidRDefault="00E56FC0" w:rsidP="00E56FC0">
            <w:pPr>
              <w:jc w:val="center"/>
              <w:rPr>
                <w:rFonts w:ascii="Calibri" w:hAnsi="Calibri" w:cs="Calibri"/>
                <w:color w:val="9C6500"/>
                <w:lang w:eastAsia="es-ES"/>
              </w:rPr>
            </w:pPr>
            <w:r>
              <w:rPr>
                <w:rFonts w:ascii="Calibri" w:hAnsi="Calibri" w:cs="Calibri"/>
                <w:color w:val="9C6500"/>
                <w:lang w:eastAsia="es-ES"/>
              </w:rPr>
              <w:t>Karin Carmona</w:t>
            </w:r>
          </w:p>
        </w:tc>
      </w:tr>
      <w:tr w:rsidR="00E56FC0" w:rsidRPr="0027428C" w:rsidTr="00E56FC0">
        <w:trPr>
          <w:trHeight w:val="333"/>
        </w:trPr>
        <w:tc>
          <w:tcPr>
            <w:tcW w:w="1820" w:type="dxa"/>
            <w:tcBorders>
              <w:top w:val="single" w:sz="4" w:space="0" w:color="auto"/>
              <w:left w:val="single" w:sz="4" w:space="0" w:color="auto"/>
              <w:bottom w:val="single" w:sz="4" w:space="0" w:color="auto"/>
              <w:right w:val="single" w:sz="4" w:space="0" w:color="000000"/>
            </w:tcBorders>
            <w:shd w:val="clear" w:color="000000" w:fill="FFEB9C"/>
            <w:noWrap/>
            <w:vAlign w:val="bottom"/>
            <w:hideMark/>
          </w:tcPr>
          <w:p w:rsidR="00E56FC0" w:rsidRPr="0027428C" w:rsidRDefault="00E56FC0" w:rsidP="00E56FC0">
            <w:pPr>
              <w:jc w:val="center"/>
              <w:rPr>
                <w:rFonts w:ascii="Calibri" w:hAnsi="Calibri" w:cs="Calibri"/>
                <w:color w:val="9C6500"/>
                <w:lang w:eastAsia="es-ES"/>
              </w:rPr>
            </w:pPr>
            <w:r w:rsidRPr="0027428C">
              <w:rPr>
                <w:rFonts w:ascii="Calibri" w:hAnsi="Calibri" w:cs="Calibri"/>
                <w:color w:val="9C6500"/>
                <w:lang w:eastAsia="es-ES"/>
              </w:rPr>
              <w:t>4° básico B</w:t>
            </w:r>
          </w:p>
        </w:tc>
        <w:tc>
          <w:tcPr>
            <w:tcW w:w="2741" w:type="dxa"/>
            <w:tcBorders>
              <w:top w:val="single" w:sz="4" w:space="0" w:color="auto"/>
              <w:left w:val="nil"/>
              <w:bottom w:val="nil"/>
              <w:right w:val="single" w:sz="4" w:space="0" w:color="000000"/>
            </w:tcBorders>
            <w:shd w:val="clear" w:color="000000" w:fill="FFEB9C"/>
            <w:noWrap/>
            <w:vAlign w:val="bottom"/>
            <w:hideMark/>
          </w:tcPr>
          <w:p w:rsidR="00E56FC0" w:rsidRPr="0027428C" w:rsidRDefault="00E56FC0" w:rsidP="00E56FC0">
            <w:pPr>
              <w:jc w:val="center"/>
              <w:rPr>
                <w:rFonts w:ascii="Calibri" w:hAnsi="Calibri" w:cs="Calibri"/>
                <w:color w:val="9C6500"/>
                <w:lang w:eastAsia="es-ES"/>
              </w:rPr>
            </w:pPr>
            <w:r>
              <w:rPr>
                <w:rFonts w:ascii="Calibri" w:hAnsi="Calibri" w:cs="Calibri"/>
                <w:color w:val="9C6500"/>
                <w:lang w:eastAsia="es-ES"/>
              </w:rPr>
              <w:t>12:00 – 12:15</w:t>
            </w:r>
          </w:p>
        </w:tc>
        <w:tc>
          <w:tcPr>
            <w:tcW w:w="2101" w:type="dxa"/>
            <w:tcBorders>
              <w:top w:val="single" w:sz="4" w:space="0" w:color="auto"/>
              <w:left w:val="nil"/>
              <w:bottom w:val="single" w:sz="4" w:space="0" w:color="auto"/>
              <w:right w:val="single" w:sz="4" w:space="0" w:color="000000"/>
            </w:tcBorders>
            <w:shd w:val="clear" w:color="000000" w:fill="FFEB9C"/>
            <w:noWrap/>
            <w:vAlign w:val="bottom"/>
            <w:hideMark/>
          </w:tcPr>
          <w:p w:rsidR="00E56FC0" w:rsidRPr="0027428C" w:rsidRDefault="00E56FC0" w:rsidP="00E56FC0">
            <w:pPr>
              <w:jc w:val="center"/>
              <w:rPr>
                <w:rFonts w:ascii="Calibri" w:hAnsi="Calibri" w:cs="Calibri"/>
                <w:color w:val="9C6500"/>
                <w:lang w:eastAsia="es-ES"/>
              </w:rPr>
            </w:pPr>
            <w:r w:rsidRPr="0027428C">
              <w:rPr>
                <w:rFonts w:ascii="Calibri" w:hAnsi="Calibri" w:cs="Calibri"/>
                <w:color w:val="9C6500"/>
                <w:lang w:eastAsia="es-ES"/>
              </w:rPr>
              <w:t>N°3</w:t>
            </w:r>
          </w:p>
        </w:tc>
        <w:tc>
          <w:tcPr>
            <w:tcW w:w="3047" w:type="dxa"/>
            <w:tcBorders>
              <w:top w:val="single" w:sz="4" w:space="0" w:color="auto"/>
              <w:left w:val="nil"/>
              <w:bottom w:val="single" w:sz="4" w:space="0" w:color="auto"/>
              <w:right w:val="single" w:sz="4" w:space="0" w:color="000000"/>
            </w:tcBorders>
            <w:shd w:val="clear" w:color="000000" w:fill="FFEB9C"/>
          </w:tcPr>
          <w:p w:rsidR="00E56FC0" w:rsidRPr="0027428C" w:rsidRDefault="00E56FC0" w:rsidP="00E56FC0">
            <w:pPr>
              <w:jc w:val="center"/>
              <w:rPr>
                <w:rFonts w:ascii="Calibri" w:hAnsi="Calibri" w:cs="Calibri"/>
                <w:color w:val="9C6500"/>
                <w:lang w:eastAsia="es-ES"/>
              </w:rPr>
            </w:pPr>
            <w:r>
              <w:rPr>
                <w:rFonts w:ascii="Calibri" w:hAnsi="Calibri" w:cs="Calibri"/>
                <w:color w:val="9C6500"/>
                <w:lang w:eastAsia="es-ES"/>
              </w:rPr>
              <w:t>Ana Trigo</w:t>
            </w:r>
          </w:p>
        </w:tc>
      </w:tr>
      <w:tr w:rsidR="00E56FC0" w:rsidRPr="0027428C" w:rsidTr="00E56FC0">
        <w:trPr>
          <w:trHeight w:val="333"/>
        </w:trPr>
        <w:tc>
          <w:tcPr>
            <w:tcW w:w="1820" w:type="dxa"/>
            <w:tcBorders>
              <w:top w:val="single" w:sz="4" w:space="0" w:color="auto"/>
              <w:left w:val="single" w:sz="4" w:space="0" w:color="auto"/>
              <w:bottom w:val="single" w:sz="4" w:space="0" w:color="auto"/>
              <w:right w:val="single" w:sz="4" w:space="0" w:color="000000"/>
            </w:tcBorders>
            <w:shd w:val="clear" w:color="000000" w:fill="FFEB9C"/>
            <w:noWrap/>
            <w:vAlign w:val="bottom"/>
            <w:hideMark/>
          </w:tcPr>
          <w:p w:rsidR="00E56FC0" w:rsidRPr="0027428C" w:rsidRDefault="00E56FC0" w:rsidP="00E56FC0">
            <w:pPr>
              <w:jc w:val="center"/>
              <w:rPr>
                <w:rFonts w:ascii="Calibri" w:hAnsi="Calibri" w:cs="Calibri"/>
                <w:color w:val="9C6500"/>
                <w:lang w:eastAsia="es-ES"/>
              </w:rPr>
            </w:pPr>
            <w:r w:rsidRPr="0027428C">
              <w:rPr>
                <w:rFonts w:ascii="Calibri" w:hAnsi="Calibri" w:cs="Calibri"/>
                <w:color w:val="9C6500"/>
                <w:lang w:eastAsia="es-ES"/>
              </w:rPr>
              <w:t>3° básico  B</w:t>
            </w:r>
          </w:p>
        </w:tc>
        <w:tc>
          <w:tcPr>
            <w:tcW w:w="2741" w:type="dxa"/>
            <w:tcBorders>
              <w:top w:val="single" w:sz="4" w:space="0" w:color="auto"/>
              <w:left w:val="nil"/>
              <w:bottom w:val="single" w:sz="4" w:space="0" w:color="7F7F7F"/>
              <w:right w:val="single" w:sz="4" w:space="0" w:color="000000"/>
            </w:tcBorders>
            <w:shd w:val="clear" w:color="000000" w:fill="FFEB9C"/>
            <w:noWrap/>
            <w:vAlign w:val="bottom"/>
            <w:hideMark/>
          </w:tcPr>
          <w:p w:rsidR="00E56FC0" w:rsidRPr="0027428C" w:rsidRDefault="00E56FC0" w:rsidP="00E56FC0">
            <w:pPr>
              <w:jc w:val="center"/>
              <w:rPr>
                <w:rFonts w:ascii="Calibri" w:hAnsi="Calibri" w:cs="Calibri"/>
                <w:color w:val="9C6500"/>
                <w:lang w:eastAsia="es-ES"/>
              </w:rPr>
            </w:pPr>
            <w:r>
              <w:rPr>
                <w:rFonts w:ascii="Calibri" w:hAnsi="Calibri" w:cs="Calibri"/>
                <w:color w:val="9C6500"/>
                <w:lang w:eastAsia="es-ES"/>
              </w:rPr>
              <w:t>12:00 – 12:15</w:t>
            </w:r>
          </w:p>
        </w:tc>
        <w:tc>
          <w:tcPr>
            <w:tcW w:w="2101" w:type="dxa"/>
            <w:tcBorders>
              <w:top w:val="single" w:sz="4" w:space="0" w:color="auto"/>
              <w:left w:val="nil"/>
              <w:bottom w:val="single" w:sz="4" w:space="0" w:color="7F7F7F"/>
              <w:right w:val="single" w:sz="4" w:space="0" w:color="000000"/>
            </w:tcBorders>
            <w:shd w:val="clear" w:color="000000" w:fill="FFEB9C"/>
            <w:noWrap/>
            <w:vAlign w:val="bottom"/>
            <w:hideMark/>
          </w:tcPr>
          <w:p w:rsidR="00E56FC0" w:rsidRPr="0027428C" w:rsidRDefault="00E56FC0" w:rsidP="00E56FC0">
            <w:pPr>
              <w:jc w:val="center"/>
              <w:rPr>
                <w:rFonts w:ascii="Calibri" w:hAnsi="Calibri" w:cs="Calibri"/>
                <w:color w:val="9C6500"/>
                <w:lang w:eastAsia="es-ES"/>
              </w:rPr>
            </w:pPr>
            <w:r w:rsidRPr="0027428C">
              <w:rPr>
                <w:rFonts w:ascii="Calibri" w:hAnsi="Calibri" w:cs="Calibri"/>
                <w:color w:val="9C6500"/>
                <w:lang w:eastAsia="es-ES"/>
              </w:rPr>
              <w:t>N°1</w:t>
            </w:r>
          </w:p>
        </w:tc>
        <w:tc>
          <w:tcPr>
            <w:tcW w:w="3047" w:type="dxa"/>
            <w:tcBorders>
              <w:top w:val="single" w:sz="4" w:space="0" w:color="auto"/>
              <w:left w:val="nil"/>
              <w:bottom w:val="single" w:sz="4" w:space="0" w:color="7F7F7F"/>
              <w:right w:val="single" w:sz="4" w:space="0" w:color="000000"/>
            </w:tcBorders>
            <w:shd w:val="clear" w:color="000000" w:fill="FFEB9C"/>
          </w:tcPr>
          <w:p w:rsidR="00E56FC0" w:rsidRPr="0027428C" w:rsidRDefault="00E56FC0" w:rsidP="00E56FC0">
            <w:pPr>
              <w:jc w:val="center"/>
              <w:rPr>
                <w:rFonts w:ascii="Calibri" w:hAnsi="Calibri" w:cs="Calibri"/>
                <w:color w:val="9C6500"/>
                <w:lang w:eastAsia="es-ES"/>
              </w:rPr>
            </w:pPr>
            <w:r>
              <w:rPr>
                <w:rFonts w:ascii="Calibri" w:hAnsi="Calibri" w:cs="Calibri"/>
                <w:color w:val="9C6500"/>
                <w:lang w:eastAsia="es-ES"/>
              </w:rPr>
              <w:t>ASISTENTE</w:t>
            </w:r>
          </w:p>
        </w:tc>
      </w:tr>
      <w:tr w:rsidR="00E56FC0" w:rsidRPr="0027428C" w:rsidTr="00E56FC0">
        <w:trPr>
          <w:trHeight w:val="333"/>
        </w:trPr>
        <w:tc>
          <w:tcPr>
            <w:tcW w:w="1820" w:type="dxa"/>
            <w:tcBorders>
              <w:top w:val="nil"/>
              <w:left w:val="single" w:sz="4" w:space="0" w:color="7F7F7F"/>
              <w:bottom w:val="single" w:sz="4" w:space="0" w:color="7F7F7F"/>
              <w:right w:val="single" w:sz="4" w:space="0" w:color="7F7F7F"/>
            </w:tcBorders>
            <w:shd w:val="clear" w:color="000000" w:fill="FFCC99"/>
            <w:noWrap/>
            <w:vAlign w:val="bottom"/>
            <w:hideMark/>
          </w:tcPr>
          <w:p w:rsidR="00E56FC0" w:rsidRPr="0027428C" w:rsidRDefault="00E56FC0" w:rsidP="00E56FC0">
            <w:pPr>
              <w:jc w:val="center"/>
              <w:rPr>
                <w:rFonts w:ascii="Calibri" w:hAnsi="Calibri" w:cs="Calibri"/>
                <w:color w:val="3F3F76"/>
                <w:lang w:eastAsia="es-ES"/>
              </w:rPr>
            </w:pPr>
            <w:r w:rsidRPr="0027428C">
              <w:rPr>
                <w:rFonts w:ascii="Calibri" w:hAnsi="Calibri" w:cs="Calibri"/>
                <w:color w:val="3F3F76"/>
                <w:lang w:eastAsia="es-ES"/>
              </w:rPr>
              <w:t>3° básico A</w:t>
            </w:r>
          </w:p>
        </w:tc>
        <w:tc>
          <w:tcPr>
            <w:tcW w:w="2741" w:type="dxa"/>
            <w:tcBorders>
              <w:top w:val="single" w:sz="4" w:space="0" w:color="7F7F7F"/>
              <w:left w:val="nil"/>
              <w:bottom w:val="single" w:sz="4" w:space="0" w:color="7F7F7F"/>
              <w:right w:val="single" w:sz="4" w:space="0" w:color="7F7F7F"/>
            </w:tcBorders>
            <w:shd w:val="clear" w:color="000000" w:fill="FFCC99"/>
            <w:noWrap/>
            <w:vAlign w:val="bottom"/>
            <w:hideMark/>
          </w:tcPr>
          <w:p w:rsidR="00E56FC0" w:rsidRPr="0027428C" w:rsidRDefault="00E56FC0" w:rsidP="00E56FC0">
            <w:pPr>
              <w:jc w:val="center"/>
              <w:rPr>
                <w:rFonts w:ascii="Calibri" w:hAnsi="Calibri" w:cs="Calibri"/>
                <w:color w:val="3F3F76"/>
                <w:lang w:eastAsia="es-ES"/>
              </w:rPr>
            </w:pPr>
            <w:r>
              <w:rPr>
                <w:rFonts w:ascii="Calibri" w:hAnsi="Calibri" w:cs="Calibri"/>
                <w:color w:val="3F3F76"/>
                <w:lang w:eastAsia="es-ES"/>
              </w:rPr>
              <w:t>12:15 – 12:30</w:t>
            </w:r>
          </w:p>
        </w:tc>
        <w:tc>
          <w:tcPr>
            <w:tcW w:w="2101" w:type="dxa"/>
            <w:tcBorders>
              <w:top w:val="single" w:sz="4" w:space="0" w:color="7F7F7F"/>
              <w:left w:val="nil"/>
              <w:bottom w:val="single" w:sz="4" w:space="0" w:color="7F7F7F"/>
              <w:right w:val="single" w:sz="4" w:space="0" w:color="7F7F7F"/>
            </w:tcBorders>
            <w:shd w:val="clear" w:color="000000" w:fill="FFCC99"/>
            <w:noWrap/>
            <w:vAlign w:val="bottom"/>
            <w:hideMark/>
          </w:tcPr>
          <w:p w:rsidR="00E56FC0" w:rsidRPr="0027428C" w:rsidRDefault="00E56FC0" w:rsidP="00E56FC0">
            <w:pPr>
              <w:jc w:val="center"/>
              <w:rPr>
                <w:rFonts w:ascii="Calibri" w:hAnsi="Calibri" w:cs="Calibri"/>
                <w:color w:val="3F3F76"/>
                <w:lang w:eastAsia="es-ES"/>
              </w:rPr>
            </w:pPr>
            <w:r w:rsidRPr="0027428C">
              <w:rPr>
                <w:rFonts w:ascii="Calibri" w:hAnsi="Calibri" w:cs="Calibri"/>
                <w:color w:val="3F3F76"/>
                <w:lang w:eastAsia="es-ES"/>
              </w:rPr>
              <w:t>N°3</w:t>
            </w:r>
          </w:p>
        </w:tc>
        <w:tc>
          <w:tcPr>
            <w:tcW w:w="3047" w:type="dxa"/>
            <w:tcBorders>
              <w:top w:val="single" w:sz="4" w:space="0" w:color="7F7F7F"/>
              <w:left w:val="nil"/>
              <w:bottom w:val="single" w:sz="4" w:space="0" w:color="7F7F7F"/>
              <w:right w:val="single" w:sz="4" w:space="0" w:color="7F7F7F"/>
            </w:tcBorders>
            <w:shd w:val="clear" w:color="000000" w:fill="FFCC99"/>
          </w:tcPr>
          <w:p w:rsidR="00E56FC0" w:rsidRPr="0027428C" w:rsidRDefault="00E56FC0" w:rsidP="00E56FC0">
            <w:pPr>
              <w:jc w:val="center"/>
              <w:rPr>
                <w:rFonts w:ascii="Calibri" w:hAnsi="Calibri" w:cs="Calibri"/>
                <w:color w:val="3F3F76"/>
                <w:lang w:eastAsia="es-ES"/>
              </w:rPr>
            </w:pPr>
            <w:r>
              <w:rPr>
                <w:rFonts w:ascii="Calibri" w:hAnsi="Calibri" w:cs="Calibri"/>
                <w:color w:val="3F3F76"/>
                <w:lang w:eastAsia="es-ES"/>
              </w:rPr>
              <w:t>Ana Trigo</w:t>
            </w:r>
          </w:p>
        </w:tc>
      </w:tr>
      <w:tr w:rsidR="00E56FC0" w:rsidRPr="0027428C" w:rsidTr="00E56FC0">
        <w:trPr>
          <w:trHeight w:val="333"/>
        </w:trPr>
        <w:tc>
          <w:tcPr>
            <w:tcW w:w="1820" w:type="dxa"/>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rsidR="00E56FC0" w:rsidRPr="0027428C" w:rsidRDefault="00E56FC0" w:rsidP="00E56FC0">
            <w:pPr>
              <w:jc w:val="center"/>
              <w:rPr>
                <w:rFonts w:ascii="Calibri" w:hAnsi="Calibri" w:cs="Calibri"/>
                <w:color w:val="3F3F76"/>
                <w:lang w:eastAsia="es-ES"/>
              </w:rPr>
            </w:pPr>
            <w:r w:rsidRPr="0027428C">
              <w:rPr>
                <w:rFonts w:ascii="Calibri" w:hAnsi="Calibri" w:cs="Calibri"/>
                <w:color w:val="3F3F76"/>
                <w:lang w:eastAsia="es-ES"/>
              </w:rPr>
              <w:t>2°básico A</w:t>
            </w:r>
          </w:p>
        </w:tc>
        <w:tc>
          <w:tcPr>
            <w:tcW w:w="2741" w:type="dxa"/>
            <w:tcBorders>
              <w:top w:val="single" w:sz="4" w:space="0" w:color="7F7F7F"/>
              <w:left w:val="nil"/>
              <w:bottom w:val="single" w:sz="4" w:space="0" w:color="7F7F7F"/>
              <w:right w:val="single" w:sz="4" w:space="0" w:color="7F7F7F"/>
            </w:tcBorders>
            <w:shd w:val="clear" w:color="000000" w:fill="FFCC99"/>
            <w:noWrap/>
            <w:vAlign w:val="bottom"/>
            <w:hideMark/>
          </w:tcPr>
          <w:p w:rsidR="00E56FC0" w:rsidRPr="0027428C" w:rsidRDefault="00E56FC0" w:rsidP="00E56FC0">
            <w:pPr>
              <w:jc w:val="center"/>
              <w:rPr>
                <w:rFonts w:ascii="Calibri" w:hAnsi="Calibri" w:cs="Calibri"/>
                <w:color w:val="3F3F76"/>
                <w:lang w:eastAsia="es-ES"/>
              </w:rPr>
            </w:pPr>
            <w:r>
              <w:rPr>
                <w:rFonts w:ascii="Calibri" w:hAnsi="Calibri" w:cs="Calibri"/>
                <w:color w:val="3F3F76"/>
                <w:lang w:eastAsia="es-ES"/>
              </w:rPr>
              <w:t>12:15 – 12:30</w:t>
            </w:r>
          </w:p>
        </w:tc>
        <w:tc>
          <w:tcPr>
            <w:tcW w:w="2101" w:type="dxa"/>
            <w:tcBorders>
              <w:top w:val="single" w:sz="4" w:space="0" w:color="7F7F7F"/>
              <w:left w:val="nil"/>
              <w:bottom w:val="single" w:sz="4" w:space="0" w:color="7F7F7F"/>
              <w:right w:val="single" w:sz="4" w:space="0" w:color="7F7F7F"/>
            </w:tcBorders>
            <w:shd w:val="clear" w:color="000000" w:fill="FFCC99"/>
            <w:noWrap/>
            <w:vAlign w:val="bottom"/>
            <w:hideMark/>
          </w:tcPr>
          <w:p w:rsidR="00E56FC0" w:rsidRPr="0027428C" w:rsidRDefault="00E56FC0" w:rsidP="00E56FC0">
            <w:pPr>
              <w:jc w:val="center"/>
              <w:rPr>
                <w:rFonts w:ascii="Calibri" w:hAnsi="Calibri" w:cs="Calibri"/>
                <w:color w:val="3F3F76"/>
                <w:lang w:eastAsia="es-ES"/>
              </w:rPr>
            </w:pPr>
            <w:r w:rsidRPr="0027428C">
              <w:rPr>
                <w:rFonts w:ascii="Calibri" w:hAnsi="Calibri" w:cs="Calibri"/>
                <w:color w:val="3F3F76"/>
                <w:lang w:eastAsia="es-ES"/>
              </w:rPr>
              <w:t>N°1</w:t>
            </w:r>
          </w:p>
        </w:tc>
        <w:tc>
          <w:tcPr>
            <w:tcW w:w="3047" w:type="dxa"/>
            <w:tcBorders>
              <w:top w:val="single" w:sz="4" w:space="0" w:color="7F7F7F"/>
              <w:left w:val="nil"/>
              <w:bottom w:val="single" w:sz="4" w:space="0" w:color="7F7F7F"/>
              <w:right w:val="single" w:sz="4" w:space="0" w:color="7F7F7F"/>
            </w:tcBorders>
            <w:shd w:val="clear" w:color="000000" w:fill="FFCC99"/>
          </w:tcPr>
          <w:p w:rsidR="00E56FC0" w:rsidRPr="0027428C" w:rsidRDefault="00E56FC0" w:rsidP="00E56FC0">
            <w:pPr>
              <w:jc w:val="center"/>
              <w:rPr>
                <w:rFonts w:ascii="Calibri" w:hAnsi="Calibri" w:cs="Calibri"/>
                <w:color w:val="3F3F76"/>
                <w:lang w:eastAsia="es-ES"/>
              </w:rPr>
            </w:pPr>
            <w:r>
              <w:rPr>
                <w:rFonts w:ascii="Calibri" w:hAnsi="Calibri" w:cs="Calibri"/>
                <w:color w:val="3F3F76"/>
                <w:lang w:eastAsia="es-ES"/>
              </w:rPr>
              <w:t>ASISTENTE</w:t>
            </w:r>
          </w:p>
        </w:tc>
      </w:tr>
      <w:tr w:rsidR="00E56FC0" w:rsidRPr="0027428C" w:rsidTr="00E56FC0">
        <w:trPr>
          <w:trHeight w:val="333"/>
        </w:trPr>
        <w:tc>
          <w:tcPr>
            <w:tcW w:w="1820" w:type="dxa"/>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rsidR="00E56FC0" w:rsidRPr="0027428C" w:rsidRDefault="00E56FC0" w:rsidP="00E56FC0">
            <w:pPr>
              <w:jc w:val="center"/>
              <w:rPr>
                <w:rFonts w:ascii="Calibri" w:hAnsi="Calibri" w:cs="Calibri"/>
                <w:color w:val="3F3F76"/>
                <w:lang w:eastAsia="es-ES"/>
              </w:rPr>
            </w:pPr>
            <w:r w:rsidRPr="0027428C">
              <w:rPr>
                <w:rFonts w:ascii="Calibri" w:hAnsi="Calibri" w:cs="Calibri"/>
                <w:color w:val="3F3F76"/>
                <w:lang w:eastAsia="es-ES"/>
              </w:rPr>
              <w:t>2° básico B</w:t>
            </w:r>
          </w:p>
        </w:tc>
        <w:tc>
          <w:tcPr>
            <w:tcW w:w="2741" w:type="dxa"/>
            <w:tcBorders>
              <w:top w:val="single" w:sz="4" w:space="0" w:color="7F7F7F"/>
              <w:left w:val="nil"/>
              <w:bottom w:val="single" w:sz="4" w:space="0" w:color="7F7F7F"/>
              <w:right w:val="single" w:sz="4" w:space="0" w:color="7F7F7F"/>
            </w:tcBorders>
            <w:shd w:val="clear" w:color="000000" w:fill="FFCC99"/>
            <w:noWrap/>
            <w:vAlign w:val="bottom"/>
            <w:hideMark/>
          </w:tcPr>
          <w:p w:rsidR="00E56FC0" w:rsidRPr="0027428C" w:rsidRDefault="00E56FC0" w:rsidP="00E56FC0">
            <w:pPr>
              <w:jc w:val="center"/>
              <w:rPr>
                <w:rFonts w:ascii="Calibri" w:hAnsi="Calibri" w:cs="Calibri"/>
                <w:color w:val="3F3F76"/>
                <w:lang w:eastAsia="es-ES"/>
              </w:rPr>
            </w:pPr>
            <w:r>
              <w:rPr>
                <w:rFonts w:ascii="Calibri" w:hAnsi="Calibri" w:cs="Calibri"/>
                <w:color w:val="3F3F76"/>
                <w:lang w:eastAsia="es-ES"/>
              </w:rPr>
              <w:t>12:15 – 12:30</w:t>
            </w:r>
          </w:p>
        </w:tc>
        <w:tc>
          <w:tcPr>
            <w:tcW w:w="2101" w:type="dxa"/>
            <w:tcBorders>
              <w:top w:val="single" w:sz="4" w:space="0" w:color="7F7F7F"/>
              <w:left w:val="nil"/>
              <w:bottom w:val="single" w:sz="4" w:space="0" w:color="7F7F7F"/>
              <w:right w:val="single" w:sz="4" w:space="0" w:color="7F7F7F"/>
            </w:tcBorders>
            <w:shd w:val="clear" w:color="000000" w:fill="FFCC99"/>
            <w:noWrap/>
            <w:vAlign w:val="bottom"/>
            <w:hideMark/>
          </w:tcPr>
          <w:p w:rsidR="00E56FC0" w:rsidRPr="0027428C" w:rsidRDefault="00E56FC0" w:rsidP="00E56FC0">
            <w:pPr>
              <w:jc w:val="center"/>
              <w:rPr>
                <w:rFonts w:ascii="Calibri" w:hAnsi="Calibri" w:cs="Calibri"/>
                <w:color w:val="3F3F76"/>
                <w:lang w:eastAsia="es-ES"/>
              </w:rPr>
            </w:pPr>
            <w:r w:rsidRPr="0027428C">
              <w:rPr>
                <w:rFonts w:ascii="Calibri" w:hAnsi="Calibri" w:cs="Calibri"/>
                <w:color w:val="3F3F76"/>
                <w:lang w:eastAsia="es-ES"/>
              </w:rPr>
              <w:t>N°2</w:t>
            </w:r>
          </w:p>
        </w:tc>
        <w:tc>
          <w:tcPr>
            <w:tcW w:w="3047" w:type="dxa"/>
            <w:tcBorders>
              <w:top w:val="single" w:sz="4" w:space="0" w:color="7F7F7F"/>
              <w:left w:val="nil"/>
              <w:bottom w:val="single" w:sz="4" w:space="0" w:color="7F7F7F"/>
              <w:right w:val="single" w:sz="4" w:space="0" w:color="7F7F7F"/>
            </w:tcBorders>
            <w:shd w:val="clear" w:color="000000" w:fill="FFCC99"/>
          </w:tcPr>
          <w:p w:rsidR="00E56FC0" w:rsidRPr="0027428C" w:rsidRDefault="00E56FC0" w:rsidP="00E56FC0">
            <w:pPr>
              <w:jc w:val="center"/>
              <w:rPr>
                <w:rFonts w:ascii="Calibri" w:hAnsi="Calibri" w:cs="Calibri"/>
                <w:color w:val="3F3F76"/>
                <w:lang w:eastAsia="es-ES"/>
              </w:rPr>
            </w:pPr>
            <w:r>
              <w:rPr>
                <w:rFonts w:ascii="Calibri" w:hAnsi="Calibri" w:cs="Calibri"/>
                <w:color w:val="3F3F76"/>
                <w:lang w:eastAsia="es-ES"/>
              </w:rPr>
              <w:t>Karin Carmona</w:t>
            </w:r>
          </w:p>
        </w:tc>
      </w:tr>
      <w:tr w:rsidR="00E56FC0" w:rsidRPr="0027428C" w:rsidTr="00E56FC0">
        <w:trPr>
          <w:trHeight w:val="333"/>
        </w:trPr>
        <w:tc>
          <w:tcPr>
            <w:tcW w:w="18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E56FC0" w:rsidRPr="0027428C" w:rsidRDefault="00E56FC0" w:rsidP="00E56FC0">
            <w:pPr>
              <w:jc w:val="center"/>
              <w:rPr>
                <w:rFonts w:ascii="Calibri" w:hAnsi="Calibri" w:cs="Calibri"/>
                <w:color w:val="000000"/>
                <w:lang w:eastAsia="es-ES"/>
              </w:rPr>
            </w:pPr>
            <w:r w:rsidRPr="0027428C">
              <w:rPr>
                <w:rFonts w:ascii="Calibri" w:hAnsi="Calibri" w:cs="Calibri"/>
                <w:color w:val="000000"/>
                <w:lang w:eastAsia="es-ES"/>
              </w:rPr>
              <w:t>1° básico A</w:t>
            </w:r>
          </w:p>
        </w:tc>
        <w:tc>
          <w:tcPr>
            <w:tcW w:w="2741" w:type="dxa"/>
            <w:tcBorders>
              <w:top w:val="single" w:sz="4" w:space="0" w:color="B2B2B2"/>
              <w:left w:val="nil"/>
              <w:bottom w:val="single" w:sz="4" w:space="0" w:color="B2B2B2"/>
              <w:right w:val="single" w:sz="4" w:space="0" w:color="B2B2B2"/>
            </w:tcBorders>
            <w:shd w:val="clear" w:color="000000" w:fill="FFFFCC"/>
            <w:noWrap/>
            <w:vAlign w:val="bottom"/>
            <w:hideMark/>
          </w:tcPr>
          <w:p w:rsidR="00E56FC0" w:rsidRPr="0027428C" w:rsidRDefault="00E56FC0" w:rsidP="00E56FC0">
            <w:pPr>
              <w:jc w:val="center"/>
              <w:rPr>
                <w:rFonts w:ascii="Calibri" w:hAnsi="Calibri" w:cs="Calibri"/>
                <w:color w:val="000000"/>
                <w:lang w:eastAsia="es-ES"/>
              </w:rPr>
            </w:pPr>
            <w:r>
              <w:rPr>
                <w:rFonts w:ascii="Calibri" w:hAnsi="Calibri" w:cs="Calibri"/>
                <w:color w:val="000000"/>
                <w:lang w:eastAsia="es-ES"/>
              </w:rPr>
              <w:t>12:30 – 12:45</w:t>
            </w:r>
          </w:p>
        </w:tc>
        <w:tc>
          <w:tcPr>
            <w:tcW w:w="2101" w:type="dxa"/>
            <w:tcBorders>
              <w:top w:val="single" w:sz="4" w:space="0" w:color="B2B2B2"/>
              <w:left w:val="nil"/>
              <w:bottom w:val="single" w:sz="4" w:space="0" w:color="B2B2B2"/>
              <w:right w:val="single" w:sz="4" w:space="0" w:color="B2B2B2"/>
            </w:tcBorders>
            <w:shd w:val="clear" w:color="000000" w:fill="FFFFCC"/>
            <w:noWrap/>
            <w:vAlign w:val="bottom"/>
            <w:hideMark/>
          </w:tcPr>
          <w:p w:rsidR="00E56FC0" w:rsidRPr="0027428C" w:rsidRDefault="00E56FC0" w:rsidP="00E56FC0">
            <w:pPr>
              <w:jc w:val="center"/>
              <w:rPr>
                <w:rFonts w:ascii="Calibri" w:hAnsi="Calibri" w:cs="Calibri"/>
                <w:color w:val="000000"/>
                <w:lang w:eastAsia="es-ES"/>
              </w:rPr>
            </w:pPr>
            <w:r w:rsidRPr="0027428C">
              <w:rPr>
                <w:rFonts w:ascii="Calibri" w:hAnsi="Calibri" w:cs="Calibri"/>
                <w:color w:val="000000"/>
                <w:lang w:eastAsia="es-ES"/>
              </w:rPr>
              <w:t>N°1</w:t>
            </w:r>
          </w:p>
        </w:tc>
        <w:tc>
          <w:tcPr>
            <w:tcW w:w="3047" w:type="dxa"/>
            <w:tcBorders>
              <w:top w:val="single" w:sz="4" w:space="0" w:color="B2B2B2"/>
              <w:left w:val="nil"/>
              <w:bottom w:val="single" w:sz="4" w:space="0" w:color="B2B2B2"/>
              <w:right w:val="single" w:sz="4" w:space="0" w:color="B2B2B2"/>
            </w:tcBorders>
            <w:shd w:val="clear" w:color="000000" w:fill="FFFFCC"/>
          </w:tcPr>
          <w:p w:rsidR="00E56FC0" w:rsidRPr="0027428C" w:rsidRDefault="00E56FC0" w:rsidP="00E56FC0">
            <w:pPr>
              <w:jc w:val="center"/>
              <w:rPr>
                <w:rFonts w:ascii="Calibri" w:hAnsi="Calibri" w:cs="Calibri"/>
                <w:color w:val="000000"/>
                <w:lang w:eastAsia="es-ES"/>
              </w:rPr>
            </w:pPr>
            <w:r>
              <w:rPr>
                <w:rFonts w:ascii="Calibri" w:hAnsi="Calibri" w:cs="Calibri"/>
                <w:color w:val="000000"/>
                <w:lang w:eastAsia="es-ES"/>
              </w:rPr>
              <w:t>ASISTENTE</w:t>
            </w:r>
          </w:p>
        </w:tc>
      </w:tr>
      <w:tr w:rsidR="00E56FC0" w:rsidRPr="0027428C" w:rsidTr="00E56FC0">
        <w:trPr>
          <w:trHeight w:val="333"/>
        </w:trPr>
        <w:tc>
          <w:tcPr>
            <w:tcW w:w="18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E56FC0" w:rsidRPr="0027428C" w:rsidRDefault="00E56FC0" w:rsidP="00E56FC0">
            <w:pPr>
              <w:jc w:val="center"/>
              <w:rPr>
                <w:rFonts w:ascii="Calibri" w:hAnsi="Calibri" w:cs="Calibri"/>
                <w:color w:val="000000"/>
                <w:lang w:eastAsia="es-ES"/>
              </w:rPr>
            </w:pPr>
            <w:r w:rsidRPr="0027428C">
              <w:rPr>
                <w:rFonts w:ascii="Calibri" w:hAnsi="Calibri" w:cs="Calibri"/>
                <w:color w:val="000000"/>
                <w:lang w:eastAsia="es-ES"/>
              </w:rPr>
              <w:t>1° básico B</w:t>
            </w:r>
          </w:p>
        </w:tc>
        <w:tc>
          <w:tcPr>
            <w:tcW w:w="2741" w:type="dxa"/>
            <w:tcBorders>
              <w:top w:val="single" w:sz="4" w:space="0" w:color="B2B2B2"/>
              <w:left w:val="nil"/>
              <w:bottom w:val="single" w:sz="4" w:space="0" w:color="B2B2B2"/>
              <w:right w:val="single" w:sz="4" w:space="0" w:color="B2B2B2"/>
            </w:tcBorders>
            <w:shd w:val="clear" w:color="000000" w:fill="FFFFCC"/>
            <w:noWrap/>
            <w:vAlign w:val="bottom"/>
            <w:hideMark/>
          </w:tcPr>
          <w:p w:rsidR="00E56FC0" w:rsidRPr="0027428C" w:rsidRDefault="00E56FC0" w:rsidP="00E56FC0">
            <w:pPr>
              <w:jc w:val="center"/>
              <w:rPr>
                <w:rFonts w:ascii="Calibri" w:hAnsi="Calibri" w:cs="Calibri"/>
                <w:color w:val="000000"/>
                <w:lang w:eastAsia="es-ES"/>
              </w:rPr>
            </w:pPr>
            <w:r>
              <w:rPr>
                <w:rFonts w:ascii="Calibri" w:hAnsi="Calibri" w:cs="Calibri"/>
                <w:color w:val="000000"/>
                <w:lang w:eastAsia="es-ES"/>
              </w:rPr>
              <w:t>12:30 – 12:45</w:t>
            </w:r>
          </w:p>
        </w:tc>
        <w:tc>
          <w:tcPr>
            <w:tcW w:w="2101" w:type="dxa"/>
            <w:tcBorders>
              <w:top w:val="single" w:sz="4" w:space="0" w:color="B2B2B2"/>
              <w:left w:val="nil"/>
              <w:bottom w:val="single" w:sz="4" w:space="0" w:color="B2B2B2"/>
              <w:right w:val="single" w:sz="4" w:space="0" w:color="B2B2B2"/>
            </w:tcBorders>
            <w:shd w:val="clear" w:color="000000" w:fill="FFFFCC"/>
            <w:noWrap/>
            <w:vAlign w:val="bottom"/>
            <w:hideMark/>
          </w:tcPr>
          <w:p w:rsidR="00E56FC0" w:rsidRPr="0027428C" w:rsidRDefault="00E56FC0" w:rsidP="00E56FC0">
            <w:pPr>
              <w:jc w:val="center"/>
              <w:rPr>
                <w:rFonts w:ascii="Calibri" w:hAnsi="Calibri" w:cs="Calibri"/>
                <w:color w:val="000000"/>
                <w:lang w:eastAsia="es-ES"/>
              </w:rPr>
            </w:pPr>
            <w:r w:rsidRPr="0027428C">
              <w:rPr>
                <w:rFonts w:ascii="Calibri" w:hAnsi="Calibri" w:cs="Calibri"/>
                <w:color w:val="000000"/>
                <w:lang w:eastAsia="es-ES"/>
              </w:rPr>
              <w:t>N°2</w:t>
            </w:r>
          </w:p>
        </w:tc>
        <w:tc>
          <w:tcPr>
            <w:tcW w:w="3047" w:type="dxa"/>
            <w:tcBorders>
              <w:top w:val="single" w:sz="4" w:space="0" w:color="B2B2B2"/>
              <w:left w:val="nil"/>
              <w:bottom w:val="single" w:sz="4" w:space="0" w:color="B2B2B2"/>
              <w:right w:val="single" w:sz="4" w:space="0" w:color="B2B2B2"/>
            </w:tcBorders>
            <w:shd w:val="clear" w:color="000000" w:fill="FFFFCC"/>
          </w:tcPr>
          <w:p w:rsidR="00E56FC0" w:rsidRPr="0027428C" w:rsidRDefault="00E56FC0" w:rsidP="00E56FC0">
            <w:pPr>
              <w:jc w:val="center"/>
              <w:rPr>
                <w:rFonts w:ascii="Calibri" w:hAnsi="Calibri" w:cs="Calibri"/>
                <w:color w:val="000000"/>
                <w:lang w:eastAsia="es-ES"/>
              </w:rPr>
            </w:pPr>
            <w:r>
              <w:rPr>
                <w:rFonts w:ascii="Calibri" w:hAnsi="Calibri" w:cs="Calibri"/>
                <w:color w:val="000000"/>
                <w:lang w:eastAsia="es-ES"/>
              </w:rPr>
              <w:t xml:space="preserve">Karin Carmona </w:t>
            </w:r>
          </w:p>
        </w:tc>
      </w:tr>
    </w:tbl>
    <w:p w:rsidR="00F87D10" w:rsidRDefault="00F87D10" w:rsidP="007D0966">
      <w:pPr>
        <w:rPr>
          <w:b/>
          <w:bCs/>
          <w:sz w:val="24"/>
          <w:szCs w:val="24"/>
          <w:u w:val="single"/>
        </w:rPr>
      </w:pPr>
    </w:p>
    <w:p w:rsidR="00B86C78" w:rsidRDefault="00B86C78" w:rsidP="007D0966">
      <w:pPr>
        <w:rPr>
          <w:b/>
          <w:bCs/>
          <w:sz w:val="24"/>
          <w:szCs w:val="24"/>
          <w:u w:val="single"/>
        </w:rPr>
      </w:pPr>
    </w:p>
    <w:p w:rsidR="00B86C78" w:rsidRDefault="00B86C78" w:rsidP="007D0966">
      <w:pPr>
        <w:rPr>
          <w:b/>
          <w:bCs/>
          <w:sz w:val="24"/>
          <w:szCs w:val="24"/>
          <w:u w:val="single"/>
        </w:rPr>
      </w:pPr>
    </w:p>
    <w:p w:rsidR="00B86C78" w:rsidRDefault="00B86C78" w:rsidP="007D0966">
      <w:pPr>
        <w:rPr>
          <w:b/>
          <w:bCs/>
          <w:sz w:val="24"/>
          <w:szCs w:val="24"/>
          <w:u w:val="single"/>
        </w:rPr>
      </w:pPr>
    </w:p>
    <w:p w:rsidR="00B86C78" w:rsidRDefault="00B86C78" w:rsidP="007D0966">
      <w:pPr>
        <w:rPr>
          <w:b/>
          <w:bCs/>
          <w:sz w:val="24"/>
          <w:szCs w:val="24"/>
          <w:u w:val="single"/>
        </w:rPr>
      </w:pPr>
    </w:p>
    <w:p w:rsidR="00B86C78" w:rsidRDefault="00B86C78" w:rsidP="007D0966">
      <w:pPr>
        <w:rPr>
          <w:b/>
          <w:bCs/>
          <w:sz w:val="24"/>
          <w:szCs w:val="24"/>
          <w:u w:val="single"/>
        </w:rPr>
      </w:pPr>
    </w:p>
    <w:p w:rsidR="00B86C78" w:rsidRDefault="00B86C78" w:rsidP="007D0966">
      <w:pPr>
        <w:rPr>
          <w:b/>
          <w:bCs/>
          <w:sz w:val="24"/>
          <w:szCs w:val="24"/>
          <w:u w:val="single"/>
        </w:rPr>
      </w:pPr>
    </w:p>
    <w:p w:rsidR="00B86C78" w:rsidRDefault="00B86C78" w:rsidP="007D0966">
      <w:pPr>
        <w:rPr>
          <w:b/>
          <w:bCs/>
          <w:sz w:val="24"/>
          <w:szCs w:val="24"/>
          <w:u w:val="single"/>
        </w:rPr>
      </w:pPr>
    </w:p>
    <w:p w:rsidR="00B86C78" w:rsidRDefault="00B86C78" w:rsidP="007D0966">
      <w:pPr>
        <w:rPr>
          <w:b/>
          <w:bCs/>
          <w:sz w:val="24"/>
          <w:szCs w:val="24"/>
          <w:u w:val="single"/>
        </w:rPr>
      </w:pPr>
    </w:p>
    <w:p w:rsidR="00B86C78" w:rsidRDefault="00B86C78" w:rsidP="007D0966">
      <w:pPr>
        <w:rPr>
          <w:b/>
          <w:bCs/>
          <w:sz w:val="24"/>
          <w:szCs w:val="24"/>
          <w:u w:val="single"/>
        </w:rPr>
      </w:pPr>
    </w:p>
    <w:p w:rsidR="00B86C78" w:rsidRDefault="00B86C78" w:rsidP="007D0966">
      <w:pPr>
        <w:rPr>
          <w:b/>
          <w:bCs/>
          <w:sz w:val="24"/>
          <w:szCs w:val="24"/>
          <w:u w:val="single"/>
        </w:rPr>
      </w:pPr>
    </w:p>
    <w:p w:rsidR="007D0966" w:rsidRPr="00683AAC" w:rsidRDefault="007D0966" w:rsidP="007D0966">
      <w:pPr>
        <w:rPr>
          <w:sz w:val="24"/>
          <w:szCs w:val="24"/>
          <w:u w:val="single"/>
        </w:rPr>
      </w:pPr>
      <w:r>
        <w:rPr>
          <w:b/>
          <w:bCs/>
          <w:sz w:val="24"/>
          <w:szCs w:val="24"/>
          <w:u w:val="single"/>
        </w:rPr>
        <w:t>-</w:t>
      </w:r>
      <w:r w:rsidRPr="00683AAC">
        <w:rPr>
          <w:b/>
          <w:bCs/>
          <w:sz w:val="24"/>
          <w:szCs w:val="24"/>
          <w:u w:val="single"/>
        </w:rPr>
        <w:t>SEGUNDO CICLO</w:t>
      </w:r>
      <w:r>
        <w:rPr>
          <w:b/>
          <w:bCs/>
          <w:sz w:val="24"/>
          <w:szCs w:val="24"/>
          <w:u w:val="single"/>
        </w:rPr>
        <w:t xml:space="preserve"> y ENSEÑANZA </w:t>
      </w:r>
      <w:proofErr w:type="gramStart"/>
      <w:r>
        <w:rPr>
          <w:b/>
          <w:bCs/>
          <w:sz w:val="24"/>
          <w:szCs w:val="24"/>
          <w:u w:val="single"/>
        </w:rPr>
        <w:t xml:space="preserve">MEDIA </w:t>
      </w:r>
      <w:r w:rsidRPr="00683AAC">
        <w:rPr>
          <w:b/>
          <w:bCs/>
          <w:sz w:val="24"/>
          <w:szCs w:val="24"/>
          <w:u w:val="single"/>
        </w:rPr>
        <w:t>:</w:t>
      </w:r>
      <w:proofErr w:type="gramEnd"/>
    </w:p>
    <w:tbl>
      <w:tblPr>
        <w:tblpPr w:leftFromText="141" w:rightFromText="141" w:vertAnchor="text" w:horzAnchor="margin" w:tblpY="176"/>
        <w:tblW w:w="9079" w:type="dxa"/>
        <w:tblCellMar>
          <w:left w:w="0" w:type="dxa"/>
          <w:right w:w="0" w:type="dxa"/>
        </w:tblCellMar>
        <w:tblLook w:val="0420" w:firstRow="1" w:lastRow="0" w:firstColumn="0" w:lastColumn="0" w:noHBand="0" w:noVBand="1"/>
      </w:tblPr>
      <w:tblGrid>
        <w:gridCol w:w="2396"/>
        <w:gridCol w:w="3525"/>
        <w:gridCol w:w="3158"/>
      </w:tblGrid>
      <w:tr w:rsidR="00FF1092" w:rsidRPr="00B213D2" w:rsidTr="00FF1092">
        <w:trPr>
          <w:trHeight w:val="232"/>
        </w:trPr>
        <w:tc>
          <w:tcPr>
            <w:tcW w:w="2396" w:type="dxa"/>
            <w:tcBorders>
              <w:top w:val="single" w:sz="8" w:space="0" w:color="C0504D"/>
              <w:left w:val="single" w:sz="8" w:space="0" w:color="C0504D"/>
              <w:bottom w:val="single" w:sz="18" w:space="0" w:color="C0504D"/>
              <w:right w:val="single" w:sz="8" w:space="0" w:color="C0504D"/>
            </w:tcBorders>
            <w:shd w:val="clear" w:color="auto" w:fill="auto"/>
            <w:tcMar>
              <w:top w:w="48" w:type="dxa"/>
              <w:left w:w="95" w:type="dxa"/>
              <w:bottom w:w="48" w:type="dxa"/>
              <w:right w:w="95" w:type="dxa"/>
            </w:tcMar>
            <w:hideMark/>
          </w:tcPr>
          <w:p w:rsidR="00FF1092" w:rsidRPr="00B213D2" w:rsidRDefault="00FF1092" w:rsidP="00FF1092">
            <w:pPr>
              <w:jc w:val="center"/>
              <w:rPr>
                <w:sz w:val="24"/>
                <w:szCs w:val="24"/>
                <w:lang w:val="es-CL"/>
              </w:rPr>
            </w:pPr>
            <w:r w:rsidRPr="00B213D2">
              <w:rPr>
                <w:b/>
                <w:bCs/>
                <w:sz w:val="24"/>
                <w:szCs w:val="24"/>
                <w:lang w:val="es-CL"/>
              </w:rPr>
              <w:t>HORA DE RECREO</w:t>
            </w:r>
          </w:p>
        </w:tc>
        <w:tc>
          <w:tcPr>
            <w:tcW w:w="3525" w:type="dxa"/>
            <w:tcBorders>
              <w:top w:val="single" w:sz="8" w:space="0" w:color="C0504D"/>
              <w:left w:val="single" w:sz="8" w:space="0" w:color="C0504D"/>
              <w:bottom w:val="single" w:sz="18" w:space="0" w:color="C0504D"/>
              <w:right w:val="single" w:sz="8" w:space="0" w:color="C0504D"/>
            </w:tcBorders>
            <w:shd w:val="clear" w:color="auto" w:fill="auto"/>
            <w:tcMar>
              <w:top w:w="48" w:type="dxa"/>
              <w:left w:w="95" w:type="dxa"/>
              <w:bottom w:w="48" w:type="dxa"/>
              <w:right w:w="95" w:type="dxa"/>
            </w:tcMar>
            <w:hideMark/>
          </w:tcPr>
          <w:p w:rsidR="00FF1092" w:rsidRPr="00B213D2" w:rsidRDefault="00FF1092" w:rsidP="00FF1092">
            <w:pPr>
              <w:jc w:val="center"/>
              <w:rPr>
                <w:sz w:val="24"/>
                <w:szCs w:val="24"/>
                <w:lang w:val="es-CL"/>
              </w:rPr>
            </w:pPr>
            <w:r w:rsidRPr="00B213D2">
              <w:rPr>
                <w:b/>
                <w:bCs/>
                <w:sz w:val="24"/>
                <w:szCs w:val="24"/>
                <w:lang w:val="es-CL"/>
              </w:rPr>
              <w:t>SECTORES</w:t>
            </w:r>
          </w:p>
        </w:tc>
        <w:tc>
          <w:tcPr>
            <w:tcW w:w="3158" w:type="dxa"/>
            <w:tcBorders>
              <w:top w:val="single" w:sz="8" w:space="0" w:color="C0504D"/>
              <w:left w:val="single" w:sz="8" w:space="0" w:color="C0504D"/>
              <w:bottom w:val="single" w:sz="18" w:space="0" w:color="C0504D"/>
              <w:right w:val="single" w:sz="8" w:space="0" w:color="C0504D"/>
            </w:tcBorders>
            <w:shd w:val="clear" w:color="auto" w:fill="auto"/>
            <w:tcMar>
              <w:top w:w="48" w:type="dxa"/>
              <w:left w:w="95" w:type="dxa"/>
              <w:bottom w:w="48" w:type="dxa"/>
              <w:right w:w="95" w:type="dxa"/>
            </w:tcMar>
            <w:hideMark/>
          </w:tcPr>
          <w:p w:rsidR="00FF1092" w:rsidRPr="00B213D2" w:rsidRDefault="00FF1092" w:rsidP="00FF1092">
            <w:pPr>
              <w:jc w:val="center"/>
              <w:rPr>
                <w:sz w:val="24"/>
                <w:szCs w:val="24"/>
                <w:lang w:val="es-CL"/>
              </w:rPr>
            </w:pPr>
            <w:r w:rsidRPr="00B213D2">
              <w:rPr>
                <w:b/>
                <w:bCs/>
                <w:sz w:val="24"/>
                <w:szCs w:val="24"/>
                <w:lang w:val="es-CL"/>
              </w:rPr>
              <w:t>CURSOS</w:t>
            </w:r>
          </w:p>
        </w:tc>
      </w:tr>
      <w:tr w:rsidR="00FF1092" w:rsidRPr="00B213D2" w:rsidTr="00FF1092">
        <w:trPr>
          <w:trHeight w:val="232"/>
        </w:trPr>
        <w:tc>
          <w:tcPr>
            <w:tcW w:w="2396" w:type="dxa"/>
            <w:tcBorders>
              <w:top w:val="single" w:sz="18" w:space="0" w:color="C0504D"/>
              <w:left w:val="single" w:sz="8" w:space="0" w:color="C0504D"/>
              <w:bottom w:val="single" w:sz="8" w:space="0" w:color="C0504D"/>
              <w:right w:val="single" w:sz="8" w:space="0" w:color="C0504D"/>
            </w:tcBorders>
            <w:shd w:val="clear" w:color="auto" w:fill="F4E9E9"/>
            <w:tcMar>
              <w:top w:w="48" w:type="dxa"/>
              <w:left w:w="95" w:type="dxa"/>
              <w:bottom w:w="48" w:type="dxa"/>
              <w:right w:w="95" w:type="dxa"/>
            </w:tcMar>
            <w:hideMark/>
          </w:tcPr>
          <w:p w:rsidR="00FF1092" w:rsidRPr="00B213D2" w:rsidRDefault="00FF1092" w:rsidP="00FF1092">
            <w:pPr>
              <w:rPr>
                <w:sz w:val="24"/>
                <w:szCs w:val="24"/>
                <w:lang w:val="es-CL"/>
              </w:rPr>
            </w:pPr>
            <w:r w:rsidRPr="00B213D2">
              <w:rPr>
                <w:sz w:val="24"/>
                <w:szCs w:val="24"/>
                <w:lang w:val="es-CL"/>
              </w:rPr>
              <w:lastRenderedPageBreak/>
              <w:t>9:30  a  9:45</w:t>
            </w:r>
          </w:p>
        </w:tc>
        <w:tc>
          <w:tcPr>
            <w:tcW w:w="3525" w:type="dxa"/>
            <w:tcBorders>
              <w:top w:val="single" w:sz="18" w:space="0" w:color="C0504D"/>
              <w:left w:val="single" w:sz="8" w:space="0" w:color="C0504D"/>
              <w:bottom w:val="single" w:sz="8" w:space="0" w:color="C0504D"/>
              <w:right w:val="single" w:sz="8" w:space="0" w:color="C0504D"/>
            </w:tcBorders>
            <w:shd w:val="clear" w:color="auto" w:fill="F4E9E9"/>
            <w:tcMar>
              <w:top w:w="48" w:type="dxa"/>
              <w:left w:w="95" w:type="dxa"/>
              <w:bottom w:w="48" w:type="dxa"/>
              <w:right w:w="95" w:type="dxa"/>
            </w:tcMar>
            <w:hideMark/>
          </w:tcPr>
          <w:p w:rsidR="00FF1092" w:rsidRPr="00B213D2" w:rsidRDefault="00FF1092" w:rsidP="00FF1092">
            <w:pPr>
              <w:rPr>
                <w:sz w:val="24"/>
                <w:szCs w:val="24"/>
                <w:lang w:val="es-CL"/>
              </w:rPr>
            </w:pPr>
            <w:r w:rsidRPr="00B213D2">
              <w:rPr>
                <w:sz w:val="24"/>
                <w:szCs w:val="24"/>
                <w:lang w:val="es-CL"/>
              </w:rPr>
              <w:t>Patio N°1(</w:t>
            </w:r>
            <w:proofErr w:type="spellStart"/>
            <w:r w:rsidRPr="00B213D2">
              <w:rPr>
                <w:sz w:val="24"/>
                <w:szCs w:val="24"/>
                <w:lang w:val="es-CL"/>
              </w:rPr>
              <w:t>multicancha</w:t>
            </w:r>
            <w:proofErr w:type="spellEnd"/>
            <w:r w:rsidRPr="00B213D2">
              <w:rPr>
                <w:sz w:val="24"/>
                <w:szCs w:val="24"/>
                <w:lang w:val="es-CL"/>
              </w:rPr>
              <w:t>)</w:t>
            </w:r>
          </w:p>
        </w:tc>
        <w:tc>
          <w:tcPr>
            <w:tcW w:w="3158" w:type="dxa"/>
            <w:tcBorders>
              <w:top w:val="single" w:sz="18" w:space="0" w:color="C0504D"/>
              <w:left w:val="single" w:sz="8" w:space="0" w:color="C0504D"/>
              <w:bottom w:val="single" w:sz="8" w:space="0" w:color="C0504D"/>
              <w:right w:val="single" w:sz="8" w:space="0" w:color="C0504D"/>
            </w:tcBorders>
            <w:shd w:val="clear" w:color="auto" w:fill="F4E9E9"/>
            <w:tcMar>
              <w:top w:w="48" w:type="dxa"/>
              <w:left w:w="95" w:type="dxa"/>
              <w:bottom w:w="48" w:type="dxa"/>
              <w:right w:w="95" w:type="dxa"/>
            </w:tcMar>
            <w:hideMark/>
          </w:tcPr>
          <w:p w:rsidR="00FF1092" w:rsidRPr="00B213D2" w:rsidRDefault="00FF1092" w:rsidP="00FF1092">
            <w:pPr>
              <w:rPr>
                <w:sz w:val="24"/>
                <w:szCs w:val="24"/>
                <w:lang w:val="es-CL"/>
              </w:rPr>
            </w:pPr>
            <w:r w:rsidRPr="00B213D2">
              <w:rPr>
                <w:sz w:val="24"/>
                <w:szCs w:val="24"/>
                <w:lang w:val="es-CL"/>
              </w:rPr>
              <w:t>1°MA                       1°MB</w:t>
            </w:r>
          </w:p>
        </w:tc>
      </w:tr>
      <w:tr w:rsidR="00FF1092" w:rsidRPr="00B213D2" w:rsidTr="00FF1092">
        <w:trPr>
          <w:trHeight w:val="232"/>
        </w:trPr>
        <w:tc>
          <w:tcPr>
            <w:tcW w:w="2396" w:type="dxa"/>
            <w:tcBorders>
              <w:top w:val="single" w:sz="8" w:space="0" w:color="C0504D"/>
              <w:left w:val="single" w:sz="8" w:space="0" w:color="C0504D"/>
              <w:bottom w:val="single" w:sz="8" w:space="0" w:color="C0504D"/>
              <w:right w:val="single" w:sz="8" w:space="0" w:color="C0504D"/>
            </w:tcBorders>
            <w:shd w:val="clear" w:color="auto" w:fill="auto"/>
            <w:tcMar>
              <w:top w:w="48" w:type="dxa"/>
              <w:left w:w="95" w:type="dxa"/>
              <w:bottom w:w="48" w:type="dxa"/>
              <w:right w:w="95" w:type="dxa"/>
            </w:tcMar>
            <w:hideMark/>
          </w:tcPr>
          <w:p w:rsidR="00FF1092" w:rsidRPr="00B213D2" w:rsidRDefault="00FF1092" w:rsidP="00FF1092">
            <w:pPr>
              <w:rPr>
                <w:sz w:val="24"/>
                <w:szCs w:val="24"/>
                <w:lang w:val="es-CL"/>
              </w:rPr>
            </w:pPr>
          </w:p>
        </w:tc>
        <w:tc>
          <w:tcPr>
            <w:tcW w:w="3525" w:type="dxa"/>
            <w:tcBorders>
              <w:top w:val="single" w:sz="8" w:space="0" w:color="C0504D"/>
              <w:left w:val="single" w:sz="8" w:space="0" w:color="C0504D"/>
              <w:bottom w:val="single" w:sz="8" w:space="0" w:color="C0504D"/>
              <w:right w:val="single" w:sz="8" w:space="0" w:color="C0504D"/>
            </w:tcBorders>
            <w:shd w:val="clear" w:color="auto" w:fill="auto"/>
            <w:tcMar>
              <w:top w:w="48" w:type="dxa"/>
              <w:left w:w="95" w:type="dxa"/>
              <w:bottom w:w="48" w:type="dxa"/>
              <w:right w:w="95" w:type="dxa"/>
            </w:tcMar>
            <w:hideMark/>
          </w:tcPr>
          <w:p w:rsidR="00FF1092" w:rsidRPr="00B213D2" w:rsidRDefault="00FF1092" w:rsidP="00FF1092">
            <w:pPr>
              <w:rPr>
                <w:sz w:val="24"/>
                <w:szCs w:val="24"/>
                <w:lang w:val="es-CL"/>
              </w:rPr>
            </w:pPr>
            <w:r w:rsidRPr="00B213D2">
              <w:rPr>
                <w:sz w:val="24"/>
                <w:szCs w:val="24"/>
                <w:lang w:val="es-CL"/>
              </w:rPr>
              <w:t>Patio N°2(Quijote)</w:t>
            </w:r>
          </w:p>
        </w:tc>
        <w:tc>
          <w:tcPr>
            <w:tcW w:w="3158" w:type="dxa"/>
            <w:tcBorders>
              <w:top w:val="single" w:sz="8" w:space="0" w:color="C0504D"/>
              <w:left w:val="single" w:sz="8" w:space="0" w:color="C0504D"/>
              <w:bottom w:val="single" w:sz="8" w:space="0" w:color="C0504D"/>
              <w:right w:val="single" w:sz="8" w:space="0" w:color="C0504D"/>
            </w:tcBorders>
            <w:shd w:val="clear" w:color="auto" w:fill="auto"/>
            <w:tcMar>
              <w:top w:w="48" w:type="dxa"/>
              <w:left w:w="95" w:type="dxa"/>
              <w:bottom w:w="48" w:type="dxa"/>
              <w:right w:w="95" w:type="dxa"/>
            </w:tcMar>
            <w:hideMark/>
          </w:tcPr>
          <w:p w:rsidR="00FF1092" w:rsidRPr="00B213D2" w:rsidRDefault="00FF1092" w:rsidP="00FF1092">
            <w:pPr>
              <w:rPr>
                <w:sz w:val="24"/>
                <w:szCs w:val="24"/>
                <w:lang w:val="es-CL"/>
              </w:rPr>
            </w:pPr>
            <w:r w:rsidRPr="00B213D2">
              <w:rPr>
                <w:sz w:val="24"/>
                <w:szCs w:val="24"/>
                <w:lang w:val="es-CL"/>
              </w:rPr>
              <w:t>3°MA                       3°MB</w:t>
            </w:r>
          </w:p>
        </w:tc>
      </w:tr>
      <w:tr w:rsidR="00FF1092" w:rsidRPr="00B213D2" w:rsidTr="00FF1092">
        <w:trPr>
          <w:trHeight w:val="232"/>
        </w:trPr>
        <w:tc>
          <w:tcPr>
            <w:tcW w:w="2396" w:type="dxa"/>
            <w:tcBorders>
              <w:top w:val="single" w:sz="8" w:space="0" w:color="C0504D"/>
              <w:left w:val="single" w:sz="8" w:space="0" w:color="C0504D"/>
              <w:bottom w:val="single" w:sz="8" w:space="0" w:color="C0504D"/>
              <w:right w:val="single" w:sz="8" w:space="0" w:color="C0504D"/>
            </w:tcBorders>
            <w:shd w:val="clear" w:color="auto" w:fill="F4E9E9"/>
            <w:tcMar>
              <w:top w:w="48" w:type="dxa"/>
              <w:left w:w="95" w:type="dxa"/>
              <w:bottom w:w="48" w:type="dxa"/>
              <w:right w:w="95" w:type="dxa"/>
            </w:tcMar>
            <w:hideMark/>
          </w:tcPr>
          <w:p w:rsidR="00FF1092" w:rsidRPr="00B213D2" w:rsidRDefault="00FF1092" w:rsidP="00FF1092">
            <w:pPr>
              <w:rPr>
                <w:sz w:val="24"/>
                <w:szCs w:val="24"/>
                <w:lang w:val="es-CL"/>
              </w:rPr>
            </w:pPr>
          </w:p>
        </w:tc>
        <w:tc>
          <w:tcPr>
            <w:tcW w:w="3525" w:type="dxa"/>
            <w:tcBorders>
              <w:top w:val="single" w:sz="8" w:space="0" w:color="C0504D"/>
              <w:left w:val="single" w:sz="8" w:space="0" w:color="C0504D"/>
              <w:bottom w:val="single" w:sz="8" w:space="0" w:color="C0504D"/>
              <w:right w:val="single" w:sz="8" w:space="0" w:color="C0504D"/>
            </w:tcBorders>
            <w:shd w:val="clear" w:color="auto" w:fill="F4E9E9"/>
            <w:tcMar>
              <w:top w:w="48" w:type="dxa"/>
              <w:left w:w="95" w:type="dxa"/>
              <w:bottom w:w="48" w:type="dxa"/>
              <w:right w:w="95" w:type="dxa"/>
            </w:tcMar>
            <w:hideMark/>
          </w:tcPr>
          <w:p w:rsidR="00FF1092" w:rsidRPr="00B213D2" w:rsidRDefault="00FF1092" w:rsidP="00FF1092">
            <w:pPr>
              <w:rPr>
                <w:sz w:val="24"/>
                <w:szCs w:val="24"/>
                <w:lang w:val="es-CL"/>
              </w:rPr>
            </w:pPr>
            <w:r w:rsidRPr="00B213D2">
              <w:rPr>
                <w:sz w:val="24"/>
                <w:szCs w:val="24"/>
                <w:lang w:val="es-CL"/>
              </w:rPr>
              <w:t>Patio N°3(Cancha de basquetbol</w:t>
            </w:r>
          </w:p>
        </w:tc>
        <w:tc>
          <w:tcPr>
            <w:tcW w:w="3158" w:type="dxa"/>
            <w:tcBorders>
              <w:top w:val="single" w:sz="8" w:space="0" w:color="C0504D"/>
              <w:left w:val="single" w:sz="8" w:space="0" w:color="C0504D"/>
              <w:bottom w:val="single" w:sz="8" w:space="0" w:color="C0504D"/>
              <w:right w:val="single" w:sz="8" w:space="0" w:color="C0504D"/>
            </w:tcBorders>
            <w:shd w:val="clear" w:color="auto" w:fill="F4E9E9"/>
            <w:tcMar>
              <w:top w:w="48" w:type="dxa"/>
              <w:left w:w="95" w:type="dxa"/>
              <w:bottom w:w="48" w:type="dxa"/>
              <w:right w:w="95" w:type="dxa"/>
            </w:tcMar>
            <w:hideMark/>
          </w:tcPr>
          <w:p w:rsidR="00FF1092" w:rsidRPr="00B213D2" w:rsidRDefault="00FF1092" w:rsidP="00FF1092">
            <w:pPr>
              <w:rPr>
                <w:sz w:val="24"/>
                <w:szCs w:val="24"/>
                <w:lang w:val="es-CL"/>
              </w:rPr>
            </w:pPr>
            <w:r w:rsidRPr="00B213D2">
              <w:rPr>
                <w:sz w:val="24"/>
                <w:szCs w:val="24"/>
                <w:lang w:val="es-CL"/>
              </w:rPr>
              <w:t>4°MA                       4°MB</w:t>
            </w:r>
          </w:p>
        </w:tc>
      </w:tr>
      <w:tr w:rsidR="00FF1092" w:rsidRPr="00B213D2" w:rsidTr="00FF1092">
        <w:trPr>
          <w:trHeight w:val="232"/>
        </w:trPr>
        <w:tc>
          <w:tcPr>
            <w:tcW w:w="2396" w:type="dxa"/>
            <w:tcBorders>
              <w:top w:val="single" w:sz="8" w:space="0" w:color="C0504D"/>
              <w:left w:val="single" w:sz="8" w:space="0" w:color="C0504D"/>
              <w:bottom w:val="single" w:sz="8" w:space="0" w:color="C0504D"/>
              <w:right w:val="single" w:sz="8" w:space="0" w:color="C0504D"/>
            </w:tcBorders>
            <w:shd w:val="clear" w:color="auto" w:fill="auto"/>
            <w:tcMar>
              <w:top w:w="48" w:type="dxa"/>
              <w:left w:w="95" w:type="dxa"/>
              <w:bottom w:w="48" w:type="dxa"/>
              <w:right w:w="95" w:type="dxa"/>
            </w:tcMar>
            <w:hideMark/>
          </w:tcPr>
          <w:p w:rsidR="00FF1092" w:rsidRPr="00B213D2" w:rsidRDefault="00FF1092" w:rsidP="00FF1092">
            <w:pPr>
              <w:rPr>
                <w:sz w:val="24"/>
                <w:szCs w:val="24"/>
                <w:lang w:val="es-CL"/>
              </w:rPr>
            </w:pPr>
          </w:p>
        </w:tc>
        <w:tc>
          <w:tcPr>
            <w:tcW w:w="3525" w:type="dxa"/>
            <w:tcBorders>
              <w:top w:val="single" w:sz="8" w:space="0" w:color="C0504D"/>
              <w:left w:val="single" w:sz="8" w:space="0" w:color="C0504D"/>
              <w:bottom w:val="single" w:sz="8" w:space="0" w:color="C0504D"/>
              <w:right w:val="single" w:sz="8" w:space="0" w:color="C0504D"/>
            </w:tcBorders>
            <w:shd w:val="clear" w:color="auto" w:fill="auto"/>
            <w:tcMar>
              <w:top w:w="48" w:type="dxa"/>
              <w:left w:w="95" w:type="dxa"/>
              <w:bottom w:w="48" w:type="dxa"/>
              <w:right w:w="95" w:type="dxa"/>
            </w:tcMar>
            <w:hideMark/>
          </w:tcPr>
          <w:p w:rsidR="00FF1092" w:rsidRPr="00B213D2" w:rsidRDefault="00FF1092" w:rsidP="00FF1092">
            <w:pPr>
              <w:rPr>
                <w:sz w:val="24"/>
                <w:szCs w:val="24"/>
                <w:lang w:val="es-CL"/>
              </w:rPr>
            </w:pPr>
            <w:r w:rsidRPr="00B213D2">
              <w:rPr>
                <w:sz w:val="24"/>
                <w:szCs w:val="24"/>
                <w:lang w:val="es-CL"/>
              </w:rPr>
              <w:t>Patio N°4 (Cancha de pasto)</w:t>
            </w:r>
          </w:p>
        </w:tc>
        <w:tc>
          <w:tcPr>
            <w:tcW w:w="3158" w:type="dxa"/>
            <w:tcBorders>
              <w:top w:val="single" w:sz="8" w:space="0" w:color="C0504D"/>
              <w:left w:val="single" w:sz="8" w:space="0" w:color="C0504D"/>
              <w:bottom w:val="single" w:sz="8" w:space="0" w:color="C0504D"/>
              <w:right w:val="single" w:sz="8" w:space="0" w:color="C0504D"/>
            </w:tcBorders>
            <w:shd w:val="clear" w:color="auto" w:fill="auto"/>
            <w:tcMar>
              <w:top w:w="48" w:type="dxa"/>
              <w:left w:w="95" w:type="dxa"/>
              <w:bottom w:w="48" w:type="dxa"/>
              <w:right w:w="95" w:type="dxa"/>
            </w:tcMar>
            <w:hideMark/>
          </w:tcPr>
          <w:p w:rsidR="00FF1092" w:rsidRPr="00B213D2" w:rsidRDefault="00FF1092" w:rsidP="00FF1092">
            <w:pPr>
              <w:rPr>
                <w:sz w:val="24"/>
                <w:szCs w:val="24"/>
                <w:lang w:val="es-CL"/>
              </w:rPr>
            </w:pPr>
            <w:r w:rsidRPr="00B213D2">
              <w:rPr>
                <w:sz w:val="24"/>
                <w:szCs w:val="24"/>
                <w:lang w:val="es-CL"/>
              </w:rPr>
              <w:t>2°MA                       2°MB</w:t>
            </w:r>
          </w:p>
        </w:tc>
      </w:tr>
      <w:tr w:rsidR="00FF1092" w:rsidRPr="00B213D2" w:rsidTr="00FF1092">
        <w:trPr>
          <w:trHeight w:val="232"/>
        </w:trPr>
        <w:tc>
          <w:tcPr>
            <w:tcW w:w="2396" w:type="dxa"/>
            <w:tcBorders>
              <w:top w:val="single" w:sz="8" w:space="0" w:color="C0504D"/>
              <w:left w:val="single" w:sz="8" w:space="0" w:color="C0504D"/>
              <w:bottom w:val="single" w:sz="8" w:space="0" w:color="C0504D"/>
              <w:right w:val="single" w:sz="8" w:space="0" w:color="C0504D"/>
            </w:tcBorders>
            <w:shd w:val="clear" w:color="auto" w:fill="F4E9E9"/>
            <w:tcMar>
              <w:top w:w="48" w:type="dxa"/>
              <w:left w:w="95" w:type="dxa"/>
              <w:bottom w:w="48" w:type="dxa"/>
              <w:right w:w="95" w:type="dxa"/>
            </w:tcMar>
            <w:hideMark/>
          </w:tcPr>
          <w:p w:rsidR="00FF1092" w:rsidRPr="00B213D2" w:rsidRDefault="00FF1092" w:rsidP="00FF1092">
            <w:pPr>
              <w:rPr>
                <w:sz w:val="24"/>
                <w:szCs w:val="24"/>
                <w:lang w:val="es-CL"/>
              </w:rPr>
            </w:pPr>
            <w:r w:rsidRPr="00B213D2">
              <w:rPr>
                <w:sz w:val="24"/>
                <w:szCs w:val="24"/>
                <w:lang w:val="es-CL"/>
              </w:rPr>
              <w:t>9:45  a  10.00</w:t>
            </w:r>
          </w:p>
        </w:tc>
        <w:tc>
          <w:tcPr>
            <w:tcW w:w="3525" w:type="dxa"/>
            <w:tcBorders>
              <w:top w:val="single" w:sz="8" w:space="0" w:color="C0504D"/>
              <w:left w:val="single" w:sz="8" w:space="0" w:color="C0504D"/>
              <w:bottom w:val="single" w:sz="8" w:space="0" w:color="C0504D"/>
              <w:right w:val="single" w:sz="8" w:space="0" w:color="C0504D"/>
            </w:tcBorders>
            <w:shd w:val="clear" w:color="auto" w:fill="F4E9E9"/>
            <w:tcMar>
              <w:top w:w="48" w:type="dxa"/>
              <w:left w:w="95" w:type="dxa"/>
              <w:bottom w:w="48" w:type="dxa"/>
              <w:right w:w="95" w:type="dxa"/>
            </w:tcMar>
            <w:hideMark/>
          </w:tcPr>
          <w:p w:rsidR="00FF1092" w:rsidRPr="00B213D2" w:rsidRDefault="00FF1092" w:rsidP="00FF1092">
            <w:pPr>
              <w:rPr>
                <w:sz w:val="24"/>
                <w:szCs w:val="24"/>
                <w:lang w:val="es-CL"/>
              </w:rPr>
            </w:pPr>
            <w:r w:rsidRPr="00B213D2">
              <w:rPr>
                <w:sz w:val="24"/>
                <w:szCs w:val="24"/>
                <w:lang w:val="es-CL"/>
              </w:rPr>
              <w:t>Patio N°1(</w:t>
            </w:r>
            <w:proofErr w:type="spellStart"/>
            <w:r w:rsidRPr="00B213D2">
              <w:rPr>
                <w:sz w:val="24"/>
                <w:szCs w:val="24"/>
                <w:lang w:val="es-CL"/>
              </w:rPr>
              <w:t>multicancha</w:t>
            </w:r>
            <w:proofErr w:type="spellEnd"/>
            <w:r w:rsidRPr="00B213D2">
              <w:rPr>
                <w:sz w:val="24"/>
                <w:szCs w:val="24"/>
                <w:lang w:val="es-CL"/>
              </w:rPr>
              <w:t>)</w:t>
            </w:r>
          </w:p>
        </w:tc>
        <w:tc>
          <w:tcPr>
            <w:tcW w:w="3158" w:type="dxa"/>
            <w:tcBorders>
              <w:top w:val="single" w:sz="8" w:space="0" w:color="C0504D"/>
              <w:left w:val="single" w:sz="8" w:space="0" w:color="C0504D"/>
              <w:bottom w:val="single" w:sz="8" w:space="0" w:color="C0504D"/>
              <w:right w:val="single" w:sz="8" w:space="0" w:color="C0504D"/>
            </w:tcBorders>
            <w:shd w:val="clear" w:color="auto" w:fill="F4E9E9"/>
            <w:tcMar>
              <w:top w:w="48" w:type="dxa"/>
              <w:left w:w="95" w:type="dxa"/>
              <w:bottom w:w="48" w:type="dxa"/>
              <w:right w:w="95" w:type="dxa"/>
            </w:tcMar>
            <w:hideMark/>
          </w:tcPr>
          <w:p w:rsidR="00FF1092" w:rsidRPr="00B213D2" w:rsidRDefault="00FF1092" w:rsidP="00FF1092">
            <w:pPr>
              <w:rPr>
                <w:sz w:val="24"/>
                <w:szCs w:val="24"/>
                <w:lang w:val="es-CL"/>
              </w:rPr>
            </w:pPr>
            <w:r w:rsidRPr="00B213D2">
              <w:rPr>
                <w:sz w:val="24"/>
                <w:szCs w:val="24"/>
                <w:lang w:val="es-CL"/>
              </w:rPr>
              <w:t>7°A                            7°B</w:t>
            </w:r>
          </w:p>
        </w:tc>
      </w:tr>
      <w:tr w:rsidR="00FF1092" w:rsidRPr="00B213D2" w:rsidTr="00FF1092">
        <w:trPr>
          <w:trHeight w:val="232"/>
        </w:trPr>
        <w:tc>
          <w:tcPr>
            <w:tcW w:w="2396" w:type="dxa"/>
            <w:tcBorders>
              <w:top w:val="single" w:sz="8" w:space="0" w:color="C0504D"/>
              <w:left w:val="single" w:sz="8" w:space="0" w:color="C0504D"/>
              <w:bottom w:val="single" w:sz="8" w:space="0" w:color="C0504D"/>
              <w:right w:val="single" w:sz="8" w:space="0" w:color="C0504D"/>
            </w:tcBorders>
            <w:shd w:val="clear" w:color="auto" w:fill="auto"/>
            <w:tcMar>
              <w:top w:w="48" w:type="dxa"/>
              <w:left w:w="95" w:type="dxa"/>
              <w:bottom w:w="48" w:type="dxa"/>
              <w:right w:w="95" w:type="dxa"/>
            </w:tcMar>
            <w:hideMark/>
          </w:tcPr>
          <w:p w:rsidR="00FF1092" w:rsidRPr="00B213D2" w:rsidRDefault="00FF1092" w:rsidP="00FF1092">
            <w:pPr>
              <w:rPr>
                <w:sz w:val="24"/>
                <w:szCs w:val="24"/>
                <w:lang w:val="es-CL"/>
              </w:rPr>
            </w:pPr>
          </w:p>
        </w:tc>
        <w:tc>
          <w:tcPr>
            <w:tcW w:w="3525" w:type="dxa"/>
            <w:tcBorders>
              <w:top w:val="single" w:sz="8" w:space="0" w:color="C0504D"/>
              <w:left w:val="single" w:sz="8" w:space="0" w:color="C0504D"/>
              <w:bottom w:val="single" w:sz="8" w:space="0" w:color="C0504D"/>
              <w:right w:val="single" w:sz="8" w:space="0" w:color="C0504D"/>
            </w:tcBorders>
            <w:shd w:val="clear" w:color="auto" w:fill="auto"/>
            <w:tcMar>
              <w:top w:w="48" w:type="dxa"/>
              <w:left w:w="95" w:type="dxa"/>
              <w:bottom w:w="48" w:type="dxa"/>
              <w:right w:w="95" w:type="dxa"/>
            </w:tcMar>
            <w:hideMark/>
          </w:tcPr>
          <w:p w:rsidR="00FF1092" w:rsidRPr="00B213D2" w:rsidRDefault="00FF1092" w:rsidP="00FF1092">
            <w:pPr>
              <w:rPr>
                <w:sz w:val="24"/>
                <w:szCs w:val="24"/>
                <w:lang w:val="es-CL"/>
              </w:rPr>
            </w:pPr>
            <w:r w:rsidRPr="00B213D2">
              <w:rPr>
                <w:sz w:val="24"/>
                <w:szCs w:val="24"/>
                <w:lang w:val="es-CL"/>
              </w:rPr>
              <w:t>Patio N°2(Quijote)</w:t>
            </w:r>
          </w:p>
        </w:tc>
        <w:tc>
          <w:tcPr>
            <w:tcW w:w="3158" w:type="dxa"/>
            <w:tcBorders>
              <w:top w:val="single" w:sz="8" w:space="0" w:color="C0504D"/>
              <w:left w:val="single" w:sz="8" w:space="0" w:color="C0504D"/>
              <w:bottom w:val="single" w:sz="8" w:space="0" w:color="C0504D"/>
              <w:right w:val="single" w:sz="8" w:space="0" w:color="C0504D"/>
            </w:tcBorders>
            <w:shd w:val="clear" w:color="auto" w:fill="auto"/>
            <w:tcMar>
              <w:top w:w="48" w:type="dxa"/>
              <w:left w:w="95" w:type="dxa"/>
              <w:bottom w:w="48" w:type="dxa"/>
              <w:right w:w="95" w:type="dxa"/>
            </w:tcMar>
            <w:hideMark/>
          </w:tcPr>
          <w:p w:rsidR="00FF1092" w:rsidRPr="00B213D2" w:rsidRDefault="00FF1092" w:rsidP="00FF1092">
            <w:pPr>
              <w:rPr>
                <w:sz w:val="24"/>
                <w:szCs w:val="24"/>
                <w:lang w:val="es-CL"/>
              </w:rPr>
            </w:pPr>
            <w:r w:rsidRPr="00B213D2">
              <w:rPr>
                <w:sz w:val="24"/>
                <w:szCs w:val="24"/>
                <w:lang w:val="es-CL"/>
              </w:rPr>
              <w:t xml:space="preserve">8°A                             </w:t>
            </w:r>
          </w:p>
        </w:tc>
      </w:tr>
      <w:tr w:rsidR="00FF1092" w:rsidRPr="00B213D2" w:rsidTr="00FF1092">
        <w:trPr>
          <w:trHeight w:val="232"/>
        </w:trPr>
        <w:tc>
          <w:tcPr>
            <w:tcW w:w="2396" w:type="dxa"/>
            <w:tcBorders>
              <w:top w:val="single" w:sz="8" w:space="0" w:color="C0504D"/>
              <w:left w:val="single" w:sz="8" w:space="0" w:color="C0504D"/>
              <w:bottom w:val="single" w:sz="8" w:space="0" w:color="C0504D"/>
              <w:right w:val="single" w:sz="8" w:space="0" w:color="C0504D"/>
            </w:tcBorders>
            <w:shd w:val="clear" w:color="auto" w:fill="F4E9E9"/>
            <w:tcMar>
              <w:top w:w="48" w:type="dxa"/>
              <w:left w:w="95" w:type="dxa"/>
              <w:bottom w:w="48" w:type="dxa"/>
              <w:right w:w="95" w:type="dxa"/>
            </w:tcMar>
            <w:hideMark/>
          </w:tcPr>
          <w:p w:rsidR="00FF1092" w:rsidRPr="00B213D2" w:rsidRDefault="00FF1092" w:rsidP="00FF1092">
            <w:pPr>
              <w:rPr>
                <w:sz w:val="24"/>
                <w:szCs w:val="24"/>
                <w:lang w:val="es-CL"/>
              </w:rPr>
            </w:pPr>
          </w:p>
        </w:tc>
        <w:tc>
          <w:tcPr>
            <w:tcW w:w="3525" w:type="dxa"/>
            <w:tcBorders>
              <w:top w:val="single" w:sz="8" w:space="0" w:color="C0504D"/>
              <w:left w:val="single" w:sz="8" w:space="0" w:color="C0504D"/>
              <w:bottom w:val="single" w:sz="8" w:space="0" w:color="C0504D"/>
              <w:right w:val="single" w:sz="8" w:space="0" w:color="C0504D"/>
            </w:tcBorders>
            <w:shd w:val="clear" w:color="auto" w:fill="F4E9E9"/>
            <w:tcMar>
              <w:top w:w="48" w:type="dxa"/>
              <w:left w:w="95" w:type="dxa"/>
              <w:bottom w:w="48" w:type="dxa"/>
              <w:right w:w="95" w:type="dxa"/>
            </w:tcMar>
            <w:hideMark/>
          </w:tcPr>
          <w:p w:rsidR="00FF1092" w:rsidRPr="00B213D2" w:rsidRDefault="00FF1092" w:rsidP="00FF1092">
            <w:pPr>
              <w:rPr>
                <w:sz w:val="24"/>
                <w:szCs w:val="24"/>
                <w:lang w:val="es-CL"/>
              </w:rPr>
            </w:pPr>
            <w:r w:rsidRPr="00B213D2">
              <w:rPr>
                <w:sz w:val="24"/>
                <w:szCs w:val="24"/>
                <w:lang w:val="es-CL"/>
              </w:rPr>
              <w:t>Patio N°3(Cancha de basquetbol</w:t>
            </w:r>
          </w:p>
        </w:tc>
        <w:tc>
          <w:tcPr>
            <w:tcW w:w="3158" w:type="dxa"/>
            <w:tcBorders>
              <w:top w:val="single" w:sz="8" w:space="0" w:color="C0504D"/>
              <w:left w:val="single" w:sz="8" w:space="0" w:color="C0504D"/>
              <w:bottom w:val="single" w:sz="8" w:space="0" w:color="C0504D"/>
              <w:right w:val="single" w:sz="8" w:space="0" w:color="C0504D"/>
            </w:tcBorders>
            <w:shd w:val="clear" w:color="auto" w:fill="F4E9E9"/>
            <w:tcMar>
              <w:top w:w="48" w:type="dxa"/>
              <w:left w:w="95" w:type="dxa"/>
              <w:bottom w:w="48" w:type="dxa"/>
              <w:right w:w="95" w:type="dxa"/>
            </w:tcMar>
            <w:hideMark/>
          </w:tcPr>
          <w:p w:rsidR="00FF1092" w:rsidRPr="00B213D2" w:rsidRDefault="00FF1092" w:rsidP="00FF1092">
            <w:pPr>
              <w:rPr>
                <w:sz w:val="24"/>
                <w:szCs w:val="24"/>
                <w:lang w:val="es-CL"/>
              </w:rPr>
            </w:pPr>
            <w:r w:rsidRPr="00B213D2">
              <w:rPr>
                <w:sz w:val="24"/>
                <w:szCs w:val="24"/>
                <w:lang w:val="es-CL"/>
              </w:rPr>
              <w:t xml:space="preserve">8°B                              </w:t>
            </w:r>
          </w:p>
        </w:tc>
      </w:tr>
      <w:tr w:rsidR="00FF1092" w:rsidRPr="00B213D2" w:rsidTr="00FF1092">
        <w:trPr>
          <w:trHeight w:val="232"/>
        </w:trPr>
        <w:tc>
          <w:tcPr>
            <w:tcW w:w="2396" w:type="dxa"/>
            <w:tcBorders>
              <w:top w:val="single" w:sz="8" w:space="0" w:color="C0504D"/>
              <w:left w:val="single" w:sz="8" w:space="0" w:color="C0504D"/>
              <w:bottom w:val="single" w:sz="8" w:space="0" w:color="C0504D"/>
              <w:right w:val="single" w:sz="8" w:space="0" w:color="C0504D"/>
            </w:tcBorders>
            <w:shd w:val="clear" w:color="auto" w:fill="auto"/>
            <w:tcMar>
              <w:top w:w="48" w:type="dxa"/>
              <w:left w:w="95" w:type="dxa"/>
              <w:bottom w:w="48" w:type="dxa"/>
              <w:right w:w="95" w:type="dxa"/>
            </w:tcMar>
            <w:hideMark/>
          </w:tcPr>
          <w:p w:rsidR="00FF1092" w:rsidRPr="00B213D2" w:rsidRDefault="00FF1092" w:rsidP="00FF1092">
            <w:pPr>
              <w:rPr>
                <w:sz w:val="24"/>
                <w:szCs w:val="24"/>
                <w:lang w:val="es-CL"/>
              </w:rPr>
            </w:pPr>
            <w:r w:rsidRPr="00B213D2">
              <w:rPr>
                <w:sz w:val="24"/>
                <w:szCs w:val="24"/>
                <w:lang w:val="es-CL"/>
              </w:rPr>
              <w:t>10:00   a    10.15</w:t>
            </w:r>
          </w:p>
        </w:tc>
        <w:tc>
          <w:tcPr>
            <w:tcW w:w="3525" w:type="dxa"/>
            <w:tcBorders>
              <w:top w:val="single" w:sz="8" w:space="0" w:color="C0504D"/>
              <w:left w:val="single" w:sz="8" w:space="0" w:color="C0504D"/>
              <w:bottom w:val="single" w:sz="8" w:space="0" w:color="C0504D"/>
              <w:right w:val="single" w:sz="8" w:space="0" w:color="C0504D"/>
            </w:tcBorders>
            <w:shd w:val="clear" w:color="auto" w:fill="auto"/>
            <w:tcMar>
              <w:top w:w="48" w:type="dxa"/>
              <w:left w:w="95" w:type="dxa"/>
              <w:bottom w:w="48" w:type="dxa"/>
              <w:right w:w="95" w:type="dxa"/>
            </w:tcMar>
            <w:hideMark/>
          </w:tcPr>
          <w:p w:rsidR="00FF1092" w:rsidRPr="00B213D2" w:rsidRDefault="00FF1092" w:rsidP="00FF1092">
            <w:pPr>
              <w:rPr>
                <w:sz w:val="24"/>
                <w:szCs w:val="24"/>
                <w:lang w:val="es-CL"/>
              </w:rPr>
            </w:pPr>
            <w:r w:rsidRPr="00B213D2">
              <w:rPr>
                <w:sz w:val="24"/>
                <w:szCs w:val="24"/>
                <w:lang w:val="es-CL"/>
              </w:rPr>
              <w:t>Patio N°1(</w:t>
            </w:r>
            <w:proofErr w:type="spellStart"/>
            <w:r w:rsidRPr="00B213D2">
              <w:rPr>
                <w:sz w:val="24"/>
                <w:szCs w:val="24"/>
                <w:lang w:val="es-CL"/>
              </w:rPr>
              <w:t>multicancha</w:t>
            </w:r>
            <w:proofErr w:type="spellEnd"/>
            <w:r w:rsidRPr="00B213D2">
              <w:rPr>
                <w:sz w:val="24"/>
                <w:szCs w:val="24"/>
                <w:lang w:val="es-CL"/>
              </w:rPr>
              <w:t>)</w:t>
            </w:r>
          </w:p>
        </w:tc>
        <w:tc>
          <w:tcPr>
            <w:tcW w:w="3158" w:type="dxa"/>
            <w:tcBorders>
              <w:top w:val="single" w:sz="8" w:space="0" w:color="C0504D"/>
              <w:left w:val="single" w:sz="8" w:space="0" w:color="C0504D"/>
              <w:bottom w:val="single" w:sz="8" w:space="0" w:color="C0504D"/>
              <w:right w:val="single" w:sz="8" w:space="0" w:color="C0504D"/>
            </w:tcBorders>
            <w:shd w:val="clear" w:color="auto" w:fill="auto"/>
            <w:tcMar>
              <w:top w:w="48" w:type="dxa"/>
              <w:left w:w="95" w:type="dxa"/>
              <w:bottom w:w="48" w:type="dxa"/>
              <w:right w:w="95" w:type="dxa"/>
            </w:tcMar>
            <w:hideMark/>
          </w:tcPr>
          <w:p w:rsidR="00FF1092" w:rsidRPr="00B213D2" w:rsidRDefault="00FF1092" w:rsidP="00FF1092">
            <w:pPr>
              <w:rPr>
                <w:sz w:val="24"/>
                <w:szCs w:val="24"/>
                <w:lang w:val="es-CL"/>
              </w:rPr>
            </w:pPr>
            <w:r w:rsidRPr="00B213D2">
              <w:rPr>
                <w:sz w:val="24"/>
                <w:szCs w:val="24"/>
                <w:lang w:val="es-CL"/>
              </w:rPr>
              <w:t>5°A                             5°B</w:t>
            </w:r>
          </w:p>
        </w:tc>
      </w:tr>
      <w:tr w:rsidR="00FF1092" w:rsidRPr="00B213D2" w:rsidTr="00FF1092">
        <w:trPr>
          <w:trHeight w:val="232"/>
        </w:trPr>
        <w:tc>
          <w:tcPr>
            <w:tcW w:w="2396" w:type="dxa"/>
            <w:tcBorders>
              <w:top w:val="single" w:sz="8" w:space="0" w:color="C0504D"/>
              <w:left w:val="single" w:sz="8" w:space="0" w:color="C0504D"/>
              <w:bottom w:val="single" w:sz="8" w:space="0" w:color="C0504D"/>
              <w:right w:val="single" w:sz="8" w:space="0" w:color="C0504D"/>
            </w:tcBorders>
            <w:shd w:val="clear" w:color="auto" w:fill="F4E9E9"/>
            <w:tcMar>
              <w:top w:w="48" w:type="dxa"/>
              <w:left w:w="95" w:type="dxa"/>
              <w:bottom w:w="48" w:type="dxa"/>
              <w:right w:w="95" w:type="dxa"/>
            </w:tcMar>
            <w:hideMark/>
          </w:tcPr>
          <w:p w:rsidR="00FF1092" w:rsidRPr="00B213D2" w:rsidRDefault="00FF1092" w:rsidP="00FF1092">
            <w:pPr>
              <w:rPr>
                <w:sz w:val="24"/>
                <w:szCs w:val="24"/>
                <w:lang w:val="es-CL"/>
              </w:rPr>
            </w:pPr>
          </w:p>
        </w:tc>
        <w:tc>
          <w:tcPr>
            <w:tcW w:w="3525" w:type="dxa"/>
            <w:tcBorders>
              <w:top w:val="single" w:sz="8" w:space="0" w:color="C0504D"/>
              <w:left w:val="single" w:sz="8" w:space="0" w:color="C0504D"/>
              <w:bottom w:val="single" w:sz="8" w:space="0" w:color="C0504D"/>
              <w:right w:val="single" w:sz="8" w:space="0" w:color="C0504D"/>
            </w:tcBorders>
            <w:shd w:val="clear" w:color="auto" w:fill="F4E9E9"/>
            <w:tcMar>
              <w:top w:w="48" w:type="dxa"/>
              <w:left w:w="95" w:type="dxa"/>
              <w:bottom w:w="48" w:type="dxa"/>
              <w:right w:w="95" w:type="dxa"/>
            </w:tcMar>
            <w:hideMark/>
          </w:tcPr>
          <w:p w:rsidR="00FF1092" w:rsidRPr="00B213D2" w:rsidRDefault="00FF1092" w:rsidP="00FF1092">
            <w:pPr>
              <w:rPr>
                <w:sz w:val="24"/>
                <w:szCs w:val="24"/>
                <w:lang w:val="es-CL"/>
              </w:rPr>
            </w:pPr>
            <w:r w:rsidRPr="00B213D2">
              <w:rPr>
                <w:sz w:val="24"/>
                <w:szCs w:val="24"/>
                <w:lang w:val="es-CL"/>
              </w:rPr>
              <w:t>Patio N°2(Quijote)</w:t>
            </w:r>
          </w:p>
        </w:tc>
        <w:tc>
          <w:tcPr>
            <w:tcW w:w="3158" w:type="dxa"/>
            <w:tcBorders>
              <w:top w:val="single" w:sz="8" w:space="0" w:color="C0504D"/>
              <w:left w:val="single" w:sz="8" w:space="0" w:color="C0504D"/>
              <w:bottom w:val="single" w:sz="8" w:space="0" w:color="C0504D"/>
              <w:right w:val="single" w:sz="8" w:space="0" w:color="C0504D"/>
            </w:tcBorders>
            <w:shd w:val="clear" w:color="auto" w:fill="F4E9E9"/>
            <w:tcMar>
              <w:top w:w="48" w:type="dxa"/>
              <w:left w:w="95" w:type="dxa"/>
              <w:bottom w:w="48" w:type="dxa"/>
              <w:right w:w="95" w:type="dxa"/>
            </w:tcMar>
            <w:hideMark/>
          </w:tcPr>
          <w:p w:rsidR="00FF1092" w:rsidRPr="00B213D2" w:rsidRDefault="00FF1092" w:rsidP="00FF1092">
            <w:pPr>
              <w:rPr>
                <w:sz w:val="24"/>
                <w:szCs w:val="24"/>
                <w:lang w:val="es-CL"/>
              </w:rPr>
            </w:pPr>
            <w:r w:rsidRPr="00B213D2">
              <w:rPr>
                <w:sz w:val="24"/>
                <w:szCs w:val="24"/>
                <w:lang w:val="es-CL"/>
              </w:rPr>
              <w:t>6°A</w:t>
            </w:r>
          </w:p>
        </w:tc>
      </w:tr>
      <w:tr w:rsidR="00FF1092" w:rsidRPr="00B213D2" w:rsidTr="00FF1092">
        <w:trPr>
          <w:trHeight w:val="232"/>
        </w:trPr>
        <w:tc>
          <w:tcPr>
            <w:tcW w:w="2396" w:type="dxa"/>
            <w:tcBorders>
              <w:top w:val="single" w:sz="8" w:space="0" w:color="C0504D"/>
              <w:left w:val="single" w:sz="8" w:space="0" w:color="C0504D"/>
              <w:bottom w:val="single" w:sz="8" w:space="0" w:color="C0504D"/>
              <w:right w:val="single" w:sz="8" w:space="0" w:color="C0504D"/>
            </w:tcBorders>
            <w:shd w:val="clear" w:color="auto" w:fill="auto"/>
            <w:tcMar>
              <w:top w:w="48" w:type="dxa"/>
              <w:left w:w="95" w:type="dxa"/>
              <w:bottom w:w="48" w:type="dxa"/>
              <w:right w:w="95" w:type="dxa"/>
            </w:tcMar>
            <w:hideMark/>
          </w:tcPr>
          <w:p w:rsidR="00FF1092" w:rsidRPr="00B213D2" w:rsidRDefault="00FF1092" w:rsidP="00FF1092">
            <w:pPr>
              <w:rPr>
                <w:sz w:val="24"/>
                <w:szCs w:val="24"/>
                <w:lang w:val="es-CL"/>
              </w:rPr>
            </w:pPr>
          </w:p>
        </w:tc>
        <w:tc>
          <w:tcPr>
            <w:tcW w:w="3525" w:type="dxa"/>
            <w:tcBorders>
              <w:top w:val="single" w:sz="8" w:space="0" w:color="C0504D"/>
              <w:left w:val="single" w:sz="8" w:space="0" w:color="C0504D"/>
              <w:bottom w:val="single" w:sz="8" w:space="0" w:color="C0504D"/>
              <w:right w:val="single" w:sz="8" w:space="0" w:color="C0504D"/>
            </w:tcBorders>
            <w:shd w:val="clear" w:color="auto" w:fill="auto"/>
            <w:tcMar>
              <w:top w:w="48" w:type="dxa"/>
              <w:left w:w="95" w:type="dxa"/>
              <w:bottom w:w="48" w:type="dxa"/>
              <w:right w:w="95" w:type="dxa"/>
            </w:tcMar>
            <w:hideMark/>
          </w:tcPr>
          <w:p w:rsidR="00FF1092" w:rsidRPr="00B213D2" w:rsidRDefault="00FF1092" w:rsidP="00FF1092">
            <w:pPr>
              <w:rPr>
                <w:sz w:val="24"/>
                <w:szCs w:val="24"/>
                <w:lang w:val="es-CL"/>
              </w:rPr>
            </w:pPr>
            <w:r w:rsidRPr="00B213D2">
              <w:rPr>
                <w:sz w:val="24"/>
                <w:szCs w:val="24"/>
                <w:lang w:val="es-CL"/>
              </w:rPr>
              <w:t>Patio N°3(Cancha de basquetbol</w:t>
            </w:r>
          </w:p>
        </w:tc>
        <w:tc>
          <w:tcPr>
            <w:tcW w:w="3158" w:type="dxa"/>
            <w:tcBorders>
              <w:top w:val="single" w:sz="8" w:space="0" w:color="C0504D"/>
              <w:left w:val="single" w:sz="8" w:space="0" w:color="C0504D"/>
              <w:bottom w:val="single" w:sz="8" w:space="0" w:color="C0504D"/>
              <w:right w:val="single" w:sz="8" w:space="0" w:color="C0504D"/>
            </w:tcBorders>
            <w:shd w:val="clear" w:color="auto" w:fill="auto"/>
            <w:tcMar>
              <w:top w:w="48" w:type="dxa"/>
              <w:left w:w="95" w:type="dxa"/>
              <w:bottom w:w="48" w:type="dxa"/>
              <w:right w:w="95" w:type="dxa"/>
            </w:tcMar>
            <w:hideMark/>
          </w:tcPr>
          <w:p w:rsidR="00FF1092" w:rsidRPr="00B213D2" w:rsidRDefault="00FF1092" w:rsidP="00FF1092">
            <w:pPr>
              <w:rPr>
                <w:sz w:val="24"/>
                <w:szCs w:val="24"/>
                <w:lang w:val="es-CL"/>
              </w:rPr>
            </w:pPr>
            <w:r w:rsidRPr="00B213D2">
              <w:rPr>
                <w:sz w:val="24"/>
                <w:szCs w:val="24"/>
                <w:lang w:val="es-CL"/>
              </w:rPr>
              <w:t>6°B</w:t>
            </w:r>
          </w:p>
        </w:tc>
      </w:tr>
    </w:tbl>
    <w:p w:rsidR="00F87D10" w:rsidRDefault="00F87D10" w:rsidP="007D0966">
      <w:pPr>
        <w:rPr>
          <w:sz w:val="24"/>
          <w:szCs w:val="24"/>
        </w:rPr>
      </w:pPr>
    </w:p>
    <w:p w:rsidR="00F87D10" w:rsidRDefault="00F87D10" w:rsidP="007D0966">
      <w:pPr>
        <w:rPr>
          <w:sz w:val="24"/>
          <w:szCs w:val="24"/>
        </w:rPr>
      </w:pPr>
    </w:p>
    <w:p w:rsidR="00F87D10" w:rsidRDefault="00F87D10" w:rsidP="007D0966">
      <w:pPr>
        <w:rPr>
          <w:sz w:val="24"/>
          <w:szCs w:val="24"/>
        </w:rPr>
      </w:pPr>
    </w:p>
    <w:p w:rsidR="00F87D10" w:rsidRDefault="00F87D10" w:rsidP="007D0966">
      <w:pPr>
        <w:rPr>
          <w:sz w:val="24"/>
          <w:szCs w:val="24"/>
        </w:rPr>
      </w:pPr>
    </w:p>
    <w:p w:rsidR="00FF1092" w:rsidRDefault="00FF1092" w:rsidP="00F87D10">
      <w:pPr>
        <w:jc w:val="both"/>
      </w:pPr>
    </w:p>
    <w:p w:rsidR="00FF1092" w:rsidRDefault="00FF1092" w:rsidP="00F87D10">
      <w:pPr>
        <w:jc w:val="both"/>
      </w:pPr>
    </w:p>
    <w:p w:rsidR="00FF1092" w:rsidRDefault="00FF1092" w:rsidP="00F87D10">
      <w:pPr>
        <w:jc w:val="both"/>
      </w:pPr>
    </w:p>
    <w:p w:rsidR="00FF1092" w:rsidRDefault="00FF1092" w:rsidP="00F87D10">
      <w:pPr>
        <w:jc w:val="both"/>
      </w:pPr>
    </w:p>
    <w:p w:rsidR="00FF1092" w:rsidRDefault="00FF1092" w:rsidP="00F87D10">
      <w:pPr>
        <w:jc w:val="both"/>
      </w:pPr>
    </w:p>
    <w:p w:rsidR="00FF1092" w:rsidRDefault="00FF1092" w:rsidP="00F87D10">
      <w:pPr>
        <w:jc w:val="both"/>
      </w:pPr>
    </w:p>
    <w:p w:rsidR="00B86C78" w:rsidRDefault="00B86C78" w:rsidP="00F87D10">
      <w:pPr>
        <w:jc w:val="both"/>
        <w:rPr>
          <w:sz w:val="24"/>
          <w:szCs w:val="24"/>
        </w:rPr>
      </w:pPr>
    </w:p>
    <w:p w:rsidR="00B86C78" w:rsidRDefault="00B86C78" w:rsidP="00F87D10">
      <w:pPr>
        <w:jc w:val="both"/>
        <w:rPr>
          <w:sz w:val="24"/>
          <w:szCs w:val="24"/>
        </w:rPr>
      </w:pPr>
    </w:p>
    <w:p w:rsidR="00B86C78" w:rsidRDefault="00B86C78" w:rsidP="00F87D10">
      <w:pPr>
        <w:jc w:val="both"/>
        <w:rPr>
          <w:sz w:val="24"/>
          <w:szCs w:val="24"/>
        </w:rPr>
      </w:pPr>
    </w:p>
    <w:p w:rsidR="00B86C78" w:rsidRDefault="00B86C78" w:rsidP="00F87D10">
      <w:pPr>
        <w:jc w:val="both"/>
        <w:rPr>
          <w:sz w:val="24"/>
          <w:szCs w:val="24"/>
        </w:rPr>
      </w:pPr>
    </w:p>
    <w:p w:rsidR="00B86C78" w:rsidRDefault="00B86C78" w:rsidP="00F87D10">
      <w:pPr>
        <w:jc w:val="both"/>
        <w:rPr>
          <w:sz w:val="24"/>
          <w:szCs w:val="24"/>
        </w:rPr>
      </w:pPr>
    </w:p>
    <w:p w:rsidR="00B86C78" w:rsidRDefault="00B86C78" w:rsidP="00F87D10">
      <w:pPr>
        <w:jc w:val="both"/>
        <w:rPr>
          <w:sz w:val="24"/>
          <w:szCs w:val="24"/>
        </w:rPr>
      </w:pPr>
    </w:p>
    <w:p w:rsidR="00B86C78" w:rsidRDefault="00B86C78" w:rsidP="00F87D10">
      <w:pPr>
        <w:jc w:val="both"/>
        <w:rPr>
          <w:sz w:val="24"/>
          <w:szCs w:val="24"/>
        </w:rPr>
      </w:pPr>
    </w:p>
    <w:p w:rsidR="00B86C78" w:rsidRDefault="00B86C78" w:rsidP="00F87D10">
      <w:pPr>
        <w:jc w:val="both"/>
        <w:rPr>
          <w:sz w:val="24"/>
          <w:szCs w:val="24"/>
        </w:rPr>
      </w:pPr>
    </w:p>
    <w:p w:rsidR="007D0966" w:rsidRPr="00FF1092" w:rsidRDefault="007D0966" w:rsidP="00F87D10">
      <w:pPr>
        <w:jc w:val="both"/>
        <w:rPr>
          <w:sz w:val="24"/>
          <w:szCs w:val="24"/>
        </w:rPr>
      </w:pPr>
      <w:r w:rsidRPr="00FF1092">
        <w:rPr>
          <w:sz w:val="24"/>
          <w:szCs w:val="24"/>
        </w:rPr>
        <w:t xml:space="preserve">- En cada patio, durante los recreos, se encontrarán presentes Asistentes de Educación para acompañar y resguardar que los estudiantes cumplan con las medidas de seguridad para el distanciamiento físico y uso de implementos de protección personal </w:t>
      </w:r>
      <w:r w:rsidR="00F87D10" w:rsidRPr="00FF1092">
        <w:rPr>
          <w:sz w:val="24"/>
          <w:szCs w:val="24"/>
        </w:rPr>
        <w:t>práctica</w:t>
      </w:r>
      <w:r w:rsidRPr="00FF1092">
        <w:rPr>
          <w:sz w:val="24"/>
          <w:szCs w:val="24"/>
        </w:rPr>
        <w:t xml:space="preserve"> de actividades sin contacto físico y la observación para que se cumplan todas las medidas de prevención correspondientes. </w:t>
      </w:r>
    </w:p>
    <w:p w:rsidR="007D0966" w:rsidRPr="00FF1092" w:rsidRDefault="007D0966" w:rsidP="00F87D10">
      <w:pPr>
        <w:jc w:val="both"/>
        <w:rPr>
          <w:sz w:val="24"/>
          <w:szCs w:val="24"/>
        </w:rPr>
      </w:pPr>
      <w:r w:rsidRPr="00FF1092">
        <w:rPr>
          <w:sz w:val="24"/>
          <w:szCs w:val="24"/>
        </w:rPr>
        <w:t>-Durante el tiempo de recreo los estudiantes deberán ser supervisados en los juegos o interacciones entre ellos. No estará autorizado juegos o deportes de mano</w:t>
      </w:r>
      <w:r w:rsidR="00127DF8">
        <w:rPr>
          <w:sz w:val="24"/>
          <w:szCs w:val="24"/>
        </w:rPr>
        <w:t>s en que se use balones</w:t>
      </w:r>
      <w:r w:rsidRPr="00FF1092">
        <w:rPr>
          <w:sz w:val="24"/>
          <w:szCs w:val="24"/>
        </w:rPr>
        <w:t xml:space="preserve">, juguetes u otros elementos comunes, para evitar una posible vía de contagio. </w:t>
      </w:r>
    </w:p>
    <w:p w:rsidR="007D0966" w:rsidRPr="00FF1092" w:rsidRDefault="007D0966" w:rsidP="00F87D10">
      <w:pPr>
        <w:jc w:val="both"/>
        <w:rPr>
          <w:sz w:val="24"/>
          <w:szCs w:val="24"/>
        </w:rPr>
      </w:pPr>
      <w:r w:rsidRPr="00FF1092">
        <w:rPr>
          <w:sz w:val="24"/>
          <w:szCs w:val="24"/>
        </w:rPr>
        <w:t>- Los alumnos(as) se ubicarán en su patio de recreo y deberán en todo momento mantener el distanciamiento individual, usar saludo a distancia, mantenerse en todo momento</w:t>
      </w:r>
      <w:r w:rsidR="00345310">
        <w:rPr>
          <w:sz w:val="24"/>
          <w:szCs w:val="24"/>
        </w:rPr>
        <w:t xml:space="preserve"> con</w:t>
      </w:r>
      <w:r w:rsidRPr="00FF1092">
        <w:rPr>
          <w:sz w:val="24"/>
          <w:szCs w:val="24"/>
        </w:rPr>
        <w:t xml:space="preserve"> su mascarilla puesta y seguir las indicaciones de asistentes de la educación al término de éste. </w:t>
      </w:r>
    </w:p>
    <w:p w:rsidR="007D0966" w:rsidRPr="00FF1092" w:rsidRDefault="007D0966" w:rsidP="00F87D10">
      <w:pPr>
        <w:jc w:val="both"/>
        <w:rPr>
          <w:sz w:val="24"/>
          <w:szCs w:val="24"/>
        </w:rPr>
      </w:pPr>
      <w:r w:rsidRPr="00FF1092">
        <w:rPr>
          <w:sz w:val="24"/>
          <w:szCs w:val="24"/>
        </w:rPr>
        <w:t>- Se deberá evitar el recorrido o “paseo” de estudi</w:t>
      </w:r>
      <w:r w:rsidR="00345310">
        <w:rPr>
          <w:sz w:val="24"/>
          <w:szCs w:val="24"/>
        </w:rPr>
        <w:t>antes por los pasillos del colegio</w:t>
      </w:r>
      <w:r w:rsidRPr="00FF1092">
        <w:rPr>
          <w:sz w:val="24"/>
          <w:szCs w:val="24"/>
        </w:rPr>
        <w:t xml:space="preserve">, ya que estos espacios se usarán para desplazamiento hacia salas y/o baños. Por lo tanto los alumnos(as) solo se podrán ubicar en sus respectivos patios. </w:t>
      </w:r>
    </w:p>
    <w:p w:rsidR="007D0966" w:rsidRPr="00FF1092" w:rsidRDefault="007D0966" w:rsidP="00F87D10">
      <w:pPr>
        <w:jc w:val="both"/>
        <w:rPr>
          <w:sz w:val="24"/>
          <w:szCs w:val="24"/>
        </w:rPr>
      </w:pPr>
      <w:r w:rsidRPr="00FF1092">
        <w:rPr>
          <w:sz w:val="24"/>
          <w:szCs w:val="24"/>
        </w:rPr>
        <w:t xml:space="preserve">-Es necesario indicar que los recreos tradicionales ya no son posibles, dado el distanciamiento físico que se debe mantener entre las personas. Por ende, se han establecido las siguientes modalidades de recreos, que se aplicarán de acuerdo con la cantidad de alumnos presentes en clases presenciales. Las alternativas son: </w:t>
      </w:r>
    </w:p>
    <w:p w:rsidR="007D0966" w:rsidRPr="00FF1092" w:rsidRDefault="007D0966" w:rsidP="00F87D10">
      <w:pPr>
        <w:jc w:val="both"/>
        <w:rPr>
          <w:sz w:val="24"/>
          <w:szCs w:val="24"/>
        </w:rPr>
      </w:pPr>
      <w:r w:rsidRPr="00FF1092">
        <w:rPr>
          <w:sz w:val="24"/>
          <w:szCs w:val="24"/>
        </w:rPr>
        <w:t xml:space="preserve">-Establecer recreos dirigidos y guiados por docentes, donde se invite a los alumnos a recrearse con juegos </w:t>
      </w:r>
      <w:r w:rsidR="000B08E7">
        <w:rPr>
          <w:sz w:val="24"/>
          <w:szCs w:val="24"/>
        </w:rPr>
        <w:t xml:space="preserve">que no impliquen contacto físico (cordel, luche) </w:t>
      </w:r>
      <w:r w:rsidRPr="00FF1092">
        <w:rPr>
          <w:sz w:val="24"/>
          <w:szCs w:val="24"/>
        </w:rPr>
        <w:t xml:space="preserve">en los cuales mantengan el distanciamiento físico entre personas. </w:t>
      </w:r>
    </w:p>
    <w:p w:rsidR="007D0966" w:rsidRPr="00FF1092" w:rsidRDefault="007D0966" w:rsidP="00F87D10">
      <w:pPr>
        <w:jc w:val="both"/>
        <w:rPr>
          <w:sz w:val="24"/>
          <w:szCs w:val="24"/>
        </w:rPr>
      </w:pPr>
      <w:r w:rsidRPr="00FF1092">
        <w:rPr>
          <w:sz w:val="24"/>
          <w:szCs w:val="24"/>
        </w:rPr>
        <w:t xml:space="preserve">-Se establecerán sectores de los patios para cada curso, evitando que los alumnos se aglomeren en los patios, y para tener una mejor trazabilidad de cada curso. </w:t>
      </w:r>
    </w:p>
    <w:p w:rsidR="007D0966" w:rsidRPr="00FF1092" w:rsidRDefault="007D0966" w:rsidP="00F87D10">
      <w:pPr>
        <w:jc w:val="both"/>
        <w:rPr>
          <w:sz w:val="24"/>
          <w:szCs w:val="24"/>
        </w:rPr>
      </w:pPr>
      <w:r w:rsidRPr="00FF1092">
        <w:rPr>
          <w:sz w:val="24"/>
          <w:szCs w:val="24"/>
        </w:rPr>
        <w:t xml:space="preserve">-Los alumnos no deberán compartir su colación, y se recomienda considerar porciones pequeñas y fáciles de transportar como barras de cereales, yogurt o fruta. </w:t>
      </w:r>
    </w:p>
    <w:p w:rsidR="007D0966" w:rsidRPr="00FF1092" w:rsidRDefault="007D0966" w:rsidP="00F87D10">
      <w:pPr>
        <w:jc w:val="both"/>
        <w:rPr>
          <w:sz w:val="24"/>
          <w:szCs w:val="24"/>
        </w:rPr>
      </w:pPr>
      <w:r w:rsidRPr="00FF1092">
        <w:rPr>
          <w:sz w:val="24"/>
          <w:szCs w:val="24"/>
        </w:rPr>
        <w:t xml:space="preserve">-Durante el recreo los alumnos deberán llevar consigo una bolsa </w:t>
      </w:r>
      <w:r w:rsidR="00F87D10" w:rsidRPr="00FF1092">
        <w:rPr>
          <w:sz w:val="24"/>
          <w:szCs w:val="24"/>
        </w:rPr>
        <w:t xml:space="preserve">que será entregada por el colegio </w:t>
      </w:r>
      <w:r w:rsidRPr="00FF1092">
        <w:rPr>
          <w:sz w:val="24"/>
          <w:szCs w:val="24"/>
        </w:rPr>
        <w:t xml:space="preserve">o recipiente plástico para guardar su mascarilla mientras consuma su colación. </w:t>
      </w:r>
    </w:p>
    <w:p w:rsidR="0023221B" w:rsidRDefault="0023221B" w:rsidP="00F87D10">
      <w:pPr>
        <w:jc w:val="both"/>
        <w:rPr>
          <w:sz w:val="24"/>
          <w:szCs w:val="24"/>
        </w:rPr>
      </w:pPr>
    </w:p>
    <w:p w:rsidR="00B86C78" w:rsidRDefault="00B86C78" w:rsidP="00F87D10">
      <w:pPr>
        <w:jc w:val="both"/>
        <w:rPr>
          <w:sz w:val="24"/>
          <w:szCs w:val="24"/>
        </w:rPr>
      </w:pPr>
    </w:p>
    <w:p w:rsidR="00B86C78" w:rsidRDefault="00B86C78" w:rsidP="00F87D10">
      <w:pPr>
        <w:jc w:val="both"/>
        <w:rPr>
          <w:sz w:val="24"/>
          <w:szCs w:val="24"/>
        </w:rPr>
      </w:pPr>
    </w:p>
    <w:p w:rsidR="00B86C78" w:rsidRDefault="00B86C78" w:rsidP="00F87D10">
      <w:pPr>
        <w:jc w:val="both"/>
        <w:rPr>
          <w:sz w:val="24"/>
          <w:szCs w:val="24"/>
        </w:rPr>
      </w:pPr>
    </w:p>
    <w:p w:rsidR="00B86C78" w:rsidRPr="00FF1092" w:rsidRDefault="00B86C78" w:rsidP="00F87D10">
      <w:pPr>
        <w:jc w:val="both"/>
        <w:rPr>
          <w:sz w:val="24"/>
          <w:szCs w:val="24"/>
        </w:rPr>
      </w:pPr>
    </w:p>
    <w:p w:rsidR="007D0966" w:rsidRPr="00FF1092" w:rsidRDefault="007D0966" w:rsidP="00F87D10">
      <w:pPr>
        <w:jc w:val="both"/>
        <w:rPr>
          <w:sz w:val="24"/>
          <w:szCs w:val="24"/>
        </w:rPr>
      </w:pPr>
      <w:r w:rsidRPr="00FF1092">
        <w:rPr>
          <w:b/>
          <w:bCs/>
          <w:sz w:val="24"/>
          <w:szCs w:val="24"/>
        </w:rPr>
        <w:t>3.-Pasillos</w:t>
      </w:r>
      <w:r w:rsidRPr="00FF1092">
        <w:rPr>
          <w:sz w:val="24"/>
          <w:szCs w:val="24"/>
        </w:rPr>
        <w:t xml:space="preserve"> </w:t>
      </w:r>
    </w:p>
    <w:p w:rsidR="007D0966" w:rsidRPr="00FF1092" w:rsidRDefault="007D0966" w:rsidP="00F87D10">
      <w:pPr>
        <w:jc w:val="both"/>
        <w:rPr>
          <w:sz w:val="24"/>
          <w:szCs w:val="24"/>
        </w:rPr>
      </w:pPr>
      <w:r w:rsidRPr="00FF1092">
        <w:rPr>
          <w:sz w:val="24"/>
          <w:szCs w:val="24"/>
        </w:rPr>
        <w:lastRenderedPageBreak/>
        <w:t xml:space="preserve">No se permitirán aglomeraciones de alumnos en los pasillos de las salidas de salas de clases, lo cual será supervisado por inspectores o asistentes de la educación. </w:t>
      </w:r>
    </w:p>
    <w:p w:rsidR="007D0966" w:rsidRPr="00FF1092" w:rsidRDefault="007D0966" w:rsidP="00F87D10">
      <w:pPr>
        <w:jc w:val="both"/>
        <w:rPr>
          <w:sz w:val="24"/>
          <w:szCs w:val="24"/>
        </w:rPr>
      </w:pPr>
      <w:r w:rsidRPr="00FF1092">
        <w:rPr>
          <w:sz w:val="24"/>
          <w:szCs w:val="24"/>
        </w:rPr>
        <w:t xml:space="preserve">• Se supervisará en todo momento que el alumnado respeten señales de seguridad y distanciamiento social mínimo de 1mt., por persona. </w:t>
      </w:r>
    </w:p>
    <w:p w:rsidR="007D0966" w:rsidRPr="00FF1092" w:rsidRDefault="007D0966" w:rsidP="00F87D10">
      <w:pPr>
        <w:jc w:val="both"/>
        <w:rPr>
          <w:sz w:val="24"/>
          <w:szCs w:val="24"/>
        </w:rPr>
      </w:pPr>
      <w:r w:rsidRPr="00FF1092">
        <w:rPr>
          <w:sz w:val="24"/>
          <w:szCs w:val="24"/>
        </w:rPr>
        <w:t xml:space="preserve">• Se solicitará y recomendará el reducir </w:t>
      </w:r>
      <w:r w:rsidR="00F87D10" w:rsidRPr="00FF1092">
        <w:rPr>
          <w:sz w:val="24"/>
          <w:szCs w:val="24"/>
        </w:rPr>
        <w:t>al máximo la</w:t>
      </w:r>
      <w:r w:rsidR="000B08E7">
        <w:rPr>
          <w:sz w:val="24"/>
          <w:szCs w:val="24"/>
        </w:rPr>
        <w:t>s</w:t>
      </w:r>
      <w:r w:rsidRPr="00FF1092">
        <w:rPr>
          <w:sz w:val="24"/>
          <w:szCs w:val="24"/>
        </w:rPr>
        <w:t xml:space="preserve"> sali</w:t>
      </w:r>
      <w:r w:rsidR="00F87D10" w:rsidRPr="00FF1092">
        <w:rPr>
          <w:sz w:val="24"/>
          <w:szCs w:val="24"/>
        </w:rPr>
        <w:t xml:space="preserve">das de las </w:t>
      </w:r>
      <w:r w:rsidRPr="00FF1092">
        <w:rPr>
          <w:sz w:val="24"/>
          <w:szCs w:val="24"/>
        </w:rPr>
        <w:t xml:space="preserve">salas de clases, al menos que sea estrictamente necesario. </w:t>
      </w:r>
    </w:p>
    <w:p w:rsidR="007D0966" w:rsidRPr="00FF1092" w:rsidRDefault="007D0966" w:rsidP="007D0966">
      <w:pPr>
        <w:rPr>
          <w:sz w:val="24"/>
          <w:szCs w:val="24"/>
        </w:rPr>
      </w:pPr>
      <w:r w:rsidRPr="00FF1092">
        <w:rPr>
          <w:sz w:val="24"/>
          <w:szCs w:val="24"/>
        </w:rPr>
        <w:t>• Seguir y resp</w:t>
      </w:r>
      <w:r w:rsidR="000B08E7">
        <w:rPr>
          <w:sz w:val="24"/>
          <w:szCs w:val="24"/>
        </w:rPr>
        <w:t xml:space="preserve">etar las señales de seguridad, ya sea </w:t>
      </w:r>
      <w:r w:rsidRPr="00FF1092">
        <w:rPr>
          <w:sz w:val="24"/>
          <w:szCs w:val="24"/>
        </w:rPr>
        <w:t>para evacuación y dirección que indican el transito fluido</w:t>
      </w:r>
      <w:r w:rsidR="000B08E7">
        <w:rPr>
          <w:sz w:val="24"/>
          <w:szCs w:val="24"/>
        </w:rPr>
        <w:t xml:space="preserve"> unidireccionales </w:t>
      </w:r>
      <w:r w:rsidRPr="00FF1092">
        <w:rPr>
          <w:sz w:val="24"/>
          <w:szCs w:val="24"/>
        </w:rPr>
        <w:t xml:space="preserve"> y medidas preventivas Covid-19. </w:t>
      </w:r>
    </w:p>
    <w:p w:rsidR="00F87D10" w:rsidRPr="00FF1092" w:rsidRDefault="00F87D10" w:rsidP="007D0966">
      <w:pPr>
        <w:rPr>
          <w:sz w:val="24"/>
          <w:szCs w:val="24"/>
        </w:rPr>
      </w:pPr>
    </w:p>
    <w:p w:rsidR="00F87D10" w:rsidRPr="00FF1092" w:rsidRDefault="00F87D10" w:rsidP="007D0966">
      <w:pPr>
        <w:rPr>
          <w:sz w:val="24"/>
          <w:szCs w:val="24"/>
        </w:rPr>
      </w:pPr>
    </w:p>
    <w:p w:rsidR="00B86C78" w:rsidRDefault="00B86C78" w:rsidP="00B86C78">
      <w:pPr>
        <w:rPr>
          <w:b/>
          <w:sz w:val="24"/>
          <w:szCs w:val="24"/>
        </w:rPr>
      </w:pPr>
      <w:r>
        <w:rPr>
          <w:b/>
          <w:sz w:val="24"/>
          <w:szCs w:val="24"/>
          <w:u w:val="single"/>
        </w:rPr>
        <w:t>RUTINA PARA EL USO DE BAÑOS</w:t>
      </w:r>
      <w:proofErr w:type="gramStart"/>
      <w:r>
        <w:rPr>
          <w:b/>
          <w:sz w:val="24"/>
          <w:szCs w:val="24"/>
          <w:u w:val="single"/>
        </w:rPr>
        <w:t>:</w:t>
      </w:r>
      <w:r w:rsidRPr="000B08E7">
        <w:rPr>
          <w:b/>
          <w:sz w:val="24"/>
          <w:szCs w:val="24"/>
        </w:rPr>
        <w:t xml:space="preserve"> </w:t>
      </w:r>
      <w:r w:rsidR="006E306E">
        <w:rPr>
          <w:b/>
          <w:sz w:val="24"/>
          <w:szCs w:val="24"/>
        </w:rPr>
        <w:t xml:space="preserve"> Se</w:t>
      </w:r>
      <w:proofErr w:type="gramEnd"/>
      <w:r w:rsidR="006E306E">
        <w:rPr>
          <w:b/>
          <w:sz w:val="24"/>
          <w:szCs w:val="24"/>
        </w:rPr>
        <w:t xml:space="preserve"> contempla para el uso de los baños el aforo correspondiente. </w:t>
      </w:r>
    </w:p>
    <w:p w:rsidR="00B86C78" w:rsidRDefault="00B86C78" w:rsidP="00B86C78">
      <w:pPr>
        <w:rPr>
          <w:b/>
          <w:sz w:val="24"/>
          <w:szCs w:val="24"/>
        </w:rPr>
      </w:pPr>
    </w:p>
    <w:p w:rsidR="00B86C78" w:rsidRDefault="00B86C78" w:rsidP="00B86C78">
      <w:pPr>
        <w:rPr>
          <w:b/>
          <w:sz w:val="24"/>
          <w:szCs w:val="24"/>
        </w:rPr>
      </w:pPr>
    </w:p>
    <w:tbl>
      <w:tblPr>
        <w:tblStyle w:val="Tablaconcuadrcula"/>
        <w:tblW w:w="0" w:type="auto"/>
        <w:tblLook w:val="04A0" w:firstRow="1" w:lastRow="0" w:firstColumn="1" w:lastColumn="0" w:noHBand="0" w:noVBand="1"/>
      </w:tblPr>
      <w:tblGrid>
        <w:gridCol w:w="8978"/>
      </w:tblGrid>
      <w:tr w:rsidR="006E306E" w:rsidRPr="009C52A7" w:rsidTr="0034087B">
        <w:tc>
          <w:tcPr>
            <w:tcW w:w="8978" w:type="dxa"/>
          </w:tcPr>
          <w:p w:rsidR="006E306E" w:rsidRPr="009C52A7" w:rsidRDefault="006E306E" w:rsidP="0034087B">
            <w:pPr>
              <w:rPr>
                <w:rFonts w:cs="Arial"/>
                <w:color w:val="222222"/>
                <w:lang w:eastAsia="es-CL"/>
              </w:rPr>
            </w:pPr>
            <w:r w:rsidRPr="009C52A7">
              <w:rPr>
                <w:rFonts w:cs="Arial"/>
                <w:b/>
                <w:bCs/>
                <w:color w:val="222222"/>
                <w:sz w:val="24"/>
                <w:szCs w:val="24"/>
                <w:lang w:eastAsia="es-CL"/>
              </w:rPr>
              <w:t>SEDE ARAUCO</w:t>
            </w:r>
          </w:p>
          <w:p w:rsidR="006E306E" w:rsidRPr="009C52A7" w:rsidRDefault="006E306E" w:rsidP="0034087B">
            <w:pPr>
              <w:rPr>
                <w:rFonts w:cs="Arial"/>
                <w:b/>
                <w:bCs/>
                <w:color w:val="222222"/>
                <w:sz w:val="24"/>
                <w:szCs w:val="24"/>
                <w:lang w:eastAsia="es-CL"/>
              </w:rPr>
            </w:pPr>
            <w:r w:rsidRPr="009C52A7">
              <w:rPr>
                <w:rFonts w:cs="Arial"/>
                <w:b/>
                <w:bCs/>
                <w:color w:val="222222"/>
                <w:sz w:val="24"/>
                <w:szCs w:val="24"/>
                <w:u w:val="single"/>
                <w:lang w:eastAsia="es-CL"/>
              </w:rPr>
              <w:t>PRIMER CICLO: </w:t>
            </w:r>
            <w:r w:rsidRPr="009C52A7">
              <w:rPr>
                <w:rFonts w:cs="Arial"/>
                <w:b/>
                <w:bCs/>
                <w:color w:val="222222"/>
                <w:sz w:val="24"/>
                <w:szCs w:val="24"/>
                <w:lang w:eastAsia="es-CL"/>
              </w:rPr>
              <w:t>SECTORES</w:t>
            </w:r>
          </w:p>
          <w:p w:rsidR="006E306E" w:rsidRPr="009C52A7" w:rsidRDefault="006E306E" w:rsidP="0034087B">
            <w:pPr>
              <w:rPr>
                <w:rFonts w:cs="Arial"/>
              </w:rPr>
            </w:pPr>
          </w:p>
        </w:tc>
      </w:tr>
      <w:tr w:rsidR="006E306E" w:rsidRPr="009C52A7" w:rsidTr="0034087B">
        <w:tc>
          <w:tcPr>
            <w:tcW w:w="8978" w:type="dxa"/>
          </w:tcPr>
          <w:p w:rsidR="006E306E" w:rsidRPr="009C52A7" w:rsidRDefault="006E306E" w:rsidP="0034087B">
            <w:pPr>
              <w:rPr>
                <w:rFonts w:cs="Arial"/>
              </w:rPr>
            </w:pPr>
            <w:r w:rsidRPr="009C52A7">
              <w:rPr>
                <w:rFonts w:cs="Arial"/>
              </w:rPr>
              <w:t xml:space="preserve"> </w:t>
            </w:r>
            <w:r w:rsidRPr="009C52A7">
              <w:rPr>
                <w:rFonts w:cs="Arial"/>
                <w:b/>
                <w:bCs/>
                <w:color w:val="222222"/>
                <w:sz w:val="24"/>
                <w:szCs w:val="24"/>
                <w:lang w:eastAsia="es-CL"/>
              </w:rPr>
              <w:t>Baños para personas con Discapacidad de uso General Patio 1 y Baños Damas y Varones Patio 2, ocupan los alumnos que salen a recreo en el patio 2 y 3.</w:t>
            </w:r>
          </w:p>
        </w:tc>
      </w:tr>
      <w:tr w:rsidR="006E306E" w:rsidRPr="009C52A7" w:rsidTr="0034087B">
        <w:tc>
          <w:tcPr>
            <w:tcW w:w="8978" w:type="dxa"/>
          </w:tcPr>
          <w:p w:rsidR="006E306E" w:rsidRPr="009C52A7" w:rsidRDefault="006E306E" w:rsidP="0034087B">
            <w:pPr>
              <w:rPr>
                <w:rFonts w:cs="Arial"/>
              </w:rPr>
            </w:pPr>
            <w:r w:rsidRPr="009C52A7">
              <w:rPr>
                <w:rFonts w:cs="Arial"/>
                <w:b/>
                <w:bCs/>
                <w:color w:val="222222"/>
                <w:sz w:val="24"/>
                <w:szCs w:val="24"/>
                <w:lang w:eastAsia="es-CL"/>
              </w:rPr>
              <w:t>Baños  Damas y Varones Patio 3, ocupan los alumnos que salen a recreo en el patio 3.</w:t>
            </w:r>
          </w:p>
        </w:tc>
      </w:tr>
    </w:tbl>
    <w:p w:rsidR="006E306E" w:rsidRPr="009C52A7" w:rsidRDefault="006E306E" w:rsidP="006E306E">
      <w:pPr>
        <w:rPr>
          <w:rFonts w:ascii="Arial" w:hAnsi="Arial" w:cs="Arial"/>
        </w:rPr>
      </w:pPr>
    </w:p>
    <w:p w:rsidR="006E306E" w:rsidRDefault="006E306E" w:rsidP="006E306E"/>
    <w:tbl>
      <w:tblPr>
        <w:tblStyle w:val="Tablaconcuadrcula"/>
        <w:tblW w:w="0" w:type="auto"/>
        <w:tblLook w:val="04A0" w:firstRow="1" w:lastRow="0" w:firstColumn="1" w:lastColumn="0" w:noHBand="0" w:noVBand="1"/>
      </w:tblPr>
      <w:tblGrid>
        <w:gridCol w:w="8978"/>
      </w:tblGrid>
      <w:tr w:rsidR="006E306E" w:rsidTr="0034087B">
        <w:tc>
          <w:tcPr>
            <w:tcW w:w="8978" w:type="dxa"/>
          </w:tcPr>
          <w:p w:rsidR="006E306E" w:rsidRPr="009C52A7" w:rsidRDefault="006E306E" w:rsidP="0034087B">
            <w:pPr>
              <w:rPr>
                <w:color w:val="222222"/>
                <w:u w:val="single"/>
                <w:lang w:eastAsia="es-CL"/>
              </w:rPr>
            </w:pPr>
            <w:r w:rsidRPr="009C52A7">
              <w:rPr>
                <w:b/>
                <w:bCs/>
                <w:color w:val="222222"/>
                <w:sz w:val="24"/>
                <w:szCs w:val="24"/>
                <w:u w:val="single"/>
                <w:lang w:eastAsia="es-CL"/>
              </w:rPr>
              <w:t>SEDE SAN RAMÓN</w:t>
            </w:r>
          </w:p>
          <w:p w:rsidR="006E306E" w:rsidRPr="009C52A7" w:rsidRDefault="006E306E" w:rsidP="0034087B">
            <w:pPr>
              <w:rPr>
                <w:b/>
                <w:bCs/>
                <w:color w:val="222222"/>
                <w:sz w:val="24"/>
                <w:szCs w:val="24"/>
                <w:u w:val="single"/>
                <w:lang w:eastAsia="es-CL"/>
              </w:rPr>
            </w:pPr>
            <w:r w:rsidRPr="009C52A7">
              <w:rPr>
                <w:b/>
                <w:bCs/>
                <w:color w:val="222222"/>
                <w:sz w:val="24"/>
                <w:szCs w:val="24"/>
                <w:u w:val="single"/>
                <w:lang w:eastAsia="es-CL"/>
              </w:rPr>
              <w:t>SEGUNDO CICLO Y ENSEÑANZA MEDIA: SECTORES</w:t>
            </w:r>
          </w:p>
          <w:p w:rsidR="006E306E" w:rsidRPr="009C52A7" w:rsidRDefault="006E306E" w:rsidP="0034087B">
            <w:pPr>
              <w:rPr>
                <w:color w:val="222222"/>
                <w:u w:val="single"/>
                <w:lang w:eastAsia="es-CL"/>
              </w:rPr>
            </w:pPr>
          </w:p>
          <w:p w:rsidR="006E306E" w:rsidRPr="009C52A7" w:rsidRDefault="006E306E" w:rsidP="0034087B">
            <w:pPr>
              <w:rPr>
                <w:b/>
                <w:bCs/>
                <w:color w:val="222222"/>
                <w:sz w:val="24"/>
                <w:szCs w:val="24"/>
                <w:lang w:eastAsia="es-CL"/>
              </w:rPr>
            </w:pPr>
            <w:r w:rsidRPr="009C52A7">
              <w:rPr>
                <w:b/>
                <w:bCs/>
                <w:color w:val="222222"/>
                <w:sz w:val="24"/>
                <w:szCs w:val="24"/>
                <w:lang w:eastAsia="es-CL"/>
              </w:rPr>
              <w:t>Se establecerán baños para cada sector utilizado en los recreos</w:t>
            </w:r>
          </w:p>
          <w:p w:rsidR="006E306E" w:rsidRPr="009C52A7" w:rsidRDefault="006E306E" w:rsidP="0034087B"/>
        </w:tc>
      </w:tr>
      <w:tr w:rsidR="006E306E" w:rsidTr="0034087B">
        <w:tc>
          <w:tcPr>
            <w:tcW w:w="8978" w:type="dxa"/>
          </w:tcPr>
          <w:p w:rsidR="006E306E" w:rsidRPr="009C52A7" w:rsidRDefault="006E306E" w:rsidP="0034087B">
            <w:r w:rsidRPr="009C52A7">
              <w:rPr>
                <w:b/>
                <w:bCs/>
                <w:color w:val="222222"/>
                <w:sz w:val="24"/>
                <w:szCs w:val="24"/>
                <w:lang w:eastAsia="es-CL"/>
              </w:rPr>
              <w:t>Baños damas Primer Piso</w:t>
            </w:r>
          </w:p>
        </w:tc>
      </w:tr>
      <w:tr w:rsidR="006E306E" w:rsidTr="0034087B">
        <w:tc>
          <w:tcPr>
            <w:tcW w:w="8978" w:type="dxa"/>
          </w:tcPr>
          <w:p w:rsidR="006E306E" w:rsidRPr="009C52A7" w:rsidRDefault="006E306E" w:rsidP="0034087B">
            <w:r w:rsidRPr="009C52A7">
              <w:rPr>
                <w:b/>
                <w:bCs/>
                <w:color w:val="222222"/>
                <w:sz w:val="24"/>
                <w:szCs w:val="24"/>
                <w:lang w:eastAsia="es-CL"/>
              </w:rPr>
              <w:t>Baños damas segundo Piso</w:t>
            </w:r>
          </w:p>
        </w:tc>
      </w:tr>
      <w:tr w:rsidR="006E306E" w:rsidTr="0034087B">
        <w:tc>
          <w:tcPr>
            <w:tcW w:w="8978" w:type="dxa"/>
          </w:tcPr>
          <w:p w:rsidR="006E306E" w:rsidRPr="009C52A7" w:rsidRDefault="006E306E" w:rsidP="0034087B">
            <w:r w:rsidRPr="009C52A7">
              <w:rPr>
                <w:b/>
                <w:bCs/>
                <w:color w:val="222222"/>
                <w:sz w:val="24"/>
                <w:szCs w:val="24"/>
                <w:lang w:eastAsia="es-CL"/>
              </w:rPr>
              <w:t>Baños varones Primer Piso alumnos de Enseñanza Básica y Media</w:t>
            </w:r>
          </w:p>
        </w:tc>
      </w:tr>
      <w:tr w:rsidR="006E306E" w:rsidTr="0034087B">
        <w:tc>
          <w:tcPr>
            <w:tcW w:w="8978" w:type="dxa"/>
          </w:tcPr>
          <w:p w:rsidR="006E306E" w:rsidRPr="009C52A7" w:rsidRDefault="006E306E" w:rsidP="0034087B">
            <w:r w:rsidRPr="009C52A7">
              <w:rPr>
                <w:b/>
                <w:bCs/>
                <w:color w:val="222222"/>
                <w:sz w:val="24"/>
                <w:szCs w:val="24"/>
                <w:lang w:eastAsia="es-CL"/>
              </w:rPr>
              <w:t>Baños varones Primer Piso sector camarines: Alumnos de Quinto Básico</w:t>
            </w:r>
          </w:p>
        </w:tc>
      </w:tr>
    </w:tbl>
    <w:p w:rsidR="006E306E" w:rsidRDefault="006E306E" w:rsidP="006E306E"/>
    <w:p w:rsidR="006E306E" w:rsidRDefault="006E306E" w:rsidP="006E306E"/>
    <w:p w:rsidR="00B86C78" w:rsidRDefault="00B86C78" w:rsidP="00B86C78">
      <w:pPr>
        <w:rPr>
          <w:b/>
          <w:sz w:val="24"/>
          <w:szCs w:val="24"/>
        </w:rPr>
      </w:pPr>
    </w:p>
    <w:p w:rsidR="00B86C78" w:rsidRDefault="00B86C78" w:rsidP="00B86C78">
      <w:pPr>
        <w:rPr>
          <w:b/>
          <w:sz w:val="24"/>
          <w:szCs w:val="24"/>
        </w:rPr>
      </w:pPr>
    </w:p>
    <w:p w:rsidR="00B86C78" w:rsidRDefault="00B86C78" w:rsidP="00B86C78">
      <w:pPr>
        <w:rPr>
          <w:b/>
          <w:sz w:val="24"/>
          <w:szCs w:val="24"/>
        </w:rPr>
      </w:pPr>
    </w:p>
    <w:p w:rsidR="00B86C78" w:rsidRDefault="00B86C78" w:rsidP="00B86C78">
      <w:pPr>
        <w:rPr>
          <w:b/>
          <w:sz w:val="24"/>
          <w:szCs w:val="24"/>
        </w:rPr>
      </w:pPr>
    </w:p>
    <w:p w:rsidR="00B86C78" w:rsidRDefault="00B86C78" w:rsidP="00B86C78">
      <w:pPr>
        <w:rPr>
          <w:b/>
          <w:sz w:val="24"/>
          <w:szCs w:val="24"/>
        </w:rPr>
      </w:pPr>
    </w:p>
    <w:p w:rsidR="00B86C78" w:rsidRDefault="00B86C78" w:rsidP="00B86C78">
      <w:pPr>
        <w:rPr>
          <w:b/>
          <w:sz w:val="24"/>
          <w:szCs w:val="24"/>
        </w:rPr>
      </w:pPr>
    </w:p>
    <w:p w:rsidR="00B86C78" w:rsidRDefault="00B86C78" w:rsidP="00B86C78">
      <w:pPr>
        <w:rPr>
          <w:b/>
          <w:sz w:val="24"/>
          <w:szCs w:val="24"/>
        </w:rPr>
      </w:pPr>
    </w:p>
    <w:p w:rsidR="00B86C78" w:rsidRDefault="00B86C78" w:rsidP="00B86C78">
      <w:pPr>
        <w:rPr>
          <w:b/>
          <w:sz w:val="24"/>
          <w:szCs w:val="24"/>
        </w:rPr>
      </w:pPr>
    </w:p>
    <w:p w:rsidR="00B86C78" w:rsidRDefault="00B86C78" w:rsidP="00B86C78">
      <w:pPr>
        <w:rPr>
          <w:b/>
          <w:sz w:val="24"/>
          <w:szCs w:val="24"/>
        </w:rPr>
      </w:pPr>
    </w:p>
    <w:p w:rsidR="00B86C78" w:rsidRDefault="00B86C78" w:rsidP="00B86C78">
      <w:pPr>
        <w:rPr>
          <w:b/>
          <w:sz w:val="24"/>
          <w:szCs w:val="24"/>
        </w:rPr>
      </w:pPr>
    </w:p>
    <w:p w:rsidR="00B86C78" w:rsidRDefault="00B86C78" w:rsidP="00B86C78">
      <w:pPr>
        <w:rPr>
          <w:b/>
          <w:sz w:val="24"/>
          <w:szCs w:val="24"/>
        </w:rPr>
      </w:pPr>
    </w:p>
    <w:p w:rsidR="00B86C78" w:rsidRDefault="00B86C78" w:rsidP="00B86C78">
      <w:pPr>
        <w:rPr>
          <w:b/>
          <w:sz w:val="24"/>
          <w:szCs w:val="24"/>
        </w:rPr>
      </w:pPr>
    </w:p>
    <w:p w:rsidR="00B86C78" w:rsidRDefault="00B86C78" w:rsidP="00B86C78">
      <w:pPr>
        <w:rPr>
          <w:b/>
          <w:sz w:val="24"/>
          <w:szCs w:val="24"/>
        </w:rPr>
      </w:pPr>
    </w:p>
    <w:p w:rsidR="00B86C78" w:rsidRDefault="00B86C78" w:rsidP="00B86C78">
      <w:pPr>
        <w:rPr>
          <w:b/>
          <w:sz w:val="24"/>
          <w:szCs w:val="24"/>
        </w:rPr>
      </w:pPr>
    </w:p>
    <w:p w:rsidR="006E306E" w:rsidRDefault="006E306E" w:rsidP="00B86C78">
      <w:pPr>
        <w:rPr>
          <w:b/>
          <w:sz w:val="24"/>
          <w:szCs w:val="24"/>
        </w:rPr>
      </w:pPr>
    </w:p>
    <w:p w:rsidR="00B86C78" w:rsidRDefault="00B86C78" w:rsidP="00B86C78">
      <w:pPr>
        <w:rPr>
          <w:b/>
          <w:sz w:val="24"/>
          <w:szCs w:val="24"/>
        </w:rPr>
      </w:pPr>
    </w:p>
    <w:p w:rsidR="00B86C78" w:rsidRDefault="00B86C78" w:rsidP="00B86C78">
      <w:pPr>
        <w:rPr>
          <w:b/>
          <w:bCs/>
          <w:sz w:val="24"/>
          <w:szCs w:val="24"/>
        </w:rPr>
      </w:pPr>
    </w:p>
    <w:p w:rsidR="007D0966" w:rsidRPr="000A023D" w:rsidRDefault="007D0966" w:rsidP="0023221B">
      <w:pPr>
        <w:ind w:firstLine="720"/>
        <w:jc w:val="both"/>
        <w:rPr>
          <w:b/>
        </w:rPr>
      </w:pPr>
      <w:r w:rsidRPr="000A023D">
        <w:rPr>
          <w:b/>
        </w:rPr>
        <w:t xml:space="preserve">Como se definieron  recreos diferidos el uso de los baños corresponderá al señalizado y </w:t>
      </w:r>
      <w:r w:rsidRPr="000A023D">
        <w:rPr>
          <w:b/>
        </w:rPr>
        <w:lastRenderedPageBreak/>
        <w:t>de</w:t>
      </w:r>
      <w:r w:rsidR="00B4296F" w:rsidRPr="000A023D">
        <w:rPr>
          <w:b/>
        </w:rPr>
        <w:t>terminado para Damas y Varones</w:t>
      </w:r>
      <w:r w:rsidRPr="000A023D">
        <w:rPr>
          <w:b/>
        </w:rPr>
        <w:t xml:space="preserve"> cautelando el ingreso según el aforo permitido publicado al ingreso de cada área de servicios higiénicos.</w:t>
      </w:r>
    </w:p>
    <w:p w:rsidR="0023221B" w:rsidRPr="000A023D" w:rsidRDefault="0023221B" w:rsidP="0023221B">
      <w:pPr>
        <w:ind w:firstLine="720"/>
        <w:jc w:val="both"/>
      </w:pPr>
    </w:p>
    <w:p w:rsidR="007D0966" w:rsidRPr="000A023D" w:rsidRDefault="007D0966" w:rsidP="00B4296F">
      <w:pPr>
        <w:jc w:val="both"/>
      </w:pPr>
      <w:r w:rsidRPr="000A023D">
        <w:t>En cada lavamanos de ambas sedes se dispondrá de jabón líquido, toalla de papel para secado, papelero, imagen y señalética que refuerce el lavado de manos</w:t>
      </w:r>
      <w:r w:rsidR="00B4296F" w:rsidRPr="000A023D">
        <w:t>.</w:t>
      </w:r>
    </w:p>
    <w:p w:rsidR="00B4296F" w:rsidRPr="000A023D" w:rsidRDefault="00B4296F" w:rsidP="00B4296F">
      <w:pPr>
        <w:jc w:val="both"/>
      </w:pPr>
    </w:p>
    <w:p w:rsidR="007D0966" w:rsidRPr="000A023D" w:rsidRDefault="007D0966" w:rsidP="00B4296F">
      <w:pPr>
        <w:jc w:val="both"/>
        <w:rPr>
          <w:b/>
          <w:bCs/>
          <w:u w:val="single"/>
        </w:rPr>
      </w:pPr>
      <w:r w:rsidRPr="000A023D">
        <w:rPr>
          <w:b/>
          <w:bCs/>
          <w:u w:val="single"/>
        </w:rPr>
        <w:t>RUTINAS DE SALIDA:</w:t>
      </w:r>
    </w:p>
    <w:p w:rsidR="0023221B" w:rsidRPr="000A023D" w:rsidRDefault="0023221B" w:rsidP="00B4296F">
      <w:pPr>
        <w:jc w:val="both"/>
        <w:rPr>
          <w:b/>
          <w:bCs/>
          <w:u w:val="single"/>
        </w:rPr>
      </w:pPr>
    </w:p>
    <w:p w:rsidR="007D0966" w:rsidRPr="000A023D" w:rsidRDefault="007D0966" w:rsidP="00B4296F">
      <w:pPr>
        <w:jc w:val="both"/>
      </w:pPr>
      <w:r w:rsidRPr="000A023D">
        <w:t>-Los cursos se dispondrán a salir de sus aulas, previa instrucción de docente a cargo.</w:t>
      </w:r>
    </w:p>
    <w:p w:rsidR="007D0966" w:rsidRPr="000A023D" w:rsidRDefault="007D0966" w:rsidP="00B4296F">
      <w:pPr>
        <w:jc w:val="both"/>
      </w:pPr>
      <w:r w:rsidRPr="000A023D">
        <w:t xml:space="preserve"> -El orden de salida de la sala será a partir del puesto más cerca de la puerta hasta el más alejado de ella.</w:t>
      </w:r>
    </w:p>
    <w:p w:rsidR="007D0966" w:rsidRPr="000A023D" w:rsidRDefault="007D0966" w:rsidP="00597E2A">
      <w:pPr>
        <w:jc w:val="both"/>
      </w:pPr>
      <w:r w:rsidRPr="000A023D">
        <w:t>-Antes de salir de las salas de clases  se volverá a indicar a través de supervisión de la asistente de aula, el realizar la higiene de manos con alcohol gel. (Primer ciclo)</w:t>
      </w:r>
    </w:p>
    <w:p w:rsidR="007D0966" w:rsidRPr="000A023D" w:rsidRDefault="007D0966" w:rsidP="00597E2A">
      <w:pPr>
        <w:jc w:val="both"/>
      </w:pPr>
      <w:r w:rsidRPr="000A023D">
        <w:t>-Los alumnos/as  se retiran del establecimiento de forma ordenada hacia la salida correspondiente a cada curso manteniendo el distanciamiento físico correspondiente.</w:t>
      </w:r>
    </w:p>
    <w:p w:rsidR="007D0966" w:rsidRPr="000A023D" w:rsidRDefault="007D0966" w:rsidP="00597E2A">
      <w:pPr>
        <w:jc w:val="both"/>
      </w:pPr>
      <w:r w:rsidRPr="000A023D">
        <w:t>-En sede Arauco la entrega de los alumnos/as lo realizarán los profesores junto con la asistente de aula.</w:t>
      </w:r>
    </w:p>
    <w:p w:rsidR="007D0966" w:rsidRPr="000A023D" w:rsidRDefault="007D0966" w:rsidP="00597E2A">
      <w:pPr>
        <w:jc w:val="both"/>
      </w:pPr>
      <w:r w:rsidRPr="000A023D">
        <w:t xml:space="preserve">-Las  Inspectoras de patio  estarán a cargo de supervisar que las rutinas de salida se realicen de forma adecuada respetando las indicaciones de distanciamiento físico y uso de mascarillas de los estudiantes. </w:t>
      </w:r>
    </w:p>
    <w:p w:rsidR="007D0966" w:rsidRDefault="007D0966" w:rsidP="00597E2A">
      <w:pPr>
        <w:jc w:val="both"/>
      </w:pPr>
      <w:r w:rsidRPr="000A023D">
        <w:t xml:space="preserve">-Los lugares de salida estarán claramente señalizados, también como su recorrido hasta llegar a la salida del establecimiento (Direcciones claras de recorrido). </w:t>
      </w:r>
    </w:p>
    <w:p w:rsidR="0023221B" w:rsidRDefault="0023221B" w:rsidP="00B4296F">
      <w:pPr>
        <w:jc w:val="both"/>
        <w:rPr>
          <w:b/>
          <w:bCs/>
          <w:sz w:val="24"/>
          <w:szCs w:val="24"/>
        </w:rPr>
      </w:pPr>
    </w:p>
    <w:p w:rsidR="00D6043A" w:rsidRPr="0023221B" w:rsidRDefault="00B86C78" w:rsidP="0023221B">
      <w:pPr>
        <w:pStyle w:val="Prrafodelista"/>
        <w:numPr>
          <w:ilvl w:val="0"/>
          <w:numId w:val="17"/>
        </w:numPr>
        <w:jc w:val="both"/>
        <w:rPr>
          <w:b/>
          <w:bCs/>
          <w:sz w:val="24"/>
          <w:szCs w:val="24"/>
          <w:u w:val="single"/>
        </w:rPr>
      </w:pPr>
      <w:r w:rsidRPr="0023221B">
        <w:rPr>
          <w:b/>
          <w:bCs/>
          <w:sz w:val="24"/>
          <w:szCs w:val="24"/>
          <w:u w:val="single"/>
        </w:rPr>
        <w:t>HORARIO Y SECTORES DE SALIDA:</w:t>
      </w:r>
    </w:p>
    <w:p w:rsidR="00D6043A" w:rsidRDefault="00D6043A" w:rsidP="00B4296F">
      <w:pPr>
        <w:jc w:val="both"/>
        <w:rPr>
          <w:b/>
          <w:bCs/>
          <w:sz w:val="24"/>
          <w:szCs w:val="24"/>
          <w:u w:val="single"/>
        </w:rPr>
      </w:pPr>
    </w:p>
    <w:p w:rsidR="007D0966" w:rsidRDefault="00D6043A" w:rsidP="00B4296F">
      <w:pPr>
        <w:jc w:val="both"/>
        <w:rPr>
          <w:b/>
          <w:bCs/>
          <w:sz w:val="24"/>
          <w:szCs w:val="24"/>
          <w:u w:val="single"/>
        </w:rPr>
      </w:pPr>
      <w:r>
        <w:rPr>
          <w:b/>
          <w:bCs/>
          <w:sz w:val="24"/>
          <w:szCs w:val="24"/>
          <w:u w:val="single"/>
        </w:rPr>
        <w:t>EDUCACIÓN PARVULARIA:</w:t>
      </w:r>
    </w:p>
    <w:p w:rsidR="00B4296F" w:rsidRDefault="00B4296F" w:rsidP="00B4296F">
      <w:pPr>
        <w:jc w:val="both"/>
        <w:rPr>
          <w:b/>
          <w:bCs/>
          <w:sz w:val="24"/>
          <w:szCs w:val="24"/>
          <w:u w:val="single"/>
        </w:rPr>
      </w:pPr>
    </w:p>
    <w:tbl>
      <w:tblPr>
        <w:tblW w:w="9864" w:type="dxa"/>
        <w:tblCellMar>
          <w:left w:w="0" w:type="dxa"/>
          <w:right w:w="0" w:type="dxa"/>
        </w:tblCellMar>
        <w:tblLook w:val="0420" w:firstRow="1" w:lastRow="0" w:firstColumn="0" w:lastColumn="0" w:noHBand="0" w:noVBand="1"/>
      </w:tblPr>
      <w:tblGrid>
        <w:gridCol w:w="2568"/>
        <w:gridCol w:w="4820"/>
        <w:gridCol w:w="2476"/>
      </w:tblGrid>
      <w:tr w:rsidR="00D6043A" w:rsidRPr="00D6043A" w:rsidTr="002D581B">
        <w:trPr>
          <w:trHeight w:val="291"/>
        </w:trPr>
        <w:tc>
          <w:tcPr>
            <w:tcW w:w="2568" w:type="dxa"/>
            <w:tcBorders>
              <w:top w:val="single" w:sz="8" w:space="0" w:color="ED7D31"/>
              <w:left w:val="single" w:sz="8" w:space="0" w:color="ED7D31"/>
              <w:bottom w:val="single" w:sz="18" w:space="0" w:color="ED7D31"/>
              <w:right w:val="single" w:sz="8" w:space="0" w:color="ED7D31"/>
            </w:tcBorders>
            <w:shd w:val="clear" w:color="auto" w:fill="auto"/>
            <w:tcMar>
              <w:top w:w="59" w:type="dxa"/>
              <w:left w:w="158" w:type="dxa"/>
              <w:bottom w:w="59" w:type="dxa"/>
              <w:right w:w="158" w:type="dxa"/>
            </w:tcMar>
            <w:hideMark/>
          </w:tcPr>
          <w:p w:rsidR="00D6043A" w:rsidRPr="002D581B" w:rsidRDefault="00D6043A" w:rsidP="002D581B">
            <w:pPr>
              <w:jc w:val="center"/>
              <w:rPr>
                <w:b/>
                <w:bCs/>
                <w:sz w:val="24"/>
                <w:szCs w:val="24"/>
                <w:lang w:val="es-CL"/>
              </w:rPr>
            </w:pPr>
            <w:r w:rsidRPr="002D581B">
              <w:rPr>
                <w:b/>
                <w:bCs/>
                <w:sz w:val="24"/>
                <w:szCs w:val="24"/>
                <w:lang w:val="es-CL"/>
              </w:rPr>
              <w:t>HORA DE SALIDA</w:t>
            </w:r>
          </w:p>
        </w:tc>
        <w:tc>
          <w:tcPr>
            <w:tcW w:w="4820" w:type="dxa"/>
            <w:tcBorders>
              <w:top w:val="single" w:sz="8" w:space="0" w:color="ED7D31"/>
              <w:left w:val="single" w:sz="8" w:space="0" w:color="ED7D31"/>
              <w:bottom w:val="single" w:sz="18" w:space="0" w:color="ED7D31"/>
              <w:right w:val="single" w:sz="8" w:space="0" w:color="ED7D31"/>
            </w:tcBorders>
            <w:shd w:val="clear" w:color="auto" w:fill="auto"/>
            <w:tcMar>
              <w:top w:w="59" w:type="dxa"/>
              <w:left w:w="158" w:type="dxa"/>
              <w:bottom w:w="59" w:type="dxa"/>
              <w:right w:w="158" w:type="dxa"/>
            </w:tcMar>
            <w:hideMark/>
          </w:tcPr>
          <w:p w:rsidR="00D6043A" w:rsidRPr="002D581B" w:rsidRDefault="00D6043A" w:rsidP="002D581B">
            <w:pPr>
              <w:jc w:val="center"/>
              <w:rPr>
                <w:b/>
                <w:bCs/>
                <w:sz w:val="24"/>
                <w:szCs w:val="24"/>
                <w:lang w:val="es-CL"/>
              </w:rPr>
            </w:pPr>
            <w:r w:rsidRPr="002D581B">
              <w:rPr>
                <w:b/>
                <w:bCs/>
                <w:sz w:val="24"/>
                <w:szCs w:val="24"/>
                <w:lang w:val="es-CL"/>
              </w:rPr>
              <w:t>LUGARES DE SALIDA</w:t>
            </w:r>
          </w:p>
        </w:tc>
        <w:tc>
          <w:tcPr>
            <w:tcW w:w="2476" w:type="dxa"/>
            <w:tcBorders>
              <w:top w:val="single" w:sz="8" w:space="0" w:color="ED7D31"/>
              <w:left w:val="single" w:sz="8" w:space="0" w:color="ED7D31"/>
              <w:bottom w:val="single" w:sz="18" w:space="0" w:color="ED7D31"/>
              <w:right w:val="single" w:sz="8" w:space="0" w:color="ED7D31"/>
            </w:tcBorders>
            <w:shd w:val="clear" w:color="auto" w:fill="auto"/>
            <w:tcMar>
              <w:top w:w="59" w:type="dxa"/>
              <w:left w:w="158" w:type="dxa"/>
              <w:bottom w:w="59" w:type="dxa"/>
              <w:right w:w="158" w:type="dxa"/>
            </w:tcMar>
            <w:hideMark/>
          </w:tcPr>
          <w:p w:rsidR="00D6043A" w:rsidRPr="002D581B" w:rsidRDefault="00D6043A" w:rsidP="002D581B">
            <w:pPr>
              <w:jc w:val="center"/>
              <w:rPr>
                <w:b/>
                <w:bCs/>
                <w:sz w:val="24"/>
                <w:szCs w:val="24"/>
                <w:lang w:val="es-CL"/>
              </w:rPr>
            </w:pPr>
            <w:r w:rsidRPr="002D581B">
              <w:rPr>
                <w:b/>
                <w:bCs/>
                <w:sz w:val="24"/>
                <w:szCs w:val="24"/>
                <w:lang w:val="es-CL"/>
              </w:rPr>
              <w:t>CURSOS</w:t>
            </w:r>
          </w:p>
        </w:tc>
      </w:tr>
      <w:tr w:rsidR="00D6043A" w:rsidRPr="00D6043A" w:rsidTr="002D581B">
        <w:trPr>
          <w:trHeight w:val="621"/>
        </w:trPr>
        <w:tc>
          <w:tcPr>
            <w:tcW w:w="2568" w:type="dxa"/>
            <w:tcBorders>
              <w:top w:val="single" w:sz="18" w:space="0" w:color="ED7D31"/>
              <w:left w:val="single" w:sz="8" w:space="0" w:color="ED7D31"/>
              <w:bottom w:val="single" w:sz="8" w:space="0" w:color="ED7D31"/>
              <w:right w:val="single" w:sz="8" w:space="0" w:color="ED7D31"/>
            </w:tcBorders>
            <w:shd w:val="clear" w:color="auto" w:fill="FCECE8"/>
            <w:tcMar>
              <w:top w:w="59" w:type="dxa"/>
              <w:left w:w="158" w:type="dxa"/>
              <w:bottom w:w="59" w:type="dxa"/>
              <w:right w:w="158" w:type="dxa"/>
            </w:tcMar>
            <w:hideMark/>
          </w:tcPr>
          <w:p w:rsidR="00D6043A" w:rsidRPr="002D581B" w:rsidRDefault="00D6043A" w:rsidP="002D581B">
            <w:pPr>
              <w:jc w:val="center"/>
              <w:rPr>
                <w:b/>
                <w:bCs/>
                <w:sz w:val="24"/>
                <w:szCs w:val="24"/>
                <w:lang w:val="es-CL"/>
              </w:rPr>
            </w:pPr>
            <w:r w:rsidRPr="002D581B">
              <w:rPr>
                <w:b/>
                <w:bCs/>
                <w:sz w:val="24"/>
                <w:szCs w:val="24"/>
                <w:lang w:val="es-CL"/>
              </w:rPr>
              <w:t>12:30</w:t>
            </w:r>
          </w:p>
        </w:tc>
        <w:tc>
          <w:tcPr>
            <w:tcW w:w="4820" w:type="dxa"/>
            <w:tcBorders>
              <w:top w:val="single" w:sz="18" w:space="0" w:color="ED7D31"/>
              <w:left w:val="single" w:sz="8" w:space="0" w:color="ED7D31"/>
              <w:bottom w:val="single" w:sz="8" w:space="0" w:color="ED7D31"/>
              <w:right w:val="single" w:sz="8" w:space="0" w:color="ED7D31"/>
            </w:tcBorders>
            <w:shd w:val="clear" w:color="auto" w:fill="FCECE8"/>
            <w:tcMar>
              <w:top w:w="59" w:type="dxa"/>
              <w:left w:w="158" w:type="dxa"/>
              <w:bottom w:w="59" w:type="dxa"/>
              <w:right w:w="158" w:type="dxa"/>
            </w:tcMar>
            <w:hideMark/>
          </w:tcPr>
          <w:p w:rsidR="00D6043A" w:rsidRPr="0023221B" w:rsidRDefault="00D6043A" w:rsidP="0023221B">
            <w:pPr>
              <w:rPr>
                <w:b/>
                <w:bCs/>
                <w:sz w:val="24"/>
                <w:szCs w:val="24"/>
                <w:lang w:val="es-CL"/>
              </w:rPr>
            </w:pPr>
            <w:r w:rsidRPr="0023221B">
              <w:rPr>
                <w:b/>
                <w:bCs/>
                <w:sz w:val="24"/>
                <w:szCs w:val="24"/>
                <w:lang w:val="es-CL"/>
              </w:rPr>
              <w:t>PORTÓN EDUCACIÓN PARVULARIA</w:t>
            </w:r>
          </w:p>
        </w:tc>
        <w:tc>
          <w:tcPr>
            <w:tcW w:w="2476" w:type="dxa"/>
            <w:tcBorders>
              <w:top w:val="single" w:sz="18" w:space="0" w:color="ED7D31"/>
              <w:left w:val="single" w:sz="8" w:space="0" w:color="ED7D31"/>
              <w:bottom w:val="single" w:sz="8" w:space="0" w:color="ED7D31"/>
              <w:right w:val="single" w:sz="8" w:space="0" w:color="ED7D31"/>
            </w:tcBorders>
            <w:shd w:val="clear" w:color="auto" w:fill="FCECE8"/>
            <w:tcMar>
              <w:top w:w="59" w:type="dxa"/>
              <w:left w:w="158" w:type="dxa"/>
              <w:bottom w:w="59" w:type="dxa"/>
              <w:right w:w="158" w:type="dxa"/>
            </w:tcMar>
            <w:hideMark/>
          </w:tcPr>
          <w:p w:rsidR="00D6043A" w:rsidRPr="002D581B" w:rsidRDefault="00D6043A" w:rsidP="002D581B">
            <w:pPr>
              <w:jc w:val="center"/>
              <w:rPr>
                <w:b/>
                <w:bCs/>
                <w:sz w:val="24"/>
                <w:szCs w:val="24"/>
                <w:lang w:val="es-CL"/>
              </w:rPr>
            </w:pPr>
            <w:r w:rsidRPr="002D581B">
              <w:rPr>
                <w:b/>
                <w:bCs/>
                <w:sz w:val="24"/>
                <w:szCs w:val="24"/>
                <w:lang w:val="es-CL"/>
              </w:rPr>
              <w:t>PRE- KÍNDER A</w:t>
            </w:r>
          </w:p>
        </w:tc>
      </w:tr>
      <w:tr w:rsidR="00D6043A" w:rsidRPr="00D6043A" w:rsidTr="002D581B">
        <w:trPr>
          <w:trHeight w:val="636"/>
        </w:trPr>
        <w:tc>
          <w:tcPr>
            <w:tcW w:w="2568" w:type="dxa"/>
            <w:tcBorders>
              <w:top w:val="single" w:sz="8" w:space="0" w:color="ED7D31"/>
              <w:left w:val="single" w:sz="8" w:space="0" w:color="ED7D31"/>
              <w:bottom w:val="single" w:sz="8" w:space="0" w:color="ED7D31"/>
              <w:right w:val="single" w:sz="8" w:space="0" w:color="ED7D31"/>
            </w:tcBorders>
            <w:shd w:val="clear" w:color="auto" w:fill="auto"/>
            <w:tcMar>
              <w:top w:w="59" w:type="dxa"/>
              <w:left w:w="158" w:type="dxa"/>
              <w:bottom w:w="59" w:type="dxa"/>
              <w:right w:w="158" w:type="dxa"/>
            </w:tcMar>
            <w:hideMark/>
          </w:tcPr>
          <w:p w:rsidR="00D6043A" w:rsidRPr="002D581B" w:rsidRDefault="00D6043A" w:rsidP="002D581B">
            <w:pPr>
              <w:jc w:val="center"/>
              <w:rPr>
                <w:b/>
                <w:bCs/>
                <w:sz w:val="24"/>
                <w:szCs w:val="24"/>
                <w:lang w:val="es-CL"/>
              </w:rPr>
            </w:pPr>
            <w:r w:rsidRPr="002D581B">
              <w:rPr>
                <w:b/>
                <w:bCs/>
                <w:sz w:val="24"/>
                <w:szCs w:val="24"/>
                <w:lang w:val="es-CL"/>
              </w:rPr>
              <w:t>12:45</w:t>
            </w:r>
          </w:p>
        </w:tc>
        <w:tc>
          <w:tcPr>
            <w:tcW w:w="4820" w:type="dxa"/>
            <w:tcBorders>
              <w:top w:val="single" w:sz="8" w:space="0" w:color="ED7D31"/>
              <w:left w:val="single" w:sz="8" w:space="0" w:color="ED7D31"/>
              <w:bottom w:val="single" w:sz="8" w:space="0" w:color="ED7D31"/>
              <w:right w:val="single" w:sz="8" w:space="0" w:color="ED7D31"/>
            </w:tcBorders>
            <w:shd w:val="clear" w:color="auto" w:fill="auto"/>
            <w:tcMar>
              <w:top w:w="59" w:type="dxa"/>
              <w:left w:w="158" w:type="dxa"/>
              <w:bottom w:w="59" w:type="dxa"/>
              <w:right w:w="158" w:type="dxa"/>
            </w:tcMar>
            <w:hideMark/>
          </w:tcPr>
          <w:p w:rsidR="00D6043A" w:rsidRPr="0023221B" w:rsidRDefault="00D6043A" w:rsidP="0023221B">
            <w:pPr>
              <w:rPr>
                <w:b/>
                <w:bCs/>
                <w:sz w:val="24"/>
                <w:szCs w:val="24"/>
                <w:lang w:val="es-CL"/>
              </w:rPr>
            </w:pPr>
            <w:r w:rsidRPr="0023221B">
              <w:rPr>
                <w:b/>
                <w:bCs/>
                <w:sz w:val="24"/>
                <w:szCs w:val="24"/>
                <w:lang w:val="es-CL"/>
              </w:rPr>
              <w:t>PORTÓN EDUCACIÓN PARVULARIA</w:t>
            </w:r>
          </w:p>
        </w:tc>
        <w:tc>
          <w:tcPr>
            <w:tcW w:w="2476" w:type="dxa"/>
            <w:tcBorders>
              <w:top w:val="single" w:sz="8" w:space="0" w:color="ED7D31"/>
              <w:left w:val="single" w:sz="8" w:space="0" w:color="ED7D31"/>
              <w:bottom w:val="single" w:sz="8" w:space="0" w:color="ED7D31"/>
              <w:right w:val="single" w:sz="8" w:space="0" w:color="ED7D31"/>
            </w:tcBorders>
            <w:shd w:val="clear" w:color="auto" w:fill="auto"/>
            <w:tcMar>
              <w:top w:w="59" w:type="dxa"/>
              <w:left w:w="158" w:type="dxa"/>
              <w:bottom w:w="59" w:type="dxa"/>
              <w:right w:w="158" w:type="dxa"/>
            </w:tcMar>
            <w:hideMark/>
          </w:tcPr>
          <w:p w:rsidR="00D6043A" w:rsidRPr="002D581B" w:rsidRDefault="00D6043A" w:rsidP="002D581B">
            <w:pPr>
              <w:jc w:val="center"/>
              <w:rPr>
                <w:b/>
                <w:bCs/>
                <w:sz w:val="24"/>
                <w:szCs w:val="24"/>
                <w:lang w:val="es-CL"/>
              </w:rPr>
            </w:pPr>
            <w:r w:rsidRPr="002D581B">
              <w:rPr>
                <w:b/>
                <w:bCs/>
                <w:sz w:val="24"/>
                <w:szCs w:val="24"/>
                <w:lang w:val="es-CL"/>
              </w:rPr>
              <w:t>PRE- KÍNDER B</w:t>
            </w:r>
          </w:p>
        </w:tc>
      </w:tr>
      <w:tr w:rsidR="00D6043A" w:rsidRPr="00D6043A" w:rsidTr="002D581B">
        <w:trPr>
          <w:trHeight w:val="636"/>
        </w:trPr>
        <w:tc>
          <w:tcPr>
            <w:tcW w:w="2568" w:type="dxa"/>
            <w:tcBorders>
              <w:top w:val="single" w:sz="8" w:space="0" w:color="ED7D31"/>
              <w:left w:val="single" w:sz="8" w:space="0" w:color="ED7D31"/>
              <w:bottom w:val="single" w:sz="8" w:space="0" w:color="ED7D31"/>
              <w:right w:val="single" w:sz="8" w:space="0" w:color="ED7D31"/>
            </w:tcBorders>
            <w:shd w:val="clear" w:color="auto" w:fill="FCECE8"/>
            <w:tcMar>
              <w:top w:w="59" w:type="dxa"/>
              <w:left w:w="158" w:type="dxa"/>
              <w:bottom w:w="59" w:type="dxa"/>
              <w:right w:w="158" w:type="dxa"/>
            </w:tcMar>
            <w:hideMark/>
          </w:tcPr>
          <w:p w:rsidR="00D6043A" w:rsidRPr="002D581B" w:rsidRDefault="00D6043A" w:rsidP="002D581B">
            <w:pPr>
              <w:jc w:val="center"/>
              <w:rPr>
                <w:b/>
                <w:bCs/>
                <w:sz w:val="24"/>
                <w:szCs w:val="24"/>
                <w:lang w:val="es-CL"/>
              </w:rPr>
            </w:pPr>
            <w:r w:rsidRPr="002D581B">
              <w:rPr>
                <w:b/>
                <w:bCs/>
                <w:sz w:val="24"/>
                <w:szCs w:val="24"/>
                <w:lang w:val="es-CL"/>
              </w:rPr>
              <w:t>17:30</w:t>
            </w:r>
          </w:p>
        </w:tc>
        <w:tc>
          <w:tcPr>
            <w:tcW w:w="4820" w:type="dxa"/>
            <w:tcBorders>
              <w:top w:val="single" w:sz="8" w:space="0" w:color="ED7D31"/>
              <w:left w:val="single" w:sz="8" w:space="0" w:color="ED7D31"/>
              <w:bottom w:val="single" w:sz="8" w:space="0" w:color="ED7D31"/>
              <w:right w:val="single" w:sz="8" w:space="0" w:color="ED7D31"/>
            </w:tcBorders>
            <w:shd w:val="clear" w:color="auto" w:fill="FCECE8"/>
            <w:tcMar>
              <w:top w:w="59" w:type="dxa"/>
              <w:left w:w="158" w:type="dxa"/>
              <w:bottom w:w="59" w:type="dxa"/>
              <w:right w:w="158" w:type="dxa"/>
            </w:tcMar>
            <w:hideMark/>
          </w:tcPr>
          <w:p w:rsidR="00D6043A" w:rsidRPr="0023221B" w:rsidRDefault="00D6043A" w:rsidP="0023221B">
            <w:pPr>
              <w:rPr>
                <w:b/>
                <w:bCs/>
                <w:sz w:val="24"/>
                <w:szCs w:val="24"/>
                <w:lang w:val="es-CL"/>
              </w:rPr>
            </w:pPr>
            <w:r w:rsidRPr="0023221B">
              <w:rPr>
                <w:b/>
                <w:bCs/>
                <w:sz w:val="24"/>
                <w:szCs w:val="24"/>
                <w:lang w:val="es-CL"/>
              </w:rPr>
              <w:t>PORTÓN EDUCACIÓN PARVULARIA</w:t>
            </w:r>
          </w:p>
        </w:tc>
        <w:tc>
          <w:tcPr>
            <w:tcW w:w="2476" w:type="dxa"/>
            <w:tcBorders>
              <w:top w:val="single" w:sz="8" w:space="0" w:color="ED7D31"/>
              <w:left w:val="single" w:sz="8" w:space="0" w:color="ED7D31"/>
              <w:bottom w:val="single" w:sz="8" w:space="0" w:color="ED7D31"/>
              <w:right w:val="single" w:sz="8" w:space="0" w:color="ED7D31"/>
            </w:tcBorders>
            <w:shd w:val="clear" w:color="auto" w:fill="FCECE8"/>
            <w:tcMar>
              <w:top w:w="59" w:type="dxa"/>
              <w:left w:w="158" w:type="dxa"/>
              <w:bottom w:w="59" w:type="dxa"/>
              <w:right w:w="158" w:type="dxa"/>
            </w:tcMar>
            <w:hideMark/>
          </w:tcPr>
          <w:p w:rsidR="00D6043A" w:rsidRPr="002D581B" w:rsidRDefault="00D6043A" w:rsidP="002D581B">
            <w:pPr>
              <w:jc w:val="center"/>
              <w:rPr>
                <w:b/>
                <w:bCs/>
                <w:sz w:val="24"/>
                <w:szCs w:val="24"/>
                <w:lang w:val="es-CL"/>
              </w:rPr>
            </w:pPr>
            <w:r w:rsidRPr="002D581B">
              <w:rPr>
                <w:b/>
                <w:bCs/>
                <w:sz w:val="24"/>
                <w:szCs w:val="24"/>
                <w:lang w:val="es-CL"/>
              </w:rPr>
              <w:t>KÍNDER  A</w:t>
            </w:r>
          </w:p>
        </w:tc>
      </w:tr>
      <w:tr w:rsidR="00D6043A" w:rsidRPr="00D6043A" w:rsidTr="002D581B">
        <w:trPr>
          <w:trHeight w:val="636"/>
        </w:trPr>
        <w:tc>
          <w:tcPr>
            <w:tcW w:w="2568" w:type="dxa"/>
            <w:tcBorders>
              <w:top w:val="single" w:sz="8" w:space="0" w:color="ED7D31"/>
              <w:left w:val="single" w:sz="8" w:space="0" w:color="ED7D31"/>
              <w:bottom w:val="single" w:sz="8" w:space="0" w:color="ED7D31"/>
              <w:right w:val="single" w:sz="8" w:space="0" w:color="ED7D31"/>
            </w:tcBorders>
            <w:shd w:val="clear" w:color="auto" w:fill="auto"/>
            <w:tcMar>
              <w:top w:w="59" w:type="dxa"/>
              <w:left w:w="158" w:type="dxa"/>
              <w:bottom w:w="59" w:type="dxa"/>
              <w:right w:w="158" w:type="dxa"/>
            </w:tcMar>
            <w:hideMark/>
          </w:tcPr>
          <w:p w:rsidR="00D6043A" w:rsidRPr="002D581B" w:rsidRDefault="00D6043A" w:rsidP="002D581B">
            <w:pPr>
              <w:jc w:val="center"/>
              <w:rPr>
                <w:b/>
                <w:bCs/>
                <w:sz w:val="24"/>
                <w:szCs w:val="24"/>
                <w:lang w:val="es-CL"/>
              </w:rPr>
            </w:pPr>
            <w:r w:rsidRPr="002D581B">
              <w:rPr>
                <w:b/>
                <w:bCs/>
                <w:sz w:val="24"/>
                <w:szCs w:val="24"/>
                <w:lang w:val="es-CL"/>
              </w:rPr>
              <w:t>17:45</w:t>
            </w:r>
          </w:p>
        </w:tc>
        <w:tc>
          <w:tcPr>
            <w:tcW w:w="4820" w:type="dxa"/>
            <w:tcBorders>
              <w:top w:val="single" w:sz="8" w:space="0" w:color="ED7D31"/>
              <w:left w:val="single" w:sz="8" w:space="0" w:color="ED7D31"/>
              <w:bottom w:val="single" w:sz="8" w:space="0" w:color="ED7D31"/>
              <w:right w:val="single" w:sz="8" w:space="0" w:color="ED7D31"/>
            </w:tcBorders>
            <w:shd w:val="clear" w:color="auto" w:fill="auto"/>
            <w:tcMar>
              <w:top w:w="59" w:type="dxa"/>
              <w:left w:w="158" w:type="dxa"/>
              <w:bottom w:w="59" w:type="dxa"/>
              <w:right w:w="158" w:type="dxa"/>
            </w:tcMar>
            <w:hideMark/>
          </w:tcPr>
          <w:p w:rsidR="00D6043A" w:rsidRPr="0023221B" w:rsidRDefault="00D6043A" w:rsidP="0023221B">
            <w:pPr>
              <w:rPr>
                <w:b/>
                <w:bCs/>
                <w:sz w:val="24"/>
                <w:szCs w:val="24"/>
                <w:lang w:val="es-CL"/>
              </w:rPr>
            </w:pPr>
            <w:r w:rsidRPr="0023221B">
              <w:rPr>
                <w:b/>
                <w:bCs/>
                <w:sz w:val="24"/>
                <w:szCs w:val="24"/>
                <w:lang w:val="es-CL"/>
              </w:rPr>
              <w:t>PORTÓN EDUCACIÓN PARVULARIA</w:t>
            </w:r>
          </w:p>
        </w:tc>
        <w:tc>
          <w:tcPr>
            <w:tcW w:w="2476" w:type="dxa"/>
            <w:tcBorders>
              <w:top w:val="single" w:sz="8" w:space="0" w:color="ED7D31"/>
              <w:left w:val="single" w:sz="8" w:space="0" w:color="ED7D31"/>
              <w:bottom w:val="single" w:sz="8" w:space="0" w:color="ED7D31"/>
              <w:right w:val="single" w:sz="8" w:space="0" w:color="ED7D31"/>
            </w:tcBorders>
            <w:shd w:val="clear" w:color="auto" w:fill="auto"/>
            <w:tcMar>
              <w:top w:w="59" w:type="dxa"/>
              <w:left w:w="158" w:type="dxa"/>
              <w:bottom w:w="59" w:type="dxa"/>
              <w:right w:w="158" w:type="dxa"/>
            </w:tcMar>
            <w:hideMark/>
          </w:tcPr>
          <w:p w:rsidR="00D6043A" w:rsidRPr="002D581B" w:rsidRDefault="00D6043A" w:rsidP="002D581B">
            <w:pPr>
              <w:jc w:val="center"/>
              <w:rPr>
                <w:b/>
                <w:bCs/>
                <w:sz w:val="24"/>
                <w:szCs w:val="24"/>
                <w:lang w:val="es-CL"/>
              </w:rPr>
            </w:pPr>
            <w:r w:rsidRPr="002D581B">
              <w:rPr>
                <w:b/>
                <w:bCs/>
                <w:sz w:val="24"/>
                <w:szCs w:val="24"/>
                <w:lang w:val="es-CL"/>
              </w:rPr>
              <w:t>KÍNDER B</w:t>
            </w:r>
          </w:p>
        </w:tc>
      </w:tr>
    </w:tbl>
    <w:p w:rsidR="00B4296F" w:rsidRDefault="00B4296F" w:rsidP="00B4296F">
      <w:pPr>
        <w:jc w:val="both"/>
        <w:rPr>
          <w:b/>
          <w:bCs/>
          <w:sz w:val="24"/>
          <w:szCs w:val="24"/>
          <w:u w:val="single"/>
        </w:rPr>
      </w:pPr>
    </w:p>
    <w:p w:rsidR="00E56FC0" w:rsidRPr="00B86C78" w:rsidRDefault="00D6043A" w:rsidP="00B86C78">
      <w:pPr>
        <w:jc w:val="both"/>
        <w:rPr>
          <w:b/>
          <w:bCs/>
          <w:sz w:val="24"/>
          <w:szCs w:val="24"/>
          <w:u w:val="single"/>
        </w:rPr>
      </w:pPr>
      <w:r>
        <w:rPr>
          <w:b/>
          <w:bCs/>
          <w:sz w:val="24"/>
          <w:szCs w:val="24"/>
          <w:u w:val="single"/>
        </w:rPr>
        <w:t>PRIMER CICLO</w:t>
      </w:r>
      <w:proofErr w:type="gramStart"/>
      <w:r>
        <w:rPr>
          <w:b/>
          <w:bCs/>
          <w:sz w:val="24"/>
          <w:szCs w:val="24"/>
          <w:u w:val="single"/>
        </w:rPr>
        <w:t>:</w:t>
      </w:r>
      <w:r w:rsidR="00E56FC0">
        <w:rPr>
          <w:lang w:val="es-MX"/>
        </w:rPr>
        <w:t>:</w:t>
      </w:r>
      <w:proofErr w:type="gramEnd"/>
    </w:p>
    <w:tbl>
      <w:tblPr>
        <w:tblW w:w="9997" w:type="dxa"/>
        <w:tblInd w:w="-356" w:type="dxa"/>
        <w:tblCellMar>
          <w:left w:w="70" w:type="dxa"/>
          <w:right w:w="70" w:type="dxa"/>
        </w:tblCellMar>
        <w:tblLook w:val="04A0" w:firstRow="1" w:lastRow="0" w:firstColumn="1" w:lastColumn="0" w:noHBand="0" w:noVBand="1"/>
      </w:tblPr>
      <w:tblGrid>
        <w:gridCol w:w="2249"/>
        <w:gridCol w:w="3258"/>
        <w:gridCol w:w="2245"/>
        <w:gridCol w:w="2245"/>
      </w:tblGrid>
      <w:tr w:rsidR="00E56FC0" w:rsidRPr="0027428C" w:rsidTr="00E56FC0">
        <w:trPr>
          <w:trHeight w:val="342"/>
        </w:trPr>
        <w:tc>
          <w:tcPr>
            <w:tcW w:w="2249" w:type="dxa"/>
            <w:tcBorders>
              <w:top w:val="nil"/>
              <w:left w:val="nil"/>
              <w:bottom w:val="nil"/>
              <w:right w:val="nil"/>
            </w:tcBorders>
            <w:shd w:val="clear" w:color="auto" w:fill="auto"/>
            <w:noWrap/>
            <w:vAlign w:val="bottom"/>
            <w:hideMark/>
          </w:tcPr>
          <w:p w:rsidR="00E56FC0" w:rsidRPr="0027428C" w:rsidRDefault="00E56FC0" w:rsidP="0034087B">
            <w:pPr>
              <w:jc w:val="center"/>
              <w:rPr>
                <w:rFonts w:ascii="Calibri" w:hAnsi="Calibri" w:cs="Calibri"/>
                <w:b/>
                <w:bCs/>
                <w:color w:val="000000"/>
                <w:lang w:eastAsia="es-ES"/>
              </w:rPr>
            </w:pPr>
            <w:r w:rsidRPr="0027428C">
              <w:rPr>
                <w:rFonts w:ascii="Calibri" w:hAnsi="Calibri" w:cs="Calibri"/>
                <w:b/>
                <w:bCs/>
                <w:color w:val="000000"/>
                <w:lang w:eastAsia="es-ES"/>
              </w:rPr>
              <w:t>CURSO</w:t>
            </w:r>
          </w:p>
        </w:tc>
        <w:tc>
          <w:tcPr>
            <w:tcW w:w="3258" w:type="dxa"/>
            <w:tcBorders>
              <w:top w:val="nil"/>
              <w:left w:val="nil"/>
              <w:bottom w:val="nil"/>
              <w:right w:val="nil"/>
            </w:tcBorders>
            <w:shd w:val="clear" w:color="auto" w:fill="auto"/>
            <w:noWrap/>
            <w:vAlign w:val="bottom"/>
            <w:hideMark/>
          </w:tcPr>
          <w:p w:rsidR="00E56FC0" w:rsidRPr="0027428C" w:rsidRDefault="00E56FC0" w:rsidP="0034087B">
            <w:pPr>
              <w:jc w:val="center"/>
              <w:rPr>
                <w:rFonts w:ascii="Calibri" w:hAnsi="Calibri" w:cs="Calibri"/>
                <w:b/>
                <w:bCs/>
                <w:color w:val="000000"/>
                <w:lang w:eastAsia="es-ES"/>
              </w:rPr>
            </w:pPr>
            <w:r w:rsidRPr="0027428C">
              <w:rPr>
                <w:rFonts w:ascii="Calibri" w:hAnsi="Calibri" w:cs="Calibri"/>
                <w:b/>
                <w:bCs/>
                <w:color w:val="000000"/>
                <w:lang w:eastAsia="es-ES"/>
              </w:rPr>
              <w:t>HORA</w:t>
            </w:r>
          </w:p>
        </w:tc>
        <w:tc>
          <w:tcPr>
            <w:tcW w:w="2245" w:type="dxa"/>
            <w:tcBorders>
              <w:top w:val="nil"/>
              <w:left w:val="nil"/>
              <w:bottom w:val="nil"/>
              <w:right w:val="nil"/>
            </w:tcBorders>
            <w:shd w:val="clear" w:color="auto" w:fill="auto"/>
            <w:noWrap/>
            <w:vAlign w:val="bottom"/>
            <w:hideMark/>
          </w:tcPr>
          <w:p w:rsidR="00E56FC0" w:rsidRPr="0027428C" w:rsidRDefault="00E56FC0" w:rsidP="0034087B">
            <w:pPr>
              <w:jc w:val="center"/>
              <w:rPr>
                <w:rFonts w:ascii="Calibri" w:hAnsi="Calibri" w:cs="Calibri"/>
                <w:b/>
                <w:bCs/>
                <w:color w:val="000000"/>
                <w:lang w:eastAsia="es-ES"/>
              </w:rPr>
            </w:pPr>
            <w:r w:rsidRPr="0027428C">
              <w:rPr>
                <w:rFonts w:ascii="Calibri" w:hAnsi="Calibri" w:cs="Calibri"/>
                <w:b/>
                <w:bCs/>
                <w:color w:val="000000"/>
                <w:lang w:eastAsia="es-ES"/>
              </w:rPr>
              <w:t>PORTÓN</w:t>
            </w:r>
          </w:p>
        </w:tc>
        <w:tc>
          <w:tcPr>
            <w:tcW w:w="2245" w:type="dxa"/>
            <w:tcBorders>
              <w:top w:val="nil"/>
              <w:left w:val="nil"/>
              <w:bottom w:val="nil"/>
              <w:right w:val="nil"/>
            </w:tcBorders>
          </w:tcPr>
          <w:p w:rsidR="00E56FC0" w:rsidRPr="0027428C" w:rsidRDefault="00E56FC0" w:rsidP="0034087B">
            <w:pPr>
              <w:jc w:val="center"/>
              <w:rPr>
                <w:rFonts w:ascii="Calibri" w:hAnsi="Calibri" w:cs="Calibri"/>
                <w:b/>
                <w:bCs/>
                <w:color w:val="000000"/>
                <w:lang w:eastAsia="es-ES"/>
              </w:rPr>
            </w:pPr>
            <w:r>
              <w:rPr>
                <w:rFonts w:ascii="Calibri" w:hAnsi="Calibri" w:cs="Calibri"/>
                <w:b/>
                <w:bCs/>
                <w:color w:val="000000"/>
                <w:lang w:eastAsia="es-ES"/>
              </w:rPr>
              <w:t>ENCARGADA</w:t>
            </w:r>
          </w:p>
        </w:tc>
      </w:tr>
      <w:tr w:rsidR="00E56FC0" w:rsidRPr="0027428C" w:rsidTr="00E56FC0">
        <w:trPr>
          <w:trHeight w:val="342"/>
        </w:trPr>
        <w:tc>
          <w:tcPr>
            <w:tcW w:w="2249" w:type="dxa"/>
            <w:tcBorders>
              <w:top w:val="single" w:sz="4" w:space="0" w:color="auto"/>
              <w:left w:val="single" w:sz="4" w:space="0" w:color="auto"/>
              <w:bottom w:val="single" w:sz="4" w:space="0" w:color="auto"/>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sidRPr="0027428C">
              <w:rPr>
                <w:rFonts w:ascii="Calibri" w:hAnsi="Calibri" w:cs="Calibri"/>
                <w:color w:val="9C6500"/>
                <w:lang w:eastAsia="es-ES"/>
              </w:rPr>
              <w:t>4° básico A</w:t>
            </w:r>
          </w:p>
        </w:tc>
        <w:tc>
          <w:tcPr>
            <w:tcW w:w="3258" w:type="dxa"/>
            <w:tcBorders>
              <w:top w:val="single" w:sz="4" w:space="0" w:color="auto"/>
              <w:left w:val="nil"/>
              <w:bottom w:val="nil"/>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Pr>
                <w:rFonts w:ascii="Calibri" w:hAnsi="Calibri" w:cs="Calibri"/>
                <w:color w:val="9C6500"/>
                <w:lang w:eastAsia="es-ES"/>
              </w:rPr>
              <w:t>13:15</w:t>
            </w:r>
          </w:p>
        </w:tc>
        <w:tc>
          <w:tcPr>
            <w:tcW w:w="2245" w:type="dxa"/>
            <w:tcBorders>
              <w:top w:val="single" w:sz="4" w:space="0" w:color="auto"/>
              <w:left w:val="nil"/>
              <w:bottom w:val="single" w:sz="4" w:space="0" w:color="auto"/>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sidRPr="0027428C">
              <w:rPr>
                <w:rFonts w:ascii="Calibri" w:hAnsi="Calibri" w:cs="Calibri"/>
                <w:color w:val="9C6500"/>
                <w:lang w:eastAsia="es-ES"/>
              </w:rPr>
              <w:t>N°2</w:t>
            </w:r>
          </w:p>
        </w:tc>
        <w:tc>
          <w:tcPr>
            <w:tcW w:w="2245" w:type="dxa"/>
            <w:tcBorders>
              <w:top w:val="single" w:sz="4" w:space="0" w:color="auto"/>
              <w:left w:val="nil"/>
              <w:bottom w:val="single" w:sz="4" w:space="0" w:color="auto"/>
              <w:right w:val="single" w:sz="4" w:space="0" w:color="000000"/>
            </w:tcBorders>
            <w:shd w:val="clear" w:color="000000" w:fill="FFEB9C"/>
          </w:tcPr>
          <w:p w:rsidR="00E56FC0" w:rsidRPr="0027428C" w:rsidRDefault="00E56FC0" w:rsidP="0034087B">
            <w:pPr>
              <w:jc w:val="center"/>
              <w:rPr>
                <w:rFonts w:ascii="Calibri" w:hAnsi="Calibri" w:cs="Calibri"/>
                <w:color w:val="9C6500"/>
                <w:lang w:eastAsia="es-ES"/>
              </w:rPr>
            </w:pPr>
            <w:proofErr w:type="spellStart"/>
            <w:r>
              <w:rPr>
                <w:rFonts w:ascii="Calibri" w:hAnsi="Calibri" w:cs="Calibri"/>
                <w:color w:val="9C6500"/>
                <w:lang w:eastAsia="es-ES"/>
              </w:rPr>
              <w:t>Joseline</w:t>
            </w:r>
            <w:proofErr w:type="spellEnd"/>
            <w:r>
              <w:rPr>
                <w:rFonts w:ascii="Calibri" w:hAnsi="Calibri" w:cs="Calibri"/>
                <w:color w:val="9C6500"/>
                <w:lang w:eastAsia="es-ES"/>
              </w:rPr>
              <w:t xml:space="preserve"> Celis</w:t>
            </w:r>
          </w:p>
        </w:tc>
      </w:tr>
      <w:tr w:rsidR="00E56FC0" w:rsidRPr="0027428C" w:rsidTr="00E56FC0">
        <w:trPr>
          <w:trHeight w:val="342"/>
        </w:trPr>
        <w:tc>
          <w:tcPr>
            <w:tcW w:w="2249" w:type="dxa"/>
            <w:tcBorders>
              <w:top w:val="single" w:sz="4" w:space="0" w:color="auto"/>
              <w:left w:val="single" w:sz="4" w:space="0" w:color="auto"/>
              <w:bottom w:val="single" w:sz="4" w:space="0" w:color="auto"/>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sidRPr="0027428C">
              <w:rPr>
                <w:rFonts w:ascii="Calibri" w:hAnsi="Calibri" w:cs="Calibri"/>
                <w:color w:val="9C6500"/>
                <w:lang w:eastAsia="es-ES"/>
              </w:rPr>
              <w:t>4° básico B</w:t>
            </w:r>
          </w:p>
        </w:tc>
        <w:tc>
          <w:tcPr>
            <w:tcW w:w="3258" w:type="dxa"/>
            <w:tcBorders>
              <w:top w:val="single" w:sz="4" w:space="0" w:color="auto"/>
              <w:left w:val="nil"/>
              <w:bottom w:val="nil"/>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Pr>
                <w:rFonts w:ascii="Calibri" w:hAnsi="Calibri" w:cs="Calibri"/>
                <w:color w:val="9C6500"/>
                <w:lang w:eastAsia="es-ES"/>
              </w:rPr>
              <w:t>13:15</w:t>
            </w:r>
          </w:p>
        </w:tc>
        <w:tc>
          <w:tcPr>
            <w:tcW w:w="2245" w:type="dxa"/>
            <w:tcBorders>
              <w:top w:val="single" w:sz="4" w:space="0" w:color="auto"/>
              <w:left w:val="nil"/>
              <w:bottom w:val="single" w:sz="4" w:space="0" w:color="auto"/>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sidRPr="0027428C">
              <w:rPr>
                <w:rFonts w:ascii="Calibri" w:hAnsi="Calibri" w:cs="Calibri"/>
                <w:color w:val="9C6500"/>
                <w:lang w:eastAsia="es-ES"/>
              </w:rPr>
              <w:t>N°1</w:t>
            </w:r>
          </w:p>
        </w:tc>
        <w:tc>
          <w:tcPr>
            <w:tcW w:w="2245" w:type="dxa"/>
            <w:tcBorders>
              <w:top w:val="single" w:sz="4" w:space="0" w:color="auto"/>
              <w:left w:val="nil"/>
              <w:bottom w:val="single" w:sz="4" w:space="0" w:color="auto"/>
              <w:right w:val="single" w:sz="4" w:space="0" w:color="000000"/>
            </w:tcBorders>
            <w:shd w:val="clear" w:color="000000" w:fill="FFEB9C"/>
          </w:tcPr>
          <w:p w:rsidR="00E56FC0" w:rsidRPr="0027428C" w:rsidRDefault="00E56FC0" w:rsidP="0034087B">
            <w:pPr>
              <w:jc w:val="center"/>
              <w:rPr>
                <w:rFonts w:ascii="Calibri" w:hAnsi="Calibri" w:cs="Calibri"/>
                <w:color w:val="9C6500"/>
                <w:lang w:eastAsia="es-ES"/>
              </w:rPr>
            </w:pPr>
            <w:r>
              <w:rPr>
                <w:rFonts w:ascii="Calibri" w:hAnsi="Calibri" w:cs="Calibri"/>
                <w:color w:val="9C6500"/>
                <w:lang w:eastAsia="es-ES"/>
              </w:rPr>
              <w:t>Ana Castro</w:t>
            </w:r>
          </w:p>
        </w:tc>
      </w:tr>
      <w:tr w:rsidR="00E56FC0" w:rsidRPr="0027428C" w:rsidTr="00E56FC0">
        <w:trPr>
          <w:trHeight w:val="342"/>
        </w:trPr>
        <w:tc>
          <w:tcPr>
            <w:tcW w:w="2249" w:type="dxa"/>
            <w:tcBorders>
              <w:top w:val="single" w:sz="4" w:space="0" w:color="auto"/>
              <w:left w:val="single" w:sz="4" w:space="0" w:color="auto"/>
              <w:bottom w:val="single" w:sz="4" w:space="0" w:color="auto"/>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sidRPr="0027428C">
              <w:rPr>
                <w:rFonts w:ascii="Calibri" w:hAnsi="Calibri" w:cs="Calibri"/>
                <w:color w:val="9C6500"/>
                <w:lang w:eastAsia="es-ES"/>
              </w:rPr>
              <w:t>3° básico  B</w:t>
            </w:r>
          </w:p>
        </w:tc>
        <w:tc>
          <w:tcPr>
            <w:tcW w:w="3258" w:type="dxa"/>
            <w:tcBorders>
              <w:top w:val="single" w:sz="4" w:space="0" w:color="auto"/>
              <w:left w:val="nil"/>
              <w:bottom w:val="single" w:sz="4" w:space="0" w:color="7F7F7F"/>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Pr>
                <w:rFonts w:ascii="Calibri" w:hAnsi="Calibri" w:cs="Calibri"/>
                <w:color w:val="9C6500"/>
                <w:lang w:eastAsia="es-ES"/>
              </w:rPr>
              <w:t>13:15</w:t>
            </w:r>
          </w:p>
        </w:tc>
        <w:tc>
          <w:tcPr>
            <w:tcW w:w="2245" w:type="dxa"/>
            <w:tcBorders>
              <w:top w:val="single" w:sz="4" w:space="0" w:color="auto"/>
              <w:left w:val="nil"/>
              <w:bottom w:val="single" w:sz="4" w:space="0" w:color="7F7F7F"/>
              <w:right w:val="single" w:sz="4" w:space="0" w:color="000000"/>
            </w:tcBorders>
            <w:shd w:val="clear" w:color="000000" w:fill="FFEB9C"/>
            <w:noWrap/>
            <w:vAlign w:val="bottom"/>
            <w:hideMark/>
          </w:tcPr>
          <w:p w:rsidR="00E56FC0" w:rsidRPr="0027428C" w:rsidRDefault="00E56FC0" w:rsidP="0034087B">
            <w:pPr>
              <w:jc w:val="center"/>
              <w:rPr>
                <w:rFonts w:ascii="Calibri" w:hAnsi="Calibri" w:cs="Calibri"/>
                <w:color w:val="9C6500"/>
                <w:lang w:eastAsia="es-ES"/>
              </w:rPr>
            </w:pPr>
            <w:r w:rsidRPr="0027428C">
              <w:rPr>
                <w:rFonts w:ascii="Calibri" w:hAnsi="Calibri" w:cs="Calibri"/>
                <w:color w:val="9C6500"/>
                <w:lang w:eastAsia="es-ES"/>
              </w:rPr>
              <w:t>N°3</w:t>
            </w:r>
          </w:p>
        </w:tc>
        <w:tc>
          <w:tcPr>
            <w:tcW w:w="2245" w:type="dxa"/>
            <w:tcBorders>
              <w:top w:val="single" w:sz="4" w:space="0" w:color="auto"/>
              <w:left w:val="nil"/>
              <w:bottom w:val="single" w:sz="4" w:space="0" w:color="7F7F7F"/>
              <w:right w:val="single" w:sz="4" w:space="0" w:color="000000"/>
            </w:tcBorders>
            <w:shd w:val="clear" w:color="000000" w:fill="FFEB9C"/>
          </w:tcPr>
          <w:p w:rsidR="00E56FC0" w:rsidRPr="0027428C" w:rsidRDefault="00E56FC0" w:rsidP="0034087B">
            <w:pPr>
              <w:jc w:val="center"/>
              <w:rPr>
                <w:rFonts w:ascii="Calibri" w:hAnsi="Calibri" w:cs="Calibri"/>
                <w:color w:val="9C6500"/>
                <w:lang w:eastAsia="es-ES"/>
              </w:rPr>
            </w:pPr>
            <w:r>
              <w:rPr>
                <w:rFonts w:ascii="Calibri" w:hAnsi="Calibri" w:cs="Calibri"/>
                <w:color w:val="9C6500"/>
                <w:lang w:eastAsia="es-ES"/>
              </w:rPr>
              <w:t xml:space="preserve">Denise </w:t>
            </w:r>
            <w:proofErr w:type="spellStart"/>
            <w:r>
              <w:rPr>
                <w:rFonts w:ascii="Calibri" w:hAnsi="Calibri" w:cs="Calibri"/>
                <w:color w:val="9C6500"/>
                <w:lang w:eastAsia="es-ES"/>
              </w:rPr>
              <w:t>Pastén</w:t>
            </w:r>
            <w:proofErr w:type="spellEnd"/>
          </w:p>
        </w:tc>
      </w:tr>
      <w:tr w:rsidR="00E56FC0" w:rsidRPr="0027428C" w:rsidTr="00E56FC0">
        <w:trPr>
          <w:trHeight w:val="342"/>
        </w:trPr>
        <w:tc>
          <w:tcPr>
            <w:tcW w:w="2249" w:type="dxa"/>
            <w:tcBorders>
              <w:top w:val="nil"/>
              <w:left w:val="single" w:sz="4" w:space="0" w:color="7F7F7F"/>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sidRPr="0027428C">
              <w:rPr>
                <w:rFonts w:ascii="Calibri" w:hAnsi="Calibri" w:cs="Calibri"/>
                <w:color w:val="3F3F76"/>
                <w:lang w:eastAsia="es-ES"/>
              </w:rPr>
              <w:t>3° básico A</w:t>
            </w:r>
          </w:p>
        </w:tc>
        <w:tc>
          <w:tcPr>
            <w:tcW w:w="3258" w:type="dxa"/>
            <w:tcBorders>
              <w:top w:val="single" w:sz="4" w:space="0" w:color="7F7F7F"/>
              <w:left w:val="nil"/>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Pr>
                <w:rFonts w:ascii="Calibri" w:hAnsi="Calibri" w:cs="Calibri"/>
                <w:color w:val="3F3F76"/>
                <w:lang w:eastAsia="es-ES"/>
              </w:rPr>
              <w:t>13:30</w:t>
            </w:r>
          </w:p>
        </w:tc>
        <w:tc>
          <w:tcPr>
            <w:tcW w:w="2245" w:type="dxa"/>
            <w:tcBorders>
              <w:top w:val="single" w:sz="4" w:space="0" w:color="7F7F7F"/>
              <w:left w:val="nil"/>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sidRPr="0027428C">
              <w:rPr>
                <w:rFonts w:ascii="Calibri" w:hAnsi="Calibri" w:cs="Calibri"/>
                <w:color w:val="3F3F76"/>
                <w:lang w:eastAsia="es-ES"/>
              </w:rPr>
              <w:t>N°1</w:t>
            </w:r>
          </w:p>
        </w:tc>
        <w:tc>
          <w:tcPr>
            <w:tcW w:w="2245" w:type="dxa"/>
            <w:tcBorders>
              <w:top w:val="single" w:sz="4" w:space="0" w:color="7F7F7F"/>
              <w:left w:val="nil"/>
              <w:bottom w:val="single" w:sz="4" w:space="0" w:color="7F7F7F"/>
              <w:right w:val="single" w:sz="4" w:space="0" w:color="7F7F7F"/>
            </w:tcBorders>
            <w:shd w:val="clear" w:color="000000" w:fill="FFCC99"/>
          </w:tcPr>
          <w:p w:rsidR="00E56FC0" w:rsidRPr="0027428C" w:rsidRDefault="00E56FC0" w:rsidP="0034087B">
            <w:pPr>
              <w:jc w:val="center"/>
              <w:rPr>
                <w:rFonts w:ascii="Calibri" w:hAnsi="Calibri" w:cs="Calibri"/>
                <w:color w:val="3F3F76"/>
                <w:lang w:eastAsia="es-ES"/>
              </w:rPr>
            </w:pPr>
            <w:proofErr w:type="spellStart"/>
            <w:r>
              <w:rPr>
                <w:rFonts w:ascii="Calibri" w:hAnsi="Calibri" w:cs="Calibri"/>
                <w:color w:val="3F3F76"/>
                <w:lang w:eastAsia="es-ES"/>
              </w:rPr>
              <w:t>Emely</w:t>
            </w:r>
            <w:proofErr w:type="spellEnd"/>
            <w:r>
              <w:rPr>
                <w:rFonts w:ascii="Calibri" w:hAnsi="Calibri" w:cs="Calibri"/>
                <w:color w:val="3F3F76"/>
                <w:lang w:eastAsia="es-ES"/>
              </w:rPr>
              <w:t xml:space="preserve"> </w:t>
            </w:r>
            <w:proofErr w:type="spellStart"/>
            <w:r>
              <w:rPr>
                <w:rFonts w:ascii="Calibri" w:hAnsi="Calibri" w:cs="Calibri"/>
                <w:color w:val="3F3F76"/>
                <w:lang w:eastAsia="es-ES"/>
              </w:rPr>
              <w:t>Escarate</w:t>
            </w:r>
            <w:proofErr w:type="spellEnd"/>
            <w:r>
              <w:rPr>
                <w:rFonts w:ascii="Calibri" w:hAnsi="Calibri" w:cs="Calibri"/>
                <w:color w:val="3F3F76"/>
                <w:lang w:eastAsia="es-ES"/>
              </w:rPr>
              <w:t xml:space="preserve"> </w:t>
            </w:r>
          </w:p>
        </w:tc>
      </w:tr>
      <w:tr w:rsidR="00E56FC0" w:rsidRPr="0027428C" w:rsidTr="00E56FC0">
        <w:trPr>
          <w:trHeight w:val="342"/>
        </w:trPr>
        <w:tc>
          <w:tcPr>
            <w:tcW w:w="2249" w:type="dxa"/>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sidRPr="0027428C">
              <w:rPr>
                <w:rFonts w:ascii="Calibri" w:hAnsi="Calibri" w:cs="Calibri"/>
                <w:color w:val="3F3F76"/>
                <w:lang w:eastAsia="es-ES"/>
              </w:rPr>
              <w:t>2°básico A</w:t>
            </w:r>
          </w:p>
        </w:tc>
        <w:tc>
          <w:tcPr>
            <w:tcW w:w="3258" w:type="dxa"/>
            <w:tcBorders>
              <w:top w:val="single" w:sz="4" w:space="0" w:color="7F7F7F"/>
              <w:left w:val="nil"/>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Pr>
                <w:rFonts w:ascii="Calibri" w:hAnsi="Calibri" w:cs="Calibri"/>
                <w:color w:val="3F3F76"/>
                <w:lang w:eastAsia="es-ES"/>
              </w:rPr>
              <w:t>13:30</w:t>
            </w:r>
          </w:p>
        </w:tc>
        <w:tc>
          <w:tcPr>
            <w:tcW w:w="2245" w:type="dxa"/>
            <w:tcBorders>
              <w:top w:val="single" w:sz="4" w:space="0" w:color="7F7F7F"/>
              <w:left w:val="nil"/>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sidRPr="0027428C">
              <w:rPr>
                <w:rFonts w:ascii="Calibri" w:hAnsi="Calibri" w:cs="Calibri"/>
                <w:color w:val="3F3F76"/>
                <w:lang w:eastAsia="es-ES"/>
              </w:rPr>
              <w:t>N°2</w:t>
            </w:r>
          </w:p>
        </w:tc>
        <w:tc>
          <w:tcPr>
            <w:tcW w:w="2245" w:type="dxa"/>
            <w:tcBorders>
              <w:top w:val="single" w:sz="4" w:space="0" w:color="7F7F7F"/>
              <w:left w:val="nil"/>
              <w:bottom w:val="single" w:sz="4" w:space="0" w:color="7F7F7F"/>
              <w:right w:val="single" w:sz="4" w:space="0" w:color="7F7F7F"/>
            </w:tcBorders>
            <w:shd w:val="clear" w:color="000000" w:fill="FFCC99"/>
          </w:tcPr>
          <w:p w:rsidR="00E56FC0" w:rsidRPr="0027428C" w:rsidRDefault="00E56FC0" w:rsidP="0034087B">
            <w:pPr>
              <w:jc w:val="center"/>
              <w:rPr>
                <w:rFonts w:ascii="Calibri" w:hAnsi="Calibri" w:cs="Calibri"/>
                <w:color w:val="3F3F76"/>
                <w:lang w:eastAsia="es-ES"/>
              </w:rPr>
            </w:pPr>
            <w:r>
              <w:rPr>
                <w:rFonts w:ascii="Calibri" w:hAnsi="Calibri" w:cs="Calibri"/>
                <w:color w:val="3F3F76"/>
                <w:lang w:eastAsia="es-ES"/>
              </w:rPr>
              <w:t xml:space="preserve">Marcela </w:t>
            </w:r>
            <w:proofErr w:type="spellStart"/>
            <w:r>
              <w:rPr>
                <w:rFonts w:ascii="Calibri" w:hAnsi="Calibri" w:cs="Calibri"/>
                <w:color w:val="3F3F76"/>
                <w:lang w:eastAsia="es-ES"/>
              </w:rPr>
              <w:t>Ortíz</w:t>
            </w:r>
            <w:proofErr w:type="spellEnd"/>
          </w:p>
        </w:tc>
      </w:tr>
      <w:tr w:rsidR="00E56FC0" w:rsidRPr="0027428C" w:rsidTr="00E56FC0">
        <w:trPr>
          <w:trHeight w:val="342"/>
        </w:trPr>
        <w:tc>
          <w:tcPr>
            <w:tcW w:w="2249" w:type="dxa"/>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sidRPr="0027428C">
              <w:rPr>
                <w:rFonts w:ascii="Calibri" w:hAnsi="Calibri" w:cs="Calibri"/>
                <w:color w:val="3F3F76"/>
                <w:lang w:eastAsia="es-ES"/>
              </w:rPr>
              <w:t>2° básico B</w:t>
            </w:r>
          </w:p>
        </w:tc>
        <w:tc>
          <w:tcPr>
            <w:tcW w:w="3258" w:type="dxa"/>
            <w:tcBorders>
              <w:top w:val="single" w:sz="4" w:space="0" w:color="7F7F7F"/>
              <w:left w:val="nil"/>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Pr>
                <w:rFonts w:ascii="Calibri" w:hAnsi="Calibri" w:cs="Calibri"/>
                <w:color w:val="3F3F76"/>
                <w:lang w:eastAsia="es-ES"/>
              </w:rPr>
              <w:t>13:30</w:t>
            </w:r>
          </w:p>
        </w:tc>
        <w:tc>
          <w:tcPr>
            <w:tcW w:w="2245" w:type="dxa"/>
            <w:tcBorders>
              <w:top w:val="single" w:sz="4" w:space="0" w:color="7F7F7F"/>
              <w:left w:val="nil"/>
              <w:bottom w:val="single" w:sz="4" w:space="0" w:color="7F7F7F"/>
              <w:right w:val="single" w:sz="4" w:space="0" w:color="7F7F7F"/>
            </w:tcBorders>
            <w:shd w:val="clear" w:color="000000" w:fill="FFCC99"/>
            <w:noWrap/>
            <w:vAlign w:val="bottom"/>
            <w:hideMark/>
          </w:tcPr>
          <w:p w:rsidR="00E56FC0" w:rsidRPr="0027428C" w:rsidRDefault="00E56FC0" w:rsidP="0034087B">
            <w:pPr>
              <w:jc w:val="center"/>
              <w:rPr>
                <w:rFonts w:ascii="Calibri" w:hAnsi="Calibri" w:cs="Calibri"/>
                <w:color w:val="3F3F76"/>
                <w:lang w:eastAsia="es-ES"/>
              </w:rPr>
            </w:pPr>
            <w:r w:rsidRPr="0027428C">
              <w:rPr>
                <w:rFonts w:ascii="Calibri" w:hAnsi="Calibri" w:cs="Calibri"/>
                <w:color w:val="3F3F76"/>
                <w:lang w:eastAsia="es-ES"/>
              </w:rPr>
              <w:t>N°3</w:t>
            </w:r>
          </w:p>
        </w:tc>
        <w:tc>
          <w:tcPr>
            <w:tcW w:w="2245" w:type="dxa"/>
            <w:tcBorders>
              <w:top w:val="single" w:sz="4" w:space="0" w:color="7F7F7F"/>
              <w:left w:val="nil"/>
              <w:bottom w:val="single" w:sz="4" w:space="0" w:color="7F7F7F"/>
              <w:right w:val="single" w:sz="4" w:space="0" w:color="7F7F7F"/>
            </w:tcBorders>
            <w:shd w:val="clear" w:color="000000" w:fill="FFCC99"/>
          </w:tcPr>
          <w:p w:rsidR="00E56FC0" w:rsidRPr="0027428C" w:rsidRDefault="00E56FC0" w:rsidP="0034087B">
            <w:pPr>
              <w:jc w:val="center"/>
              <w:rPr>
                <w:rFonts w:ascii="Calibri" w:hAnsi="Calibri" w:cs="Calibri"/>
                <w:color w:val="3F3F76"/>
                <w:lang w:eastAsia="es-ES"/>
              </w:rPr>
            </w:pPr>
            <w:r>
              <w:rPr>
                <w:rFonts w:ascii="Calibri" w:hAnsi="Calibri" w:cs="Calibri"/>
                <w:color w:val="3F3F76"/>
                <w:lang w:eastAsia="es-ES"/>
              </w:rPr>
              <w:t xml:space="preserve">Constanza </w:t>
            </w:r>
            <w:proofErr w:type="spellStart"/>
            <w:r>
              <w:rPr>
                <w:rFonts w:ascii="Calibri" w:hAnsi="Calibri" w:cs="Calibri"/>
                <w:color w:val="3F3F76"/>
                <w:lang w:eastAsia="es-ES"/>
              </w:rPr>
              <w:t>Atuntaya</w:t>
            </w:r>
            <w:proofErr w:type="spellEnd"/>
          </w:p>
        </w:tc>
      </w:tr>
      <w:tr w:rsidR="00E56FC0" w:rsidRPr="0027428C" w:rsidTr="00E56FC0">
        <w:trPr>
          <w:trHeight w:val="342"/>
        </w:trPr>
        <w:tc>
          <w:tcPr>
            <w:tcW w:w="2249"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E56FC0" w:rsidRPr="0027428C" w:rsidRDefault="00E56FC0" w:rsidP="0034087B">
            <w:pPr>
              <w:jc w:val="center"/>
              <w:rPr>
                <w:rFonts w:ascii="Calibri" w:hAnsi="Calibri" w:cs="Calibri"/>
                <w:color w:val="000000"/>
                <w:lang w:eastAsia="es-ES"/>
              </w:rPr>
            </w:pPr>
            <w:r w:rsidRPr="0027428C">
              <w:rPr>
                <w:rFonts w:ascii="Calibri" w:hAnsi="Calibri" w:cs="Calibri"/>
                <w:color w:val="000000"/>
                <w:lang w:eastAsia="es-ES"/>
              </w:rPr>
              <w:t>1° básico A</w:t>
            </w:r>
          </w:p>
        </w:tc>
        <w:tc>
          <w:tcPr>
            <w:tcW w:w="3258" w:type="dxa"/>
            <w:tcBorders>
              <w:top w:val="single" w:sz="4" w:space="0" w:color="B2B2B2"/>
              <w:left w:val="nil"/>
              <w:bottom w:val="single" w:sz="4" w:space="0" w:color="B2B2B2"/>
              <w:right w:val="single" w:sz="4" w:space="0" w:color="B2B2B2"/>
            </w:tcBorders>
            <w:shd w:val="clear" w:color="000000" w:fill="FFFFCC"/>
            <w:noWrap/>
            <w:vAlign w:val="bottom"/>
            <w:hideMark/>
          </w:tcPr>
          <w:p w:rsidR="00E56FC0" w:rsidRPr="0027428C" w:rsidRDefault="00E56FC0" w:rsidP="0034087B">
            <w:pPr>
              <w:jc w:val="center"/>
              <w:rPr>
                <w:rFonts w:ascii="Calibri" w:hAnsi="Calibri" w:cs="Calibri"/>
                <w:color w:val="000000"/>
                <w:lang w:eastAsia="es-ES"/>
              </w:rPr>
            </w:pPr>
            <w:r>
              <w:rPr>
                <w:rFonts w:ascii="Calibri" w:hAnsi="Calibri" w:cs="Calibri"/>
                <w:color w:val="000000"/>
                <w:lang w:eastAsia="es-ES"/>
              </w:rPr>
              <w:t>13:45</w:t>
            </w:r>
          </w:p>
        </w:tc>
        <w:tc>
          <w:tcPr>
            <w:tcW w:w="2245" w:type="dxa"/>
            <w:tcBorders>
              <w:top w:val="single" w:sz="4" w:space="0" w:color="B2B2B2"/>
              <w:left w:val="nil"/>
              <w:bottom w:val="single" w:sz="4" w:space="0" w:color="B2B2B2"/>
              <w:right w:val="single" w:sz="4" w:space="0" w:color="B2B2B2"/>
            </w:tcBorders>
            <w:shd w:val="clear" w:color="000000" w:fill="FFFFCC"/>
            <w:noWrap/>
            <w:vAlign w:val="bottom"/>
            <w:hideMark/>
          </w:tcPr>
          <w:p w:rsidR="00E56FC0" w:rsidRPr="0027428C" w:rsidRDefault="00E56FC0" w:rsidP="0034087B">
            <w:pPr>
              <w:jc w:val="center"/>
              <w:rPr>
                <w:rFonts w:ascii="Calibri" w:hAnsi="Calibri" w:cs="Calibri"/>
                <w:color w:val="000000"/>
                <w:lang w:eastAsia="es-ES"/>
              </w:rPr>
            </w:pPr>
            <w:r w:rsidRPr="0027428C">
              <w:rPr>
                <w:rFonts w:ascii="Calibri" w:hAnsi="Calibri" w:cs="Calibri"/>
                <w:color w:val="000000"/>
                <w:lang w:eastAsia="es-ES"/>
              </w:rPr>
              <w:t>N°1</w:t>
            </w:r>
          </w:p>
        </w:tc>
        <w:tc>
          <w:tcPr>
            <w:tcW w:w="2245" w:type="dxa"/>
            <w:tcBorders>
              <w:top w:val="single" w:sz="4" w:space="0" w:color="B2B2B2"/>
              <w:left w:val="nil"/>
              <w:bottom w:val="single" w:sz="4" w:space="0" w:color="B2B2B2"/>
              <w:right w:val="single" w:sz="4" w:space="0" w:color="B2B2B2"/>
            </w:tcBorders>
            <w:shd w:val="clear" w:color="000000" w:fill="FFFFCC"/>
          </w:tcPr>
          <w:p w:rsidR="00E56FC0" w:rsidRPr="0027428C" w:rsidRDefault="00E56FC0" w:rsidP="0034087B">
            <w:pPr>
              <w:jc w:val="center"/>
              <w:rPr>
                <w:rFonts w:ascii="Calibri" w:hAnsi="Calibri" w:cs="Calibri"/>
                <w:color w:val="000000"/>
                <w:lang w:eastAsia="es-ES"/>
              </w:rPr>
            </w:pPr>
            <w:r>
              <w:rPr>
                <w:rFonts w:ascii="Calibri" w:hAnsi="Calibri" w:cs="Calibri"/>
                <w:color w:val="000000"/>
                <w:lang w:eastAsia="es-ES"/>
              </w:rPr>
              <w:t>Sandra Bonilla</w:t>
            </w:r>
          </w:p>
        </w:tc>
      </w:tr>
      <w:tr w:rsidR="00E56FC0" w:rsidRPr="0027428C" w:rsidTr="00E56FC0">
        <w:trPr>
          <w:trHeight w:val="342"/>
        </w:trPr>
        <w:tc>
          <w:tcPr>
            <w:tcW w:w="2249"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E56FC0" w:rsidRPr="0027428C" w:rsidRDefault="00E56FC0" w:rsidP="0034087B">
            <w:pPr>
              <w:jc w:val="center"/>
              <w:rPr>
                <w:rFonts w:ascii="Calibri" w:hAnsi="Calibri" w:cs="Calibri"/>
                <w:color w:val="000000"/>
                <w:lang w:eastAsia="es-ES"/>
              </w:rPr>
            </w:pPr>
            <w:r w:rsidRPr="0027428C">
              <w:rPr>
                <w:rFonts w:ascii="Calibri" w:hAnsi="Calibri" w:cs="Calibri"/>
                <w:color w:val="000000"/>
                <w:lang w:eastAsia="es-ES"/>
              </w:rPr>
              <w:t>1° básico B</w:t>
            </w:r>
          </w:p>
        </w:tc>
        <w:tc>
          <w:tcPr>
            <w:tcW w:w="3258" w:type="dxa"/>
            <w:tcBorders>
              <w:top w:val="single" w:sz="4" w:space="0" w:color="B2B2B2"/>
              <w:left w:val="nil"/>
              <w:bottom w:val="single" w:sz="4" w:space="0" w:color="B2B2B2"/>
              <w:right w:val="single" w:sz="4" w:space="0" w:color="B2B2B2"/>
            </w:tcBorders>
            <w:shd w:val="clear" w:color="000000" w:fill="FFFFCC"/>
            <w:noWrap/>
            <w:vAlign w:val="bottom"/>
            <w:hideMark/>
          </w:tcPr>
          <w:p w:rsidR="00E56FC0" w:rsidRPr="0027428C" w:rsidRDefault="00E56FC0" w:rsidP="0034087B">
            <w:pPr>
              <w:jc w:val="center"/>
              <w:rPr>
                <w:rFonts w:ascii="Calibri" w:hAnsi="Calibri" w:cs="Calibri"/>
                <w:color w:val="000000"/>
                <w:lang w:eastAsia="es-ES"/>
              </w:rPr>
            </w:pPr>
            <w:r>
              <w:rPr>
                <w:rFonts w:ascii="Calibri" w:hAnsi="Calibri" w:cs="Calibri"/>
                <w:color w:val="000000"/>
                <w:lang w:eastAsia="es-ES"/>
              </w:rPr>
              <w:t>13:45</w:t>
            </w:r>
          </w:p>
        </w:tc>
        <w:tc>
          <w:tcPr>
            <w:tcW w:w="2245" w:type="dxa"/>
            <w:tcBorders>
              <w:top w:val="single" w:sz="4" w:space="0" w:color="B2B2B2"/>
              <w:left w:val="nil"/>
              <w:bottom w:val="single" w:sz="4" w:space="0" w:color="B2B2B2"/>
              <w:right w:val="single" w:sz="4" w:space="0" w:color="B2B2B2"/>
            </w:tcBorders>
            <w:shd w:val="clear" w:color="000000" w:fill="FFFFCC"/>
            <w:noWrap/>
            <w:vAlign w:val="bottom"/>
            <w:hideMark/>
          </w:tcPr>
          <w:p w:rsidR="00E56FC0" w:rsidRPr="0027428C" w:rsidRDefault="00E56FC0" w:rsidP="0034087B">
            <w:pPr>
              <w:jc w:val="center"/>
              <w:rPr>
                <w:rFonts w:ascii="Calibri" w:hAnsi="Calibri" w:cs="Calibri"/>
                <w:color w:val="000000"/>
                <w:lang w:eastAsia="es-ES"/>
              </w:rPr>
            </w:pPr>
            <w:r w:rsidRPr="0027428C">
              <w:rPr>
                <w:rFonts w:ascii="Calibri" w:hAnsi="Calibri" w:cs="Calibri"/>
                <w:color w:val="000000"/>
                <w:lang w:eastAsia="es-ES"/>
              </w:rPr>
              <w:t>N°2</w:t>
            </w:r>
          </w:p>
        </w:tc>
        <w:tc>
          <w:tcPr>
            <w:tcW w:w="2245" w:type="dxa"/>
            <w:tcBorders>
              <w:top w:val="single" w:sz="4" w:space="0" w:color="B2B2B2"/>
              <w:left w:val="nil"/>
              <w:bottom w:val="single" w:sz="4" w:space="0" w:color="B2B2B2"/>
              <w:right w:val="single" w:sz="4" w:space="0" w:color="B2B2B2"/>
            </w:tcBorders>
            <w:shd w:val="clear" w:color="000000" w:fill="FFFFCC"/>
          </w:tcPr>
          <w:p w:rsidR="00E56FC0" w:rsidRPr="0027428C" w:rsidRDefault="00E56FC0" w:rsidP="0034087B">
            <w:pPr>
              <w:jc w:val="center"/>
              <w:rPr>
                <w:rFonts w:ascii="Calibri" w:hAnsi="Calibri" w:cs="Calibri"/>
                <w:color w:val="000000"/>
                <w:lang w:eastAsia="es-ES"/>
              </w:rPr>
            </w:pPr>
            <w:r>
              <w:rPr>
                <w:rFonts w:ascii="Calibri" w:hAnsi="Calibri" w:cs="Calibri"/>
                <w:color w:val="000000"/>
                <w:lang w:eastAsia="es-ES"/>
              </w:rPr>
              <w:t>Fernanda Varas</w:t>
            </w:r>
          </w:p>
        </w:tc>
      </w:tr>
    </w:tbl>
    <w:p w:rsidR="00E56FC0" w:rsidRDefault="00E56FC0" w:rsidP="00E56FC0">
      <w:pPr>
        <w:rPr>
          <w:lang w:val="es-MX"/>
        </w:rPr>
      </w:pPr>
    </w:p>
    <w:p w:rsidR="00D6043A" w:rsidRDefault="00D6043A" w:rsidP="00B4296F">
      <w:pPr>
        <w:jc w:val="both"/>
        <w:rPr>
          <w:b/>
          <w:bCs/>
          <w:sz w:val="24"/>
          <w:szCs w:val="24"/>
          <w:u w:val="single"/>
        </w:rPr>
      </w:pPr>
      <w:r>
        <w:rPr>
          <w:b/>
          <w:bCs/>
          <w:sz w:val="24"/>
          <w:szCs w:val="24"/>
          <w:u w:val="single"/>
        </w:rPr>
        <w:t xml:space="preserve">SEGUNDO CICLO Y ENSEÑANZA MEDIA: </w:t>
      </w:r>
    </w:p>
    <w:p w:rsidR="00D6043A" w:rsidRDefault="00D6043A" w:rsidP="00B4296F">
      <w:pPr>
        <w:jc w:val="both"/>
        <w:rPr>
          <w:b/>
          <w:bCs/>
          <w:sz w:val="24"/>
          <w:szCs w:val="24"/>
          <w:u w:val="single"/>
        </w:rPr>
      </w:pPr>
    </w:p>
    <w:tbl>
      <w:tblPr>
        <w:tblW w:w="8096" w:type="dxa"/>
        <w:tblCellMar>
          <w:left w:w="0" w:type="dxa"/>
          <w:right w:w="0" w:type="dxa"/>
        </w:tblCellMar>
        <w:tblLook w:val="0420" w:firstRow="1" w:lastRow="0" w:firstColumn="0" w:lastColumn="0" w:noHBand="0" w:noVBand="1"/>
      </w:tblPr>
      <w:tblGrid>
        <w:gridCol w:w="2285"/>
        <w:gridCol w:w="2835"/>
        <w:gridCol w:w="2976"/>
      </w:tblGrid>
      <w:tr w:rsidR="00D6043A" w:rsidRPr="00175000" w:rsidTr="0023221B">
        <w:trPr>
          <w:trHeight w:val="529"/>
        </w:trPr>
        <w:tc>
          <w:tcPr>
            <w:tcW w:w="2285" w:type="dxa"/>
            <w:tcBorders>
              <w:top w:val="single" w:sz="8" w:space="0" w:color="ED7D31"/>
              <w:left w:val="single" w:sz="8" w:space="0" w:color="ED7D31"/>
              <w:bottom w:val="single" w:sz="18" w:space="0" w:color="ED7D31"/>
              <w:right w:val="single" w:sz="8" w:space="0" w:color="ED7D31"/>
            </w:tcBorders>
            <w:shd w:val="clear" w:color="auto" w:fill="auto"/>
            <w:tcMar>
              <w:top w:w="59" w:type="dxa"/>
              <w:left w:w="158" w:type="dxa"/>
              <w:bottom w:w="59" w:type="dxa"/>
              <w:right w:w="158" w:type="dxa"/>
            </w:tcMar>
            <w:hideMark/>
          </w:tcPr>
          <w:p w:rsidR="00D6043A" w:rsidRPr="00175000" w:rsidRDefault="00D6043A" w:rsidP="0023221B">
            <w:pPr>
              <w:rPr>
                <w:lang w:val="es-CL"/>
              </w:rPr>
            </w:pPr>
            <w:r w:rsidRPr="00175000">
              <w:rPr>
                <w:b/>
                <w:bCs/>
                <w:lang w:val="es-CL"/>
              </w:rPr>
              <w:t>HORA DE SALIDA</w:t>
            </w:r>
          </w:p>
        </w:tc>
        <w:tc>
          <w:tcPr>
            <w:tcW w:w="2835" w:type="dxa"/>
            <w:tcBorders>
              <w:top w:val="single" w:sz="8" w:space="0" w:color="ED7D31"/>
              <w:left w:val="single" w:sz="8" w:space="0" w:color="ED7D31"/>
              <w:bottom w:val="single" w:sz="18" w:space="0" w:color="ED7D31"/>
              <w:right w:val="single" w:sz="8" w:space="0" w:color="ED7D31"/>
            </w:tcBorders>
            <w:shd w:val="clear" w:color="auto" w:fill="auto"/>
            <w:tcMar>
              <w:top w:w="59" w:type="dxa"/>
              <w:left w:w="158" w:type="dxa"/>
              <w:bottom w:w="59" w:type="dxa"/>
              <w:right w:w="158" w:type="dxa"/>
            </w:tcMar>
            <w:hideMark/>
          </w:tcPr>
          <w:p w:rsidR="00D6043A" w:rsidRPr="00175000" w:rsidRDefault="00D6043A" w:rsidP="0023221B">
            <w:pPr>
              <w:rPr>
                <w:lang w:val="es-CL"/>
              </w:rPr>
            </w:pPr>
            <w:r w:rsidRPr="00175000">
              <w:rPr>
                <w:b/>
                <w:bCs/>
                <w:lang w:val="es-CL"/>
              </w:rPr>
              <w:t>LUGARES DE SALIDA</w:t>
            </w:r>
          </w:p>
        </w:tc>
        <w:tc>
          <w:tcPr>
            <w:tcW w:w="2976" w:type="dxa"/>
            <w:tcBorders>
              <w:top w:val="single" w:sz="8" w:space="0" w:color="ED7D31"/>
              <w:left w:val="single" w:sz="8" w:space="0" w:color="ED7D31"/>
              <w:bottom w:val="single" w:sz="18" w:space="0" w:color="ED7D31"/>
              <w:right w:val="single" w:sz="8" w:space="0" w:color="ED7D31"/>
            </w:tcBorders>
            <w:shd w:val="clear" w:color="auto" w:fill="auto"/>
            <w:tcMar>
              <w:top w:w="59" w:type="dxa"/>
              <w:left w:w="158" w:type="dxa"/>
              <w:bottom w:w="59" w:type="dxa"/>
              <w:right w:w="158" w:type="dxa"/>
            </w:tcMar>
            <w:hideMark/>
          </w:tcPr>
          <w:p w:rsidR="00D6043A" w:rsidRPr="00175000" w:rsidRDefault="00D6043A" w:rsidP="0023221B">
            <w:pPr>
              <w:rPr>
                <w:lang w:val="es-CL"/>
              </w:rPr>
            </w:pPr>
            <w:r w:rsidRPr="00175000">
              <w:rPr>
                <w:b/>
                <w:bCs/>
                <w:lang w:val="es-CL"/>
              </w:rPr>
              <w:t>CURSOS</w:t>
            </w:r>
          </w:p>
        </w:tc>
      </w:tr>
      <w:tr w:rsidR="00D6043A" w:rsidRPr="00175000" w:rsidTr="002D581B">
        <w:trPr>
          <w:trHeight w:val="525"/>
        </w:trPr>
        <w:tc>
          <w:tcPr>
            <w:tcW w:w="2285" w:type="dxa"/>
            <w:tcBorders>
              <w:top w:val="single" w:sz="18" w:space="0" w:color="ED7D31"/>
              <w:left w:val="single" w:sz="8" w:space="0" w:color="ED7D31"/>
              <w:bottom w:val="single" w:sz="8" w:space="0" w:color="ED7D31"/>
              <w:right w:val="single" w:sz="8" w:space="0" w:color="ED7D31"/>
            </w:tcBorders>
            <w:shd w:val="clear" w:color="auto" w:fill="FCECE8"/>
            <w:tcMar>
              <w:top w:w="59" w:type="dxa"/>
              <w:left w:w="158" w:type="dxa"/>
              <w:bottom w:w="59" w:type="dxa"/>
              <w:right w:w="158" w:type="dxa"/>
            </w:tcMar>
            <w:hideMark/>
          </w:tcPr>
          <w:p w:rsidR="00D6043A" w:rsidRPr="00175000" w:rsidRDefault="00D6043A" w:rsidP="0023221B">
            <w:pPr>
              <w:rPr>
                <w:lang w:val="es-CL"/>
              </w:rPr>
            </w:pPr>
            <w:r w:rsidRPr="00175000">
              <w:rPr>
                <w:lang w:val="es-CL"/>
              </w:rPr>
              <w:t>13:15</w:t>
            </w:r>
          </w:p>
        </w:tc>
        <w:tc>
          <w:tcPr>
            <w:tcW w:w="2835" w:type="dxa"/>
            <w:tcBorders>
              <w:top w:val="single" w:sz="18" w:space="0" w:color="ED7D31"/>
              <w:left w:val="single" w:sz="8" w:space="0" w:color="ED7D31"/>
              <w:bottom w:val="single" w:sz="8" w:space="0" w:color="ED7D31"/>
              <w:right w:val="single" w:sz="8" w:space="0" w:color="ED7D31"/>
            </w:tcBorders>
            <w:shd w:val="clear" w:color="auto" w:fill="FCECE8"/>
            <w:tcMar>
              <w:top w:w="59" w:type="dxa"/>
              <w:left w:w="158" w:type="dxa"/>
              <w:bottom w:w="59" w:type="dxa"/>
              <w:right w:w="158" w:type="dxa"/>
            </w:tcMar>
            <w:hideMark/>
          </w:tcPr>
          <w:p w:rsidR="00D6043A" w:rsidRPr="00175000" w:rsidRDefault="00D6043A" w:rsidP="0023221B">
            <w:pPr>
              <w:rPr>
                <w:lang w:val="es-CL"/>
              </w:rPr>
            </w:pPr>
            <w:r w:rsidRPr="00175000">
              <w:rPr>
                <w:lang w:val="es-CL"/>
              </w:rPr>
              <w:t>ENTRADA PRINCIPAL</w:t>
            </w:r>
          </w:p>
        </w:tc>
        <w:tc>
          <w:tcPr>
            <w:tcW w:w="2976" w:type="dxa"/>
            <w:tcBorders>
              <w:top w:val="single" w:sz="18" w:space="0" w:color="ED7D31"/>
              <w:left w:val="single" w:sz="8" w:space="0" w:color="ED7D31"/>
              <w:bottom w:val="single" w:sz="8" w:space="0" w:color="ED7D31"/>
              <w:right w:val="single" w:sz="8" w:space="0" w:color="ED7D31"/>
            </w:tcBorders>
            <w:shd w:val="clear" w:color="auto" w:fill="FCECE8"/>
            <w:tcMar>
              <w:top w:w="59" w:type="dxa"/>
              <w:left w:w="158" w:type="dxa"/>
              <w:bottom w:w="59" w:type="dxa"/>
              <w:right w:w="158" w:type="dxa"/>
            </w:tcMar>
            <w:hideMark/>
          </w:tcPr>
          <w:p w:rsidR="00D6043A" w:rsidRPr="00175000" w:rsidRDefault="00D6043A" w:rsidP="0023221B">
            <w:pPr>
              <w:rPr>
                <w:lang w:val="es-CL"/>
              </w:rPr>
            </w:pPr>
            <w:r w:rsidRPr="00175000">
              <w:rPr>
                <w:lang w:val="es-CL"/>
              </w:rPr>
              <w:t xml:space="preserve">1°MA      </w:t>
            </w:r>
            <w:r w:rsidR="004B2A37">
              <w:rPr>
                <w:lang w:val="es-CL"/>
              </w:rPr>
              <w:t xml:space="preserve"> </w:t>
            </w:r>
            <w:r w:rsidRPr="00175000">
              <w:rPr>
                <w:lang w:val="es-CL"/>
              </w:rPr>
              <w:t>-                1°MB</w:t>
            </w:r>
          </w:p>
          <w:p w:rsidR="00D6043A" w:rsidRPr="00175000" w:rsidRDefault="00D6043A" w:rsidP="0023221B">
            <w:pPr>
              <w:rPr>
                <w:lang w:val="es-CL"/>
              </w:rPr>
            </w:pPr>
            <w:r w:rsidRPr="00175000">
              <w:rPr>
                <w:lang w:val="es-CL"/>
              </w:rPr>
              <w:t>2°MA       -               2°MB</w:t>
            </w:r>
          </w:p>
        </w:tc>
      </w:tr>
      <w:tr w:rsidR="00D6043A" w:rsidRPr="00175000" w:rsidTr="002D581B">
        <w:trPr>
          <w:trHeight w:val="433"/>
        </w:trPr>
        <w:tc>
          <w:tcPr>
            <w:tcW w:w="2285" w:type="dxa"/>
            <w:tcBorders>
              <w:top w:val="single" w:sz="8" w:space="0" w:color="ED7D31"/>
              <w:left w:val="single" w:sz="8" w:space="0" w:color="ED7D31"/>
              <w:bottom w:val="single" w:sz="8" w:space="0" w:color="ED7D31"/>
              <w:right w:val="single" w:sz="8" w:space="0" w:color="ED7D31"/>
            </w:tcBorders>
            <w:shd w:val="clear" w:color="auto" w:fill="auto"/>
            <w:tcMar>
              <w:top w:w="59" w:type="dxa"/>
              <w:left w:w="158" w:type="dxa"/>
              <w:bottom w:w="59" w:type="dxa"/>
              <w:right w:w="158" w:type="dxa"/>
            </w:tcMar>
            <w:hideMark/>
          </w:tcPr>
          <w:p w:rsidR="00D6043A" w:rsidRPr="00175000" w:rsidRDefault="00D6043A" w:rsidP="0023221B">
            <w:pPr>
              <w:rPr>
                <w:lang w:val="es-CL"/>
              </w:rPr>
            </w:pPr>
            <w:r w:rsidRPr="00175000">
              <w:rPr>
                <w:lang w:val="es-CL"/>
              </w:rPr>
              <w:t>13:15</w:t>
            </w:r>
          </w:p>
        </w:tc>
        <w:tc>
          <w:tcPr>
            <w:tcW w:w="2835" w:type="dxa"/>
            <w:tcBorders>
              <w:top w:val="single" w:sz="8" w:space="0" w:color="ED7D31"/>
              <w:left w:val="single" w:sz="8" w:space="0" w:color="ED7D31"/>
              <w:bottom w:val="single" w:sz="8" w:space="0" w:color="ED7D31"/>
              <w:right w:val="single" w:sz="8" w:space="0" w:color="ED7D31"/>
            </w:tcBorders>
            <w:shd w:val="clear" w:color="auto" w:fill="auto"/>
            <w:tcMar>
              <w:top w:w="59" w:type="dxa"/>
              <w:left w:w="158" w:type="dxa"/>
              <w:bottom w:w="59" w:type="dxa"/>
              <w:right w:w="158" w:type="dxa"/>
            </w:tcMar>
            <w:hideMark/>
          </w:tcPr>
          <w:p w:rsidR="00D6043A" w:rsidRPr="00175000" w:rsidRDefault="00D6043A" w:rsidP="0023221B">
            <w:pPr>
              <w:rPr>
                <w:lang w:val="es-CL"/>
              </w:rPr>
            </w:pPr>
            <w:r w:rsidRPr="00175000">
              <w:rPr>
                <w:lang w:val="es-CL"/>
              </w:rPr>
              <w:t>PORTÓN DE MADERA</w:t>
            </w:r>
          </w:p>
        </w:tc>
        <w:tc>
          <w:tcPr>
            <w:tcW w:w="2976" w:type="dxa"/>
            <w:tcBorders>
              <w:top w:val="single" w:sz="8" w:space="0" w:color="ED7D31"/>
              <w:left w:val="single" w:sz="8" w:space="0" w:color="ED7D31"/>
              <w:bottom w:val="single" w:sz="8" w:space="0" w:color="ED7D31"/>
              <w:right w:val="single" w:sz="8" w:space="0" w:color="ED7D31"/>
            </w:tcBorders>
            <w:shd w:val="clear" w:color="auto" w:fill="auto"/>
            <w:tcMar>
              <w:top w:w="59" w:type="dxa"/>
              <w:left w:w="158" w:type="dxa"/>
              <w:bottom w:w="59" w:type="dxa"/>
              <w:right w:w="158" w:type="dxa"/>
            </w:tcMar>
            <w:hideMark/>
          </w:tcPr>
          <w:p w:rsidR="00D6043A" w:rsidRPr="00175000" w:rsidRDefault="00D6043A" w:rsidP="0023221B">
            <w:pPr>
              <w:rPr>
                <w:lang w:val="es-CL"/>
              </w:rPr>
            </w:pPr>
            <w:r w:rsidRPr="00175000">
              <w:rPr>
                <w:lang w:val="es-CL"/>
              </w:rPr>
              <w:t xml:space="preserve">3°MA    </w:t>
            </w:r>
            <w:r w:rsidR="004B2A37">
              <w:rPr>
                <w:lang w:val="es-CL"/>
              </w:rPr>
              <w:t xml:space="preserve"> </w:t>
            </w:r>
            <w:r w:rsidRPr="00175000">
              <w:rPr>
                <w:lang w:val="es-CL"/>
              </w:rPr>
              <w:t xml:space="preserve">   -               3°MB</w:t>
            </w:r>
          </w:p>
          <w:p w:rsidR="00D6043A" w:rsidRPr="00175000" w:rsidRDefault="00D6043A" w:rsidP="0023221B">
            <w:pPr>
              <w:rPr>
                <w:lang w:val="es-CL"/>
              </w:rPr>
            </w:pPr>
            <w:r w:rsidRPr="00175000">
              <w:rPr>
                <w:lang w:val="es-CL"/>
              </w:rPr>
              <w:t xml:space="preserve">4MA        </w:t>
            </w:r>
            <w:r w:rsidR="004B2A37">
              <w:rPr>
                <w:lang w:val="es-CL"/>
              </w:rPr>
              <w:t xml:space="preserve"> </w:t>
            </w:r>
            <w:r w:rsidRPr="00175000">
              <w:rPr>
                <w:lang w:val="es-CL"/>
              </w:rPr>
              <w:t xml:space="preserve"> -               4°MB</w:t>
            </w:r>
          </w:p>
        </w:tc>
      </w:tr>
      <w:tr w:rsidR="00D6043A" w:rsidRPr="00175000" w:rsidTr="002D581B">
        <w:trPr>
          <w:trHeight w:val="344"/>
        </w:trPr>
        <w:tc>
          <w:tcPr>
            <w:tcW w:w="2285" w:type="dxa"/>
            <w:tcBorders>
              <w:top w:val="single" w:sz="8" w:space="0" w:color="ED7D31"/>
              <w:left w:val="single" w:sz="8" w:space="0" w:color="ED7D31"/>
              <w:bottom w:val="single" w:sz="8" w:space="0" w:color="ED7D31"/>
              <w:right w:val="single" w:sz="8" w:space="0" w:color="ED7D31"/>
            </w:tcBorders>
            <w:shd w:val="clear" w:color="auto" w:fill="FCECE8"/>
            <w:tcMar>
              <w:top w:w="59" w:type="dxa"/>
              <w:left w:w="158" w:type="dxa"/>
              <w:bottom w:w="59" w:type="dxa"/>
              <w:right w:w="158" w:type="dxa"/>
            </w:tcMar>
            <w:hideMark/>
          </w:tcPr>
          <w:p w:rsidR="00D6043A" w:rsidRPr="00175000" w:rsidRDefault="00D6043A" w:rsidP="0023221B">
            <w:pPr>
              <w:rPr>
                <w:lang w:val="es-CL"/>
              </w:rPr>
            </w:pPr>
            <w:r w:rsidRPr="00175000">
              <w:rPr>
                <w:lang w:val="es-CL"/>
              </w:rPr>
              <w:t>13:30</w:t>
            </w:r>
          </w:p>
        </w:tc>
        <w:tc>
          <w:tcPr>
            <w:tcW w:w="2835" w:type="dxa"/>
            <w:tcBorders>
              <w:top w:val="single" w:sz="8" w:space="0" w:color="ED7D31"/>
              <w:left w:val="single" w:sz="8" w:space="0" w:color="ED7D31"/>
              <w:bottom w:val="single" w:sz="8" w:space="0" w:color="ED7D31"/>
              <w:right w:val="single" w:sz="8" w:space="0" w:color="ED7D31"/>
            </w:tcBorders>
            <w:shd w:val="clear" w:color="auto" w:fill="FCECE8"/>
            <w:tcMar>
              <w:top w:w="59" w:type="dxa"/>
              <w:left w:w="158" w:type="dxa"/>
              <w:bottom w:w="59" w:type="dxa"/>
              <w:right w:w="158" w:type="dxa"/>
            </w:tcMar>
            <w:hideMark/>
          </w:tcPr>
          <w:p w:rsidR="00D6043A" w:rsidRPr="00175000" w:rsidRDefault="00D6043A" w:rsidP="0023221B">
            <w:pPr>
              <w:rPr>
                <w:lang w:val="es-CL"/>
              </w:rPr>
            </w:pPr>
            <w:r w:rsidRPr="00175000">
              <w:rPr>
                <w:lang w:val="es-CL"/>
              </w:rPr>
              <w:t>ENTRADA PRINCIPAL</w:t>
            </w:r>
          </w:p>
        </w:tc>
        <w:tc>
          <w:tcPr>
            <w:tcW w:w="2976" w:type="dxa"/>
            <w:tcBorders>
              <w:top w:val="single" w:sz="8" w:space="0" w:color="ED7D31"/>
              <w:left w:val="single" w:sz="8" w:space="0" w:color="ED7D31"/>
              <w:bottom w:val="single" w:sz="8" w:space="0" w:color="ED7D31"/>
              <w:right w:val="single" w:sz="8" w:space="0" w:color="ED7D31"/>
            </w:tcBorders>
            <w:shd w:val="clear" w:color="auto" w:fill="FCECE8"/>
            <w:tcMar>
              <w:top w:w="59" w:type="dxa"/>
              <w:left w:w="158" w:type="dxa"/>
              <w:bottom w:w="59" w:type="dxa"/>
              <w:right w:w="158" w:type="dxa"/>
            </w:tcMar>
            <w:hideMark/>
          </w:tcPr>
          <w:p w:rsidR="00D6043A" w:rsidRPr="00175000" w:rsidRDefault="00D6043A" w:rsidP="0023221B">
            <w:pPr>
              <w:rPr>
                <w:lang w:val="es-CL"/>
              </w:rPr>
            </w:pPr>
            <w:r w:rsidRPr="00175000">
              <w:rPr>
                <w:lang w:val="es-CL"/>
              </w:rPr>
              <w:t>7°A            -              7°B</w:t>
            </w:r>
          </w:p>
        </w:tc>
      </w:tr>
      <w:tr w:rsidR="00D6043A" w:rsidRPr="00175000" w:rsidTr="002D581B">
        <w:trPr>
          <w:trHeight w:val="453"/>
        </w:trPr>
        <w:tc>
          <w:tcPr>
            <w:tcW w:w="2285" w:type="dxa"/>
            <w:tcBorders>
              <w:top w:val="single" w:sz="8" w:space="0" w:color="ED7D31"/>
              <w:left w:val="single" w:sz="8" w:space="0" w:color="ED7D31"/>
              <w:bottom w:val="single" w:sz="8" w:space="0" w:color="ED7D31"/>
              <w:right w:val="single" w:sz="8" w:space="0" w:color="ED7D31"/>
            </w:tcBorders>
            <w:shd w:val="clear" w:color="auto" w:fill="auto"/>
            <w:tcMar>
              <w:top w:w="59" w:type="dxa"/>
              <w:left w:w="158" w:type="dxa"/>
              <w:bottom w:w="59" w:type="dxa"/>
              <w:right w:w="158" w:type="dxa"/>
            </w:tcMar>
            <w:hideMark/>
          </w:tcPr>
          <w:p w:rsidR="00D6043A" w:rsidRPr="00175000" w:rsidRDefault="00D6043A" w:rsidP="0023221B">
            <w:pPr>
              <w:rPr>
                <w:lang w:val="es-CL"/>
              </w:rPr>
            </w:pPr>
            <w:r w:rsidRPr="00175000">
              <w:rPr>
                <w:lang w:val="es-CL"/>
              </w:rPr>
              <w:t>13:30</w:t>
            </w:r>
          </w:p>
        </w:tc>
        <w:tc>
          <w:tcPr>
            <w:tcW w:w="2835" w:type="dxa"/>
            <w:tcBorders>
              <w:top w:val="single" w:sz="8" w:space="0" w:color="ED7D31"/>
              <w:left w:val="single" w:sz="8" w:space="0" w:color="ED7D31"/>
              <w:bottom w:val="single" w:sz="8" w:space="0" w:color="ED7D31"/>
              <w:right w:val="single" w:sz="8" w:space="0" w:color="ED7D31"/>
            </w:tcBorders>
            <w:shd w:val="clear" w:color="auto" w:fill="auto"/>
            <w:tcMar>
              <w:top w:w="59" w:type="dxa"/>
              <w:left w:w="158" w:type="dxa"/>
              <w:bottom w:w="59" w:type="dxa"/>
              <w:right w:w="158" w:type="dxa"/>
            </w:tcMar>
            <w:hideMark/>
          </w:tcPr>
          <w:p w:rsidR="00D6043A" w:rsidRPr="00175000" w:rsidRDefault="00D6043A" w:rsidP="0023221B">
            <w:pPr>
              <w:rPr>
                <w:lang w:val="es-CL"/>
              </w:rPr>
            </w:pPr>
            <w:r w:rsidRPr="00175000">
              <w:rPr>
                <w:lang w:val="es-CL"/>
              </w:rPr>
              <w:t>PORTÓN DE MADERA</w:t>
            </w:r>
          </w:p>
        </w:tc>
        <w:tc>
          <w:tcPr>
            <w:tcW w:w="2976" w:type="dxa"/>
            <w:tcBorders>
              <w:top w:val="single" w:sz="8" w:space="0" w:color="ED7D31"/>
              <w:left w:val="single" w:sz="8" w:space="0" w:color="ED7D31"/>
              <w:bottom w:val="single" w:sz="8" w:space="0" w:color="ED7D31"/>
              <w:right w:val="single" w:sz="8" w:space="0" w:color="ED7D31"/>
            </w:tcBorders>
            <w:shd w:val="clear" w:color="auto" w:fill="auto"/>
            <w:tcMar>
              <w:top w:w="59" w:type="dxa"/>
              <w:left w:w="158" w:type="dxa"/>
              <w:bottom w:w="59" w:type="dxa"/>
              <w:right w:w="158" w:type="dxa"/>
            </w:tcMar>
            <w:hideMark/>
          </w:tcPr>
          <w:p w:rsidR="00D6043A" w:rsidRPr="00175000" w:rsidRDefault="00D6043A" w:rsidP="0023221B">
            <w:pPr>
              <w:rPr>
                <w:lang w:val="es-CL"/>
              </w:rPr>
            </w:pPr>
            <w:r w:rsidRPr="00175000">
              <w:rPr>
                <w:lang w:val="es-CL"/>
              </w:rPr>
              <w:t>8°A            -              8°B</w:t>
            </w:r>
          </w:p>
        </w:tc>
      </w:tr>
      <w:tr w:rsidR="00D6043A" w:rsidRPr="00175000" w:rsidTr="002D581B">
        <w:trPr>
          <w:trHeight w:val="363"/>
        </w:trPr>
        <w:tc>
          <w:tcPr>
            <w:tcW w:w="2285" w:type="dxa"/>
            <w:tcBorders>
              <w:top w:val="single" w:sz="8" w:space="0" w:color="ED7D31"/>
              <w:left w:val="single" w:sz="8" w:space="0" w:color="ED7D31"/>
              <w:bottom w:val="single" w:sz="8" w:space="0" w:color="ED7D31"/>
              <w:right w:val="single" w:sz="8" w:space="0" w:color="ED7D31"/>
            </w:tcBorders>
            <w:shd w:val="clear" w:color="auto" w:fill="FCECE8"/>
            <w:tcMar>
              <w:top w:w="59" w:type="dxa"/>
              <w:left w:w="158" w:type="dxa"/>
              <w:bottom w:w="59" w:type="dxa"/>
              <w:right w:w="158" w:type="dxa"/>
            </w:tcMar>
            <w:hideMark/>
          </w:tcPr>
          <w:p w:rsidR="00D6043A" w:rsidRPr="00175000" w:rsidRDefault="00D6043A" w:rsidP="0023221B">
            <w:pPr>
              <w:rPr>
                <w:lang w:val="es-CL"/>
              </w:rPr>
            </w:pPr>
            <w:r w:rsidRPr="00175000">
              <w:rPr>
                <w:lang w:val="es-CL"/>
              </w:rPr>
              <w:t>13:45</w:t>
            </w:r>
          </w:p>
        </w:tc>
        <w:tc>
          <w:tcPr>
            <w:tcW w:w="2835" w:type="dxa"/>
            <w:tcBorders>
              <w:top w:val="single" w:sz="8" w:space="0" w:color="ED7D31"/>
              <w:left w:val="single" w:sz="8" w:space="0" w:color="ED7D31"/>
              <w:bottom w:val="single" w:sz="8" w:space="0" w:color="ED7D31"/>
              <w:right w:val="single" w:sz="8" w:space="0" w:color="ED7D31"/>
            </w:tcBorders>
            <w:shd w:val="clear" w:color="auto" w:fill="FCECE8"/>
            <w:tcMar>
              <w:top w:w="59" w:type="dxa"/>
              <w:left w:w="158" w:type="dxa"/>
              <w:bottom w:w="59" w:type="dxa"/>
              <w:right w:w="158" w:type="dxa"/>
            </w:tcMar>
            <w:hideMark/>
          </w:tcPr>
          <w:p w:rsidR="00D6043A" w:rsidRPr="00175000" w:rsidRDefault="00D6043A" w:rsidP="0023221B">
            <w:pPr>
              <w:rPr>
                <w:lang w:val="es-CL"/>
              </w:rPr>
            </w:pPr>
            <w:r w:rsidRPr="00175000">
              <w:rPr>
                <w:lang w:val="es-CL"/>
              </w:rPr>
              <w:t>ENTRADA PRINCIPAL</w:t>
            </w:r>
          </w:p>
        </w:tc>
        <w:tc>
          <w:tcPr>
            <w:tcW w:w="2976" w:type="dxa"/>
            <w:tcBorders>
              <w:top w:val="single" w:sz="8" w:space="0" w:color="ED7D31"/>
              <w:left w:val="single" w:sz="8" w:space="0" w:color="ED7D31"/>
              <w:bottom w:val="single" w:sz="8" w:space="0" w:color="ED7D31"/>
              <w:right w:val="single" w:sz="8" w:space="0" w:color="ED7D31"/>
            </w:tcBorders>
            <w:shd w:val="clear" w:color="auto" w:fill="FCECE8"/>
            <w:tcMar>
              <w:top w:w="59" w:type="dxa"/>
              <w:left w:w="158" w:type="dxa"/>
              <w:bottom w:w="59" w:type="dxa"/>
              <w:right w:w="158" w:type="dxa"/>
            </w:tcMar>
            <w:hideMark/>
          </w:tcPr>
          <w:p w:rsidR="00D6043A" w:rsidRPr="00175000" w:rsidRDefault="00D6043A" w:rsidP="00DC55BE">
            <w:pPr>
              <w:rPr>
                <w:lang w:val="es-CL"/>
              </w:rPr>
            </w:pPr>
            <w:r w:rsidRPr="00175000">
              <w:rPr>
                <w:lang w:val="es-CL"/>
              </w:rPr>
              <w:t xml:space="preserve">5°A            -     </w:t>
            </w:r>
            <w:r w:rsidR="00DC55BE">
              <w:rPr>
                <w:lang w:val="es-CL"/>
              </w:rPr>
              <w:t xml:space="preserve">    </w:t>
            </w:r>
            <w:r w:rsidRPr="00175000">
              <w:rPr>
                <w:lang w:val="es-CL"/>
              </w:rPr>
              <w:t xml:space="preserve">     5°B</w:t>
            </w:r>
          </w:p>
        </w:tc>
      </w:tr>
      <w:tr w:rsidR="00D6043A" w:rsidRPr="00175000" w:rsidTr="002D581B">
        <w:trPr>
          <w:trHeight w:val="322"/>
        </w:trPr>
        <w:tc>
          <w:tcPr>
            <w:tcW w:w="2285" w:type="dxa"/>
            <w:tcBorders>
              <w:top w:val="single" w:sz="8" w:space="0" w:color="ED7D31"/>
              <w:left w:val="single" w:sz="8" w:space="0" w:color="ED7D31"/>
              <w:bottom w:val="single" w:sz="8" w:space="0" w:color="ED7D31"/>
              <w:right w:val="single" w:sz="8" w:space="0" w:color="ED7D31"/>
            </w:tcBorders>
            <w:shd w:val="clear" w:color="auto" w:fill="auto"/>
            <w:tcMar>
              <w:top w:w="59" w:type="dxa"/>
              <w:left w:w="158" w:type="dxa"/>
              <w:bottom w:w="59" w:type="dxa"/>
              <w:right w:w="158" w:type="dxa"/>
            </w:tcMar>
            <w:hideMark/>
          </w:tcPr>
          <w:p w:rsidR="00D6043A" w:rsidRPr="00175000" w:rsidRDefault="00D6043A" w:rsidP="0023221B">
            <w:pPr>
              <w:rPr>
                <w:lang w:val="es-CL"/>
              </w:rPr>
            </w:pPr>
            <w:r w:rsidRPr="00175000">
              <w:rPr>
                <w:lang w:val="es-CL"/>
              </w:rPr>
              <w:t>13:45</w:t>
            </w:r>
          </w:p>
        </w:tc>
        <w:tc>
          <w:tcPr>
            <w:tcW w:w="2835" w:type="dxa"/>
            <w:tcBorders>
              <w:top w:val="single" w:sz="8" w:space="0" w:color="ED7D31"/>
              <w:left w:val="single" w:sz="8" w:space="0" w:color="ED7D31"/>
              <w:bottom w:val="single" w:sz="8" w:space="0" w:color="ED7D31"/>
              <w:right w:val="single" w:sz="8" w:space="0" w:color="ED7D31"/>
            </w:tcBorders>
            <w:shd w:val="clear" w:color="auto" w:fill="auto"/>
            <w:tcMar>
              <w:top w:w="59" w:type="dxa"/>
              <w:left w:w="158" w:type="dxa"/>
              <w:bottom w:w="59" w:type="dxa"/>
              <w:right w:w="158" w:type="dxa"/>
            </w:tcMar>
            <w:hideMark/>
          </w:tcPr>
          <w:p w:rsidR="00D6043A" w:rsidRPr="00175000" w:rsidRDefault="00D6043A" w:rsidP="0023221B">
            <w:pPr>
              <w:rPr>
                <w:lang w:val="es-CL"/>
              </w:rPr>
            </w:pPr>
            <w:r w:rsidRPr="00175000">
              <w:rPr>
                <w:lang w:val="es-CL"/>
              </w:rPr>
              <w:t>PORTÓN DE MADERA</w:t>
            </w:r>
          </w:p>
        </w:tc>
        <w:tc>
          <w:tcPr>
            <w:tcW w:w="2976" w:type="dxa"/>
            <w:tcBorders>
              <w:top w:val="single" w:sz="8" w:space="0" w:color="ED7D31"/>
              <w:left w:val="single" w:sz="8" w:space="0" w:color="ED7D31"/>
              <w:bottom w:val="single" w:sz="8" w:space="0" w:color="ED7D31"/>
              <w:right w:val="single" w:sz="8" w:space="0" w:color="ED7D31"/>
            </w:tcBorders>
            <w:shd w:val="clear" w:color="auto" w:fill="auto"/>
            <w:tcMar>
              <w:top w:w="59" w:type="dxa"/>
              <w:left w:w="158" w:type="dxa"/>
              <w:bottom w:w="59" w:type="dxa"/>
              <w:right w:w="158" w:type="dxa"/>
            </w:tcMar>
            <w:hideMark/>
          </w:tcPr>
          <w:p w:rsidR="00D6043A" w:rsidRPr="00175000" w:rsidRDefault="00D6043A" w:rsidP="0023221B">
            <w:pPr>
              <w:rPr>
                <w:lang w:val="es-CL"/>
              </w:rPr>
            </w:pPr>
            <w:r w:rsidRPr="00175000">
              <w:rPr>
                <w:lang w:val="es-CL"/>
              </w:rPr>
              <w:t xml:space="preserve">6°A            -        </w:t>
            </w:r>
            <w:r w:rsidR="00DC55BE">
              <w:rPr>
                <w:lang w:val="es-CL"/>
              </w:rPr>
              <w:t xml:space="preserve">    </w:t>
            </w:r>
            <w:r w:rsidRPr="00175000">
              <w:rPr>
                <w:lang w:val="es-CL"/>
              </w:rPr>
              <w:t xml:space="preserve">   6°B</w:t>
            </w:r>
          </w:p>
        </w:tc>
      </w:tr>
    </w:tbl>
    <w:p w:rsidR="00D6043A" w:rsidRDefault="00D6043A" w:rsidP="00B4296F">
      <w:pPr>
        <w:jc w:val="both"/>
        <w:rPr>
          <w:b/>
          <w:bCs/>
          <w:sz w:val="24"/>
          <w:szCs w:val="24"/>
          <w:u w:val="single"/>
        </w:rPr>
      </w:pPr>
    </w:p>
    <w:p w:rsidR="007D0966" w:rsidRDefault="007D0966" w:rsidP="007D0966">
      <w:pPr>
        <w:rPr>
          <w:sz w:val="24"/>
          <w:szCs w:val="24"/>
        </w:rPr>
      </w:pPr>
      <w:r>
        <w:rPr>
          <w:b/>
          <w:sz w:val="24"/>
          <w:szCs w:val="24"/>
          <w:u w:val="single"/>
        </w:rPr>
        <w:t>SEÑALÉTICAS DE SEGURIDAD</w:t>
      </w:r>
    </w:p>
    <w:p w:rsidR="007D0966" w:rsidRDefault="007D0966" w:rsidP="007D0966">
      <w:pPr>
        <w:rPr>
          <w:sz w:val="24"/>
          <w:szCs w:val="24"/>
        </w:rPr>
      </w:pPr>
      <w:r w:rsidRPr="00D24D51">
        <w:rPr>
          <w:sz w:val="24"/>
          <w:szCs w:val="24"/>
        </w:rPr>
        <w:t xml:space="preserve">Se indicará través de señaléticas de seguridad, instaladas al interior del establecimiento, indicando las siguientes medidas preventivas: </w:t>
      </w:r>
    </w:p>
    <w:p w:rsidR="004B2A37" w:rsidRPr="00D24D51" w:rsidRDefault="004B2A37" w:rsidP="007D0966">
      <w:pPr>
        <w:rPr>
          <w:sz w:val="24"/>
          <w:szCs w:val="24"/>
        </w:rPr>
      </w:pPr>
    </w:p>
    <w:p w:rsidR="007D0966" w:rsidRPr="00D24D51" w:rsidRDefault="007D0966" w:rsidP="007D0966">
      <w:pPr>
        <w:widowControl/>
        <w:numPr>
          <w:ilvl w:val="0"/>
          <w:numId w:val="40"/>
        </w:numPr>
        <w:autoSpaceDE/>
        <w:autoSpaceDN/>
        <w:spacing w:after="200" w:line="276" w:lineRule="auto"/>
        <w:rPr>
          <w:sz w:val="24"/>
          <w:szCs w:val="24"/>
        </w:rPr>
      </w:pPr>
      <w:r w:rsidRPr="00D24D51">
        <w:rPr>
          <w:sz w:val="24"/>
          <w:szCs w:val="24"/>
        </w:rPr>
        <w:t xml:space="preserve">Entradas (evitar aglomeraciones y sobre exposición) </w:t>
      </w:r>
    </w:p>
    <w:p w:rsidR="007D0966" w:rsidRPr="00D24D51" w:rsidRDefault="007D0966" w:rsidP="007D0966">
      <w:pPr>
        <w:widowControl/>
        <w:numPr>
          <w:ilvl w:val="0"/>
          <w:numId w:val="40"/>
        </w:numPr>
        <w:autoSpaceDE/>
        <w:autoSpaceDN/>
        <w:spacing w:after="200" w:line="276" w:lineRule="auto"/>
        <w:rPr>
          <w:sz w:val="24"/>
          <w:szCs w:val="24"/>
        </w:rPr>
      </w:pPr>
      <w:r w:rsidRPr="00D24D51">
        <w:rPr>
          <w:sz w:val="24"/>
          <w:szCs w:val="24"/>
        </w:rPr>
        <w:t xml:space="preserve">Salidas (evitar aglomeraciones y sobre exposición) </w:t>
      </w:r>
    </w:p>
    <w:p w:rsidR="007D0966" w:rsidRPr="00D24D51" w:rsidRDefault="007D0966" w:rsidP="007D0966">
      <w:pPr>
        <w:widowControl/>
        <w:numPr>
          <w:ilvl w:val="0"/>
          <w:numId w:val="40"/>
        </w:numPr>
        <w:autoSpaceDE/>
        <w:autoSpaceDN/>
        <w:spacing w:after="200" w:line="276" w:lineRule="auto"/>
        <w:rPr>
          <w:sz w:val="24"/>
          <w:szCs w:val="24"/>
        </w:rPr>
      </w:pPr>
      <w:r w:rsidRPr="00D24D51">
        <w:rPr>
          <w:sz w:val="24"/>
          <w:szCs w:val="24"/>
        </w:rPr>
        <w:t xml:space="preserve">Uso Mascarillas Obligatorio </w:t>
      </w:r>
    </w:p>
    <w:p w:rsidR="007D0966" w:rsidRPr="00D24D51" w:rsidRDefault="007D0966" w:rsidP="007D0966">
      <w:pPr>
        <w:widowControl/>
        <w:numPr>
          <w:ilvl w:val="0"/>
          <w:numId w:val="40"/>
        </w:numPr>
        <w:autoSpaceDE/>
        <w:autoSpaceDN/>
        <w:spacing w:after="200" w:line="276" w:lineRule="auto"/>
        <w:rPr>
          <w:sz w:val="24"/>
          <w:szCs w:val="24"/>
        </w:rPr>
      </w:pPr>
      <w:r w:rsidRPr="00D24D51">
        <w:rPr>
          <w:sz w:val="24"/>
          <w:szCs w:val="24"/>
        </w:rPr>
        <w:t xml:space="preserve"> Dispensadores de Alcohol gel </w:t>
      </w:r>
    </w:p>
    <w:p w:rsidR="007D0966" w:rsidRPr="00D24D51" w:rsidRDefault="007D0966" w:rsidP="007D0966">
      <w:pPr>
        <w:widowControl/>
        <w:numPr>
          <w:ilvl w:val="0"/>
          <w:numId w:val="40"/>
        </w:numPr>
        <w:autoSpaceDE/>
        <w:autoSpaceDN/>
        <w:spacing w:after="200" w:line="276" w:lineRule="auto"/>
        <w:rPr>
          <w:sz w:val="24"/>
          <w:szCs w:val="24"/>
        </w:rPr>
      </w:pPr>
      <w:r w:rsidRPr="00D24D51">
        <w:rPr>
          <w:sz w:val="24"/>
          <w:szCs w:val="24"/>
        </w:rPr>
        <w:t xml:space="preserve"> Uso de pediluvios obligatorio </w:t>
      </w:r>
    </w:p>
    <w:p w:rsidR="007D0966" w:rsidRPr="00D24D51" w:rsidRDefault="007D0966" w:rsidP="007D0966">
      <w:pPr>
        <w:widowControl/>
        <w:numPr>
          <w:ilvl w:val="0"/>
          <w:numId w:val="40"/>
        </w:numPr>
        <w:autoSpaceDE/>
        <w:autoSpaceDN/>
        <w:spacing w:after="200" w:line="276" w:lineRule="auto"/>
        <w:rPr>
          <w:sz w:val="24"/>
          <w:szCs w:val="24"/>
        </w:rPr>
      </w:pPr>
      <w:r w:rsidRPr="00D24D51">
        <w:rPr>
          <w:sz w:val="24"/>
          <w:szCs w:val="24"/>
        </w:rPr>
        <w:t xml:space="preserve"> Toma de temperatura </w:t>
      </w:r>
    </w:p>
    <w:p w:rsidR="007D0966" w:rsidRPr="00D24D51" w:rsidRDefault="007D0966" w:rsidP="007D0966">
      <w:pPr>
        <w:widowControl/>
        <w:numPr>
          <w:ilvl w:val="0"/>
          <w:numId w:val="40"/>
        </w:numPr>
        <w:autoSpaceDE/>
        <w:autoSpaceDN/>
        <w:spacing w:after="200" w:line="276" w:lineRule="auto"/>
        <w:rPr>
          <w:sz w:val="24"/>
          <w:szCs w:val="24"/>
        </w:rPr>
      </w:pPr>
      <w:r w:rsidRPr="00D24D51">
        <w:rPr>
          <w:sz w:val="24"/>
          <w:szCs w:val="24"/>
        </w:rPr>
        <w:t xml:space="preserve"> Correcto lavado de manos </w:t>
      </w:r>
    </w:p>
    <w:p w:rsidR="007D0966" w:rsidRPr="00D24D51" w:rsidRDefault="007D0966" w:rsidP="007D0966">
      <w:pPr>
        <w:widowControl/>
        <w:numPr>
          <w:ilvl w:val="0"/>
          <w:numId w:val="40"/>
        </w:numPr>
        <w:autoSpaceDE/>
        <w:autoSpaceDN/>
        <w:spacing w:after="200" w:line="276" w:lineRule="auto"/>
        <w:rPr>
          <w:sz w:val="24"/>
          <w:szCs w:val="24"/>
        </w:rPr>
      </w:pPr>
      <w:r w:rsidRPr="00D24D51">
        <w:rPr>
          <w:sz w:val="24"/>
          <w:szCs w:val="24"/>
        </w:rPr>
        <w:t xml:space="preserve"> Distanciamiento Social mínimo </w:t>
      </w:r>
    </w:p>
    <w:p w:rsidR="007D0966" w:rsidRPr="00D24D51" w:rsidRDefault="007D0966" w:rsidP="007D0966">
      <w:pPr>
        <w:widowControl/>
        <w:numPr>
          <w:ilvl w:val="0"/>
          <w:numId w:val="40"/>
        </w:numPr>
        <w:autoSpaceDE/>
        <w:autoSpaceDN/>
        <w:spacing w:after="200" w:line="276" w:lineRule="auto"/>
        <w:rPr>
          <w:sz w:val="24"/>
          <w:szCs w:val="24"/>
        </w:rPr>
      </w:pPr>
      <w:r w:rsidRPr="00D24D51">
        <w:rPr>
          <w:sz w:val="24"/>
          <w:szCs w:val="24"/>
        </w:rPr>
        <w:t xml:space="preserve"> Evitar el saludo con contacto </w:t>
      </w:r>
    </w:p>
    <w:p w:rsidR="007D0966" w:rsidRPr="00D24D51" w:rsidRDefault="007D0966" w:rsidP="007D0966">
      <w:pPr>
        <w:widowControl/>
        <w:numPr>
          <w:ilvl w:val="0"/>
          <w:numId w:val="40"/>
        </w:numPr>
        <w:autoSpaceDE/>
        <w:autoSpaceDN/>
        <w:spacing w:after="200" w:line="276" w:lineRule="auto"/>
        <w:rPr>
          <w:sz w:val="24"/>
          <w:szCs w:val="24"/>
        </w:rPr>
      </w:pPr>
      <w:r w:rsidRPr="00D24D51">
        <w:rPr>
          <w:sz w:val="24"/>
          <w:szCs w:val="24"/>
        </w:rPr>
        <w:t xml:space="preserve">Máximo de alumnos por salas </w:t>
      </w:r>
    </w:p>
    <w:p w:rsidR="007D0966" w:rsidRPr="00D24D51" w:rsidRDefault="007D0966" w:rsidP="007D0966">
      <w:pPr>
        <w:widowControl/>
        <w:numPr>
          <w:ilvl w:val="0"/>
          <w:numId w:val="40"/>
        </w:numPr>
        <w:autoSpaceDE/>
        <w:autoSpaceDN/>
        <w:spacing w:after="200" w:line="276" w:lineRule="auto"/>
        <w:rPr>
          <w:sz w:val="24"/>
          <w:szCs w:val="24"/>
        </w:rPr>
      </w:pPr>
      <w:r w:rsidRPr="00D24D51">
        <w:rPr>
          <w:sz w:val="24"/>
          <w:szCs w:val="24"/>
        </w:rPr>
        <w:t xml:space="preserve"> Demarcaciones de Puestos en aulas </w:t>
      </w:r>
    </w:p>
    <w:p w:rsidR="007D0966" w:rsidRPr="00D24D51" w:rsidRDefault="007D0966" w:rsidP="007D0966">
      <w:pPr>
        <w:widowControl/>
        <w:numPr>
          <w:ilvl w:val="0"/>
          <w:numId w:val="40"/>
        </w:numPr>
        <w:autoSpaceDE/>
        <w:autoSpaceDN/>
        <w:spacing w:after="200" w:line="276" w:lineRule="auto"/>
        <w:rPr>
          <w:sz w:val="24"/>
          <w:szCs w:val="24"/>
        </w:rPr>
      </w:pPr>
      <w:r w:rsidRPr="00D24D51">
        <w:rPr>
          <w:sz w:val="24"/>
          <w:szCs w:val="24"/>
        </w:rPr>
        <w:t xml:space="preserve"> Basureros Covid-19 </w:t>
      </w:r>
    </w:p>
    <w:p w:rsidR="007D0966" w:rsidRPr="00D24D51" w:rsidRDefault="007D0966" w:rsidP="007D0966">
      <w:pPr>
        <w:widowControl/>
        <w:numPr>
          <w:ilvl w:val="0"/>
          <w:numId w:val="40"/>
        </w:numPr>
        <w:autoSpaceDE/>
        <w:autoSpaceDN/>
        <w:spacing w:after="200" w:line="276" w:lineRule="auto"/>
        <w:rPr>
          <w:sz w:val="24"/>
          <w:szCs w:val="24"/>
        </w:rPr>
      </w:pPr>
      <w:r w:rsidRPr="00D24D51">
        <w:rPr>
          <w:sz w:val="24"/>
          <w:szCs w:val="24"/>
        </w:rPr>
        <w:t xml:space="preserve"> Sala Covid-19 </w:t>
      </w:r>
    </w:p>
    <w:p w:rsidR="007D0966" w:rsidRDefault="007D0966" w:rsidP="007D0966">
      <w:pPr>
        <w:widowControl/>
        <w:numPr>
          <w:ilvl w:val="0"/>
          <w:numId w:val="40"/>
        </w:numPr>
        <w:autoSpaceDE/>
        <w:autoSpaceDN/>
        <w:spacing w:after="200" w:line="276" w:lineRule="auto"/>
        <w:rPr>
          <w:sz w:val="24"/>
          <w:szCs w:val="24"/>
        </w:rPr>
      </w:pPr>
      <w:r w:rsidRPr="00D24D51">
        <w:rPr>
          <w:sz w:val="24"/>
          <w:szCs w:val="24"/>
        </w:rPr>
        <w:t xml:space="preserve"> Fichas de seguridad Covid-19 (salas y áreas comunes) </w:t>
      </w:r>
    </w:p>
    <w:p w:rsidR="002D581B" w:rsidRDefault="002D581B" w:rsidP="002D581B">
      <w:pPr>
        <w:widowControl/>
        <w:autoSpaceDE/>
        <w:autoSpaceDN/>
        <w:spacing w:after="200" w:line="276" w:lineRule="auto"/>
        <w:ind w:left="720"/>
        <w:rPr>
          <w:sz w:val="24"/>
          <w:szCs w:val="24"/>
        </w:rPr>
      </w:pPr>
    </w:p>
    <w:p w:rsidR="00387C6D" w:rsidRDefault="00387C6D">
      <w:pPr>
        <w:pStyle w:val="Textoindependiente"/>
        <w:spacing w:before="3"/>
        <w:rPr>
          <w:b/>
        </w:rPr>
      </w:pPr>
    </w:p>
    <w:p w:rsidR="00387C6D" w:rsidRPr="002D581B" w:rsidRDefault="00387C6D">
      <w:pPr>
        <w:pStyle w:val="Textoindependiente"/>
        <w:spacing w:line="20" w:lineRule="exact"/>
        <w:ind w:left="-1060"/>
        <w:rPr>
          <w:sz w:val="2"/>
        </w:rPr>
      </w:pPr>
    </w:p>
    <w:p w:rsidR="00C75DDC" w:rsidRPr="002101E0" w:rsidRDefault="00DB73BA" w:rsidP="00C75DDC">
      <w:pPr>
        <w:pStyle w:val="Ttulo1"/>
        <w:jc w:val="both"/>
        <w:rPr>
          <w:sz w:val="28"/>
          <w:szCs w:val="28"/>
        </w:rPr>
      </w:pPr>
      <w:r w:rsidRPr="002101E0">
        <w:rPr>
          <w:sz w:val="28"/>
          <w:szCs w:val="28"/>
        </w:rPr>
        <w:lastRenderedPageBreak/>
        <w:t xml:space="preserve">Protocolos para casos COVID-19 </w:t>
      </w:r>
    </w:p>
    <w:p w:rsidR="00312AE0" w:rsidRPr="00BC5BC3" w:rsidRDefault="00312AE0" w:rsidP="00312AE0">
      <w:pPr>
        <w:pStyle w:val="Prrafodelista"/>
        <w:numPr>
          <w:ilvl w:val="0"/>
          <w:numId w:val="12"/>
        </w:numPr>
        <w:tabs>
          <w:tab w:val="left" w:pos="561"/>
        </w:tabs>
        <w:spacing w:before="210"/>
        <w:ind w:left="561" w:hanging="141"/>
        <w:rPr>
          <w:sz w:val="24"/>
          <w:szCs w:val="24"/>
        </w:rPr>
      </w:pPr>
      <w:r w:rsidRPr="00BC5BC3">
        <w:rPr>
          <w:sz w:val="24"/>
          <w:szCs w:val="24"/>
        </w:rPr>
        <w:t>Equipo responsable de la activación de</w:t>
      </w:r>
      <w:r w:rsidRPr="00BC5BC3">
        <w:rPr>
          <w:spacing w:val="-10"/>
          <w:sz w:val="24"/>
          <w:szCs w:val="24"/>
        </w:rPr>
        <w:t xml:space="preserve"> </w:t>
      </w:r>
      <w:r w:rsidRPr="00BC5BC3">
        <w:rPr>
          <w:sz w:val="24"/>
          <w:szCs w:val="24"/>
        </w:rPr>
        <w:t>protocolos: Dirección e Inspectora General.</w:t>
      </w:r>
    </w:p>
    <w:p w:rsidR="00182300" w:rsidRPr="00BC5BC3" w:rsidRDefault="00182300" w:rsidP="00182300">
      <w:pPr>
        <w:pStyle w:val="Prrafodelista"/>
        <w:numPr>
          <w:ilvl w:val="0"/>
          <w:numId w:val="12"/>
        </w:numPr>
        <w:tabs>
          <w:tab w:val="left" w:pos="561"/>
        </w:tabs>
        <w:spacing w:line="274" w:lineRule="exact"/>
        <w:ind w:left="561" w:hanging="141"/>
        <w:rPr>
          <w:sz w:val="24"/>
          <w:szCs w:val="24"/>
        </w:rPr>
      </w:pPr>
      <w:r w:rsidRPr="00BC5BC3">
        <w:rPr>
          <w:sz w:val="24"/>
          <w:szCs w:val="24"/>
        </w:rPr>
        <w:t>Se  llevará un registro de todas las personas externas que ingresen al colegio.</w:t>
      </w:r>
    </w:p>
    <w:p w:rsidR="00312AE0" w:rsidRPr="00BC5BC3" w:rsidRDefault="00312AE0" w:rsidP="00312AE0">
      <w:pPr>
        <w:pStyle w:val="Prrafodelista"/>
        <w:tabs>
          <w:tab w:val="left" w:pos="561"/>
        </w:tabs>
        <w:spacing w:before="4"/>
        <w:ind w:left="420" w:right="870"/>
        <w:rPr>
          <w:sz w:val="24"/>
          <w:szCs w:val="24"/>
        </w:rPr>
      </w:pPr>
      <w:r w:rsidRPr="00BC5BC3">
        <w:rPr>
          <w:sz w:val="24"/>
          <w:szCs w:val="24"/>
        </w:rPr>
        <w:t>- Registro de contactos de derivación cercanos al establecimiento</w:t>
      </w:r>
      <w:r w:rsidR="00E84475" w:rsidRPr="00BC5BC3">
        <w:rPr>
          <w:sz w:val="24"/>
          <w:szCs w:val="24"/>
        </w:rPr>
        <w:t>:</w:t>
      </w:r>
    </w:p>
    <w:p w:rsidR="00312AE0" w:rsidRPr="00597E2A" w:rsidRDefault="00312AE0" w:rsidP="00312AE0">
      <w:pPr>
        <w:pStyle w:val="Prrafodelista"/>
        <w:tabs>
          <w:tab w:val="left" w:pos="561"/>
        </w:tabs>
        <w:spacing w:before="4"/>
        <w:ind w:left="420" w:right="870"/>
      </w:pPr>
    </w:p>
    <w:tbl>
      <w:tblPr>
        <w:tblStyle w:val="Tablaconcuadrcula"/>
        <w:tblW w:w="0" w:type="auto"/>
        <w:tblInd w:w="420" w:type="dxa"/>
        <w:tblLook w:val="04A0" w:firstRow="1" w:lastRow="0" w:firstColumn="1" w:lastColumn="0" w:noHBand="0" w:noVBand="1"/>
      </w:tblPr>
      <w:tblGrid>
        <w:gridCol w:w="3657"/>
        <w:gridCol w:w="2939"/>
        <w:gridCol w:w="2076"/>
      </w:tblGrid>
      <w:tr w:rsidR="00312AE0" w:rsidRPr="00597E2A" w:rsidTr="00E12B55">
        <w:tc>
          <w:tcPr>
            <w:tcW w:w="3657" w:type="dxa"/>
          </w:tcPr>
          <w:p w:rsidR="00312AE0" w:rsidRPr="00597E2A" w:rsidRDefault="00312AE0" w:rsidP="00312AE0">
            <w:pPr>
              <w:pStyle w:val="Prrafodelista"/>
              <w:tabs>
                <w:tab w:val="left" w:pos="561"/>
              </w:tabs>
              <w:spacing w:before="4"/>
              <w:ind w:left="0" w:right="870"/>
            </w:pPr>
            <w:r w:rsidRPr="00597E2A">
              <w:t xml:space="preserve">Organismo </w:t>
            </w:r>
          </w:p>
        </w:tc>
        <w:tc>
          <w:tcPr>
            <w:tcW w:w="2939" w:type="dxa"/>
          </w:tcPr>
          <w:p w:rsidR="00312AE0" w:rsidRPr="00597E2A" w:rsidRDefault="00312AE0" w:rsidP="00BC5BC3">
            <w:pPr>
              <w:pStyle w:val="Prrafodelista"/>
              <w:tabs>
                <w:tab w:val="left" w:pos="561"/>
                <w:tab w:val="left" w:pos="2302"/>
              </w:tabs>
              <w:spacing w:before="4"/>
              <w:ind w:left="0" w:right="421"/>
            </w:pPr>
            <w:r w:rsidRPr="00597E2A">
              <w:t xml:space="preserve">Nombre del </w:t>
            </w:r>
            <w:r w:rsidR="00BC5BC3">
              <w:t xml:space="preserve"> contac</w:t>
            </w:r>
            <w:r w:rsidRPr="00597E2A">
              <w:t>to</w:t>
            </w:r>
          </w:p>
        </w:tc>
        <w:tc>
          <w:tcPr>
            <w:tcW w:w="2076" w:type="dxa"/>
          </w:tcPr>
          <w:p w:rsidR="00312AE0" w:rsidRPr="00597E2A" w:rsidRDefault="00312AE0" w:rsidP="00312AE0">
            <w:pPr>
              <w:pStyle w:val="Prrafodelista"/>
              <w:tabs>
                <w:tab w:val="left" w:pos="561"/>
              </w:tabs>
              <w:spacing w:before="4"/>
              <w:ind w:left="0" w:right="870"/>
            </w:pPr>
            <w:r w:rsidRPr="00597E2A">
              <w:t>Teléfono</w:t>
            </w:r>
          </w:p>
        </w:tc>
      </w:tr>
      <w:tr w:rsidR="00312AE0" w:rsidRPr="00597E2A" w:rsidTr="00E12B55">
        <w:tc>
          <w:tcPr>
            <w:tcW w:w="3657" w:type="dxa"/>
          </w:tcPr>
          <w:p w:rsidR="00312AE0" w:rsidRPr="00597E2A" w:rsidRDefault="00312AE0" w:rsidP="00312AE0">
            <w:pPr>
              <w:pStyle w:val="Prrafodelista"/>
              <w:tabs>
                <w:tab w:val="left" w:pos="561"/>
              </w:tabs>
              <w:spacing w:before="4"/>
              <w:ind w:left="0" w:right="870"/>
            </w:pPr>
            <w:r w:rsidRPr="00597E2A">
              <w:t>MINSAL</w:t>
            </w:r>
          </w:p>
        </w:tc>
        <w:tc>
          <w:tcPr>
            <w:tcW w:w="2939" w:type="dxa"/>
          </w:tcPr>
          <w:p w:rsidR="00312AE0" w:rsidRPr="00597E2A" w:rsidRDefault="00711E69" w:rsidP="00312AE0">
            <w:pPr>
              <w:pStyle w:val="Prrafodelista"/>
              <w:tabs>
                <w:tab w:val="left" w:pos="561"/>
              </w:tabs>
              <w:spacing w:before="4"/>
              <w:ind w:left="0" w:right="870"/>
            </w:pPr>
            <w:r>
              <w:t xml:space="preserve">Karla Paredes </w:t>
            </w:r>
          </w:p>
        </w:tc>
        <w:tc>
          <w:tcPr>
            <w:tcW w:w="2076" w:type="dxa"/>
          </w:tcPr>
          <w:p w:rsidR="00312AE0" w:rsidRPr="00597E2A" w:rsidRDefault="00711E69" w:rsidP="00312AE0">
            <w:pPr>
              <w:pStyle w:val="Prrafodelista"/>
              <w:tabs>
                <w:tab w:val="left" w:pos="561"/>
              </w:tabs>
              <w:spacing w:before="4"/>
              <w:ind w:left="0" w:right="870"/>
            </w:pPr>
            <w:r>
              <w:t>939590435</w:t>
            </w:r>
          </w:p>
        </w:tc>
      </w:tr>
      <w:tr w:rsidR="00312AE0" w:rsidRPr="00597E2A" w:rsidTr="00E12B55">
        <w:tc>
          <w:tcPr>
            <w:tcW w:w="3657" w:type="dxa"/>
          </w:tcPr>
          <w:p w:rsidR="00312AE0" w:rsidRPr="00597E2A" w:rsidRDefault="00E12B55" w:rsidP="00312AE0">
            <w:pPr>
              <w:pStyle w:val="Prrafodelista"/>
              <w:tabs>
                <w:tab w:val="left" w:pos="561"/>
              </w:tabs>
              <w:spacing w:before="4"/>
              <w:ind w:left="0" w:right="870"/>
            </w:pPr>
            <w:r>
              <w:t xml:space="preserve">CONSULTORIO LILA CORTÉS </w:t>
            </w:r>
          </w:p>
        </w:tc>
        <w:tc>
          <w:tcPr>
            <w:tcW w:w="2939" w:type="dxa"/>
          </w:tcPr>
          <w:p w:rsidR="00312AE0" w:rsidRPr="00597E2A" w:rsidRDefault="00312AE0" w:rsidP="00312AE0">
            <w:pPr>
              <w:pStyle w:val="Prrafodelista"/>
              <w:tabs>
                <w:tab w:val="left" w:pos="561"/>
              </w:tabs>
              <w:spacing w:before="4"/>
              <w:ind w:left="0" w:right="870"/>
            </w:pPr>
            <w:bookmarkStart w:id="0" w:name="_GoBack"/>
            <w:bookmarkEnd w:id="0"/>
          </w:p>
        </w:tc>
        <w:tc>
          <w:tcPr>
            <w:tcW w:w="2076" w:type="dxa"/>
          </w:tcPr>
          <w:p w:rsidR="00312AE0" w:rsidRPr="00597E2A" w:rsidRDefault="00E12B55" w:rsidP="00312AE0">
            <w:pPr>
              <w:pStyle w:val="Prrafodelista"/>
              <w:tabs>
                <w:tab w:val="left" w:pos="561"/>
              </w:tabs>
              <w:spacing w:before="4"/>
              <w:ind w:left="0" w:right="870"/>
            </w:pPr>
            <w:r>
              <w:t>942653525</w:t>
            </w:r>
          </w:p>
        </w:tc>
      </w:tr>
      <w:tr w:rsidR="00312AE0" w:rsidRPr="00597E2A" w:rsidTr="00E12B55">
        <w:tc>
          <w:tcPr>
            <w:tcW w:w="3657" w:type="dxa"/>
          </w:tcPr>
          <w:p w:rsidR="00312AE0" w:rsidRPr="00597E2A" w:rsidRDefault="00312AE0" w:rsidP="00312AE0">
            <w:pPr>
              <w:pStyle w:val="Prrafodelista"/>
              <w:tabs>
                <w:tab w:val="left" w:pos="561"/>
              </w:tabs>
              <w:spacing w:before="4"/>
              <w:ind w:left="0" w:right="870"/>
            </w:pPr>
            <w:r w:rsidRPr="00597E2A">
              <w:t>SAPU</w:t>
            </w:r>
          </w:p>
        </w:tc>
        <w:tc>
          <w:tcPr>
            <w:tcW w:w="2939" w:type="dxa"/>
          </w:tcPr>
          <w:p w:rsidR="00312AE0" w:rsidRPr="00597E2A" w:rsidRDefault="00E12B55" w:rsidP="00312AE0">
            <w:pPr>
              <w:pStyle w:val="Prrafodelista"/>
              <w:tabs>
                <w:tab w:val="left" w:pos="561"/>
              </w:tabs>
              <w:spacing w:before="4"/>
              <w:ind w:left="0" w:right="870"/>
            </w:pPr>
            <w:r>
              <w:t>Asistencia Publica</w:t>
            </w:r>
          </w:p>
        </w:tc>
        <w:tc>
          <w:tcPr>
            <w:tcW w:w="2076" w:type="dxa"/>
          </w:tcPr>
          <w:p w:rsidR="00312AE0" w:rsidRPr="00597E2A" w:rsidRDefault="00E12B55" w:rsidP="00312AE0">
            <w:pPr>
              <w:pStyle w:val="Prrafodelista"/>
              <w:tabs>
                <w:tab w:val="left" w:pos="561"/>
              </w:tabs>
              <w:spacing w:before="4"/>
              <w:ind w:left="0" w:right="870"/>
            </w:pPr>
            <w:r>
              <w:t>131</w:t>
            </w:r>
          </w:p>
        </w:tc>
      </w:tr>
      <w:tr w:rsidR="00312AE0" w:rsidRPr="00597E2A" w:rsidTr="00E12B55">
        <w:tc>
          <w:tcPr>
            <w:tcW w:w="3657" w:type="dxa"/>
          </w:tcPr>
          <w:p w:rsidR="00312AE0" w:rsidRPr="00597E2A" w:rsidRDefault="00312AE0" w:rsidP="00BC5BC3">
            <w:pPr>
              <w:pStyle w:val="Prrafodelista"/>
              <w:tabs>
                <w:tab w:val="left" w:pos="561"/>
              </w:tabs>
              <w:spacing w:before="4"/>
              <w:ind w:left="0" w:right="175"/>
            </w:pPr>
            <w:r w:rsidRPr="00597E2A">
              <w:t>HOSPITAL DE</w:t>
            </w:r>
            <w:r w:rsidRPr="00597E2A">
              <w:rPr>
                <w:spacing w:val="-11"/>
              </w:rPr>
              <w:t xml:space="preserve"> </w:t>
            </w:r>
            <w:r w:rsidR="00BC5BC3">
              <w:rPr>
                <w:spacing w:val="-11"/>
              </w:rPr>
              <w:t xml:space="preserve"> </w:t>
            </w:r>
            <w:r w:rsidR="002101E0">
              <w:rPr>
                <w:spacing w:val="-11"/>
              </w:rPr>
              <w:t>R</w:t>
            </w:r>
            <w:r w:rsidRPr="00597E2A">
              <w:t>EFERENCIA</w:t>
            </w:r>
          </w:p>
        </w:tc>
        <w:tc>
          <w:tcPr>
            <w:tcW w:w="2939" w:type="dxa"/>
          </w:tcPr>
          <w:p w:rsidR="00312AE0" w:rsidRPr="00597E2A" w:rsidRDefault="00E12B55" w:rsidP="00312AE0">
            <w:pPr>
              <w:pStyle w:val="Prrafodelista"/>
              <w:tabs>
                <w:tab w:val="left" w:pos="561"/>
              </w:tabs>
              <w:spacing w:before="4"/>
              <w:ind w:left="0" w:right="870"/>
            </w:pPr>
            <w:r>
              <w:t xml:space="preserve">HOSPITAL COQUIMBO </w:t>
            </w:r>
          </w:p>
        </w:tc>
        <w:tc>
          <w:tcPr>
            <w:tcW w:w="2076" w:type="dxa"/>
          </w:tcPr>
          <w:p w:rsidR="00312AE0" w:rsidRPr="00597E2A" w:rsidRDefault="00E12B55" w:rsidP="00312AE0">
            <w:pPr>
              <w:pStyle w:val="Prrafodelista"/>
              <w:tabs>
                <w:tab w:val="left" w:pos="561"/>
              </w:tabs>
              <w:spacing w:before="4"/>
              <w:ind w:left="0" w:right="870"/>
            </w:pPr>
            <w:r>
              <w:t>512321119</w:t>
            </w:r>
          </w:p>
        </w:tc>
      </w:tr>
    </w:tbl>
    <w:p w:rsidR="00E12B55" w:rsidRPr="00E12B55" w:rsidRDefault="00E12B55" w:rsidP="00E12B55">
      <w:pPr>
        <w:pStyle w:val="Prrafodelista"/>
        <w:tabs>
          <w:tab w:val="left" w:pos="561"/>
        </w:tabs>
        <w:spacing w:line="274" w:lineRule="exact"/>
        <w:ind w:left="421"/>
        <w:jc w:val="both"/>
        <w:rPr>
          <w:sz w:val="24"/>
          <w:szCs w:val="24"/>
          <w:lang w:val="es-CL"/>
        </w:rPr>
      </w:pPr>
    </w:p>
    <w:p w:rsidR="00BB3AF4" w:rsidRPr="00BC5BC3" w:rsidRDefault="00BC5BC3" w:rsidP="00182300">
      <w:pPr>
        <w:pStyle w:val="Prrafodelista"/>
        <w:numPr>
          <w:ilvl w:val="0"/>
          <w:numId w:val="12"/>
        </w:numPr>
        <w:tabs>
          <w:tab w:val="left" w:pos="561"/>
        </w:tabs>
        <w:spacing w:line="274" w:lineRule="exact"/>
        <w:jc w:val="both"/>
        <w:rPr>
          <w:sz w:val="24"/>
          <w:szCs w:val="24"/>
          <w:lang w:val="es-CL"/>
        </w:rPr>
      </w:pPr>
      <w:r>
        <w:rPr>
          <w:sz w:val="24"/>
          <w:szCs w:val="24"/>
        </w:rPr>
        <w:t xml:space="preserve"> </w:t>
      </w:r>
      <w:r w:rsidR="00BB3AF4" w:rsidRPr="00BC5BC3">
        <w:rPr>
          <w:sz w:val="24"/>
          <w:szCs w:val="24"/>
        </w:rPr>
        <w:t>Se realizará y actualizará el listado completo de contactos estrechos en caso de contagios</w:t>
      </w:r>
    </w:p>
    <w:p w:rsidR="00312AE0" w:rsidRPr="00BC5BC3" w:rsidRDefault="00312AE0" w:rsidP="00BC2C02">
      <w:pPr>
        <w:pStyle w:val="Prrafodelista"/>
        <w:numPr>
          <w:ilvl w:val="0"/>
          <w:numId w:val="12"/>
        </w:numPr>
        <w:tabs>
          <w:tab w:val="left" w:pos="561"/>
        </w:tabs>
        <w:spacing w:line="275" w:lineRule="exact"/>
        <w:ind w:left="561" w:hanging="141"/>
        <w:jc w:val="both"/>
        <w:rPr>
          <w:sz w:val="24"/>
          <w:szCs w:val="24"/>
        </w:rPr>
      </w:pPr>
      <w:r w:rsidRPr="00BC5BC3">
        <w:rPr>
          <w:sz w:val="24"/>
          <w:szCs w:val="24"/>
        </w:rPr>
        <w:t>En los protocolos se considerarán aspectos respecto</w:t>
      </w:r>
      <w:r w:rsidRPr="00BC5BC3">
        <w:rPr>
          <w:spacing w:val="-3"/>
          <w:sz w:val="24"/>
          <w:szCs w:val="24"/>
        </w:rPr>
        <w:t xml:space="preserve"> </w:t>
      </w:r>
      <w:r w:rsidRPr="00BC5BC3">
        <w:rPr>
          <w:sz w:val="24"/>
          <w:szCs w:val="24"/>
        </w:rPr>
        <w:t>de:</w:t>
      </w:r>
    </w:p>
    <w:p w:rsidR="00E84475" w:rsidRPr="00BC5BC3" w:rsidRDefault="00E84475" w:rsidP="00BC2C02">
      <w:pPr>
        <w:pStyle w:val="Ttulo3"/>
        <w:spacing w:line="275" w:lineRule="exact"/>
        <w:ind w:left="420"/>
        <w:jc w:val="both"/>
        <w:rPr>
          <w:b w:val="0"/>
        </w:rPr>
      </w:pPr>
      <w:r w:rsidRPr="00BC5BC3">
        <w:t>Si la persona confirmada de COVID-19 es</w:t>
      </w:r>
      <w:r w:rsidRPr="00BC5BC3">
        <w:rPr>
          <w:b w:val="0"/>
        </w:rPr>
        <w:t>:</w:t>
      </w:r>
    </w:p>
    <w:p w:rsidR="00E84475" w:rsidRPr="00BC5BC3" w:rsidRDefault="00E84475" w:rsidP="00BC2C02">
      <w:pPr>
        <w:pStyle w:val="Prrafodelista"/>
        <w:numPr>
          <w:ilvl w:val="0"/>
          <w:numId w:val="12"/>
        </w:numPr>
        <w:tabs>
          <w:tab w:val="left" w:pos="561"/>
        </w:tabs>
        <w:ind w:left="420" w:right="812" w:firstLine="0"/>
        <w:jc w:val="both"/>
        <w:rPr>
          <w:b/>
          <w:sz w:val="24"/>
          <w:szCs w:val="24"/>
        </w:rPr>
      </w:pPr>
      <w:r w:rsidRPr="00BC5BC3">
        <w:rPr>
          <w:b/>
          <w:sz w:val="24"/>
          <w:szCs w:val="24"/>
        </w:rPr>
        <w:t>Una persona que cohabita (contacto estrecho) con un miembro de la</w:t>
      </w:r>
      <w:r w:rsidRPr="00BC5BC3">
        <w:rPr>
          <w:b/>
          <w:spacing w:val="-20"/>
          <w:sz w:val="24"/>
          <w:szCs w:val="24"/>
        </w:rPr>
        <w:t xml:space="preserve"> </w:t>
      </w:r>
      <w:r w:rsidRPr="00BC5BC3">
        <w:rPr>
          <w:b/>
          <w:sz w:val="24"/>
          <w:szCs w:val="24"/>
        </w:rPr>
        <w:t>comunidad educativa (estudiante, docente,</w:t>
      </w:r>
      <w:r w:rsidRPr="00BC5BC3">
        <w:rPr>
          <w:b/>
          <w:spacing w:val="-1"/>
          <w:sz w:val="24"/>
          <w:szCs w:val="24"/>
        </w:rPr>
        <w:t xml:space="preserve"> </w:t>
      </w:r>
      <w:r w:rsidRPr="00BC5BC3">
        <w:rPr>
          <w:b/>
          <w:sz w:val="24"/>
          <w:szCs w:val="24"/>
        </w:rPr>
        <w:t>funcionario/a).</w:t>
      </w:r>
    </w:p>
    <w:p w:rsidR="00387C6D" w:rsidRPr="00BC5BC3" w:rsidRDefault="00E84475" w:rsidP="00B517C4">
      <w:pPr>
        <w:pStyle w:val="Prrafodelista"/>
        <w:numPr>
          <w:ilvl w:val="0"/>
          <w:numId w:val="11"/>
        </w:numPr>
        <w:tabs>
          <w:tab w:val="left" w:pos="845"/>
          <w:tab w:val="left" w:pos="846"/>
        </w:tabs>
        <w:spacing w:before="2"/>
        <w:ind w:right="838"/>
        <w:jc w:val="both"/>
        <w:rPr>
          <w:sz w:val="24"/>
          <w:szCs w:val="24"/>
        </w:rPr>
      </w:pPr>
      <w:r w:rsidRPr="00BC5BC3">
        <w:rPr>
          <w:sz w:val="24"/>
          <w:szCs w:val="24"/>
        </w:rPr>
        <w:t>No se suspenden las clases. La persona debe cumplir con la medida de</w:t>
      </w:r>
      <w:r w:rsidRPr="00BC5BC3">
        <w:rPr>
          <w:spacing w:val="-28"/>
          <w:sz w:val="24"/>
          <w:szCs w:val="24"/>
        </w:rPr>
        <w:t xml:space="preserve"> </w:t>
      </w:r>
      <w:r w:rsidRPr="00BC5BC3">
        <w:rPr>
          <w:sz w:val="24"/>
          <w:szCs w:val="24"/>
        </w:rPr>
        <w:t>cuarentena por 11 días, desde la fecha del último contacto, incluso si el PCR da</w:t>
      </w:r>
      <w:r w:rsidRPr="00BC5BC3">
        <w:rPr>
          <w:spacing w:val="-19"/>
          <w:sz w:val="24"/>
          <w:szCs w:val="24"/>
        </w:rPr>
        <w:t xml:space="preserve"> </w:t>
      </w:r>
      <w:r w:rsidRPr="00BC5BC3">
        <w:rPr>
          <w:sz w:val="24"/>
          <w:szCs w:val="24"/>
        </w:rPr>
        <w:t>negativo.</w:t>
      </w:r>
    </w:p>
    <w:p w:rsidR="00312AE0" w:rsidRPr="00BC5BC3" w:rsidRDefault="00E84475" w:rsidP="00BC2C02">
      <w:pPr>
        <w:pStyle w:val="Prrafodelista"/>
        <w:numPr>
          <w:ilvl w:val="0"/>
          <w:numId w:val="12"/>
        </w:numPr>
        <w:tabs>
          <w:tab w:val="left" w:pos="561"/>
        </w:tabs>
        <w:spacing w:before="2" w:line="242" w:lineRule="auto"/>
        <w:ind w:left="420" w:right="890" w:firstLine="0"/>
        <w:jc w:val="both"/>
        <w:rPr>
          <w:sz w:val="24"/>
          <w:szCs w:val="24"/>
        </w:rPr>
      </w:pPr>
      <w:r w:rsidRPr="00BC5BC3">
        <w:rPr>
          <w:b/>
          <w:sz w:val="24"/>
          <w:szCs w:val="24"/>
        </w:rPr>
        <w:t xml:space="preserve">Un estudiante que asistió al establecimiento educacional, en período de transmisibilidad </w:t>
      </w:r>
      <w:r w:rsidRPr="00BC5BC3">
        <w:rPr>
          <w:sz w:val="24"/>
          <w:szCs w:val="24"/>
        </w:rPr>
        <w:t>(2 días antes del inicio de síntomas para casos sintomáticos y 2</w:t>
      </w:r>
      <w:r w:rsidRPr="00BC5BC3">
        <w:rPr>
          <w:spacing w:val="-25"/>
          <w:sz w:val="24"/>
          <w:szCs w:val="24"/>
        </w:rPr>
        <w:t xml:space="preserve"> </w:t>
      </w:r>
      <w:r w:rsidRPr="00BC5BC3">
        <w:rPr>
          <w:sz w:val="24"/>
          <w:szCs w:val="24"/>
        </w:rPr>
        <w:t>días antes de la toma de PCR para casos</w:t>
      </w:r>
      <w:r w:rsidRPr="00BC5BC3">
        <w:rPr>
          <w:spacing w:val="-9"/>
          <w:sz w:val="24"/>
          <w:szCs w:val="24"/>
        </w:rPr>
        <w:t xml:space="preserve"> </w:t>
      </w:r>
      <w:r w:rsidRPr="00BC5BC3">
        <w:rPr>
          <w:sz w:val="24"/>
          <w:szCs w:val="24"/>
        </w:rPr>
        <w:t>asintomáticos).</w:t>
      </w:r>
    </w:p>
    <w:p w:rsidR="00E84475" w:rsidRPr="00BC5BC3" w:rsidRDefault="00E84475" w:rsidP="00BC2C02">
      <w:pPr>
        <w:pStyle w:val="Prrafodelista"/>
        <w:numPr>
          <w:ilvl w:val="0"/>
          <w:numId w:val="10"/>
        </w:numPr>
        <w:tabs>
          <w:tab w:val="left" w:pos="845"/>
          <w:tab w:val="left" w:pos="846"/>
        </w:tabs>
        <w:spacing w:line="292" w:lineRule="exact"/>
        <w:ind w:hanging="361"/>
        <w:jc w:val="both"/>
        <w:rPr>
          <w:sz w:val="24"/>
          <w:szCs w:val="24"/>
        </w:rPr>
      </w:pPr>
      <w:r w:rsidRPr="00BC5BC3">
        <w:rPr>
          <w:sz w:val="24"/>
          <w:szCs w:val="24"/>
        </w:rPr>
        <w:t>Se suspenden las clases del curso completo por 11</w:t>
      </w:r>
      <w:r w:rsidRPr="00BC5BC3">
        <w:rPr>
          <w:spacing w:val="-4"/>
          <w:sz w:val="24"/>
          <w:szCs w:val="24"/>
        </w:rPr>
        <w:t xml:space="preserve"> </w:t>
      </w:r>
      <w:r w:rsidRPr="00BC5BC3">
        <w:rPr>
          <w:sz w:val="24"/>
          <w:szCs w:val="24"/>
        </w:rPr>
        <w:t>días.</w:t>
      </w:r>
    </w:p>
    <w:p w:rsidR="00E84475" w:rsidRPr="00BC5BC3" w:rsidRDefault="00E84475" w:rsidP="00BC2C02">
      <w:pPr>
        <w:pStyle w:val="Prrafodelista"/>
        <w:numPr>
          <w:ilvl w:val="0"/>
          <w:numId w:val="10"/>
        </w:numPr>
        <w:tabs>
          <w:tab w:val="left" w:pos="845"/>
          <w:tab w:val="left" w:pos="846"/>
        </w:tabs>
        <w:ind w:right="536"/>
        <w:jc w:val="both"/>
        <w:rPr>
          <w:sz w:val="24"/>
          <w:szCs w:val="24"/>
        </w:rPr>
      </w:pPr>
      <w:r w:rsidRPr="00BC5BC3">
        <w:rPr>
          <w:sz w:val="24"/>
          <w:szCs w:val="24"/>
        </w:rPr>
        <w:t>El estudiante COVID-19 (+) debe permanecer en aislamiento hasta que un médico indique que puede retomar sus</w:t>
      </w:r>
      <w:r w:rsidRPr="00BC5BC3">
        <w:rPr>
          <w:spacing w:val="-5"/>
          <w:sz w:val="24"/>
          <w:szCs w:val="24"/>
        </w:rPr>
        <w:t xml:space="preserve"> </w:t>
      </w:r>
      <w:r w:rsidRPr="00BC5BC3">
        <w:rPr>
          <w:sz w:val="24"/>
          <w:szCs w:val="24"/>
        </w:rPr>
        <w:t>actividades.</w:t>
      </w:r>
    </w:p>
    <w:p w:rsidR="00E84475" w:rsidRPr="00BC5BC3" w:rsidRDefault="00E84475" w:rsidP="00BC2C02">
      <w:pPr>
        <w:pStyle w:val="Prrafodelista"/>
        <w:numPr>
          <w:ilvl w:val="0"/>
          <w:numId w:val="10"/>
        </w:numPr>
        <w:tabs>
          <w:tab w:val="left" w:pos="845"/>
          <w:tab w:val="left" w:pos="846"/>
        </w:tabs>
        <w:ind w:right="748"/>
        <w:jc w:val="both"/>
        <w:rPr>
          <w:sz w:val="24"/>
          <w:szCs w:val="24"/>
        </w:rPr>
      </w:pPr>
      <w:r w:rsidRPr="00BC5BC3">
        <w:rPr>
          <w:sz w:val="24"/>
          <w:szCs w:val="24"/>
        </w:rPr>
        <w:t>En los recintos educacionales en que los distintos niveles estén separados físicamente, se podrá mantener las clases en aquellos niveles que no se hayan</w:t>
      </w:r>
      <w:r w:rsidRPr="00BC5BC3">
        <w:rPr>
          <w:spacing w:val="-31"/>
          <w:sz w:val="24"/>
          <w:szCs w:val="24"/>
        </w:rPr>
        <w:t xml:space="preserve"> </w:t>
      </w:r>
      <w:r w:rsidRPr="00BC5BC3">
        <w:rPr>
          <w:sz w:val="24"/>
          <w:szCs w:val="24"/>
        </w:rPr>
        <w:t>visto afectados.</w:t>
      </w:r>
    </w:p>
    <w:p w:rsidR="00312AE0" w:rsidRPr="00BC5BC3" w:rsidRDefault="00E84475" w:rsidP="00B517C4">
      <w:pPr>
        <w:pStyle w:val="Prrafodelista"/>
        <w:numPr>
          <w:ilvl w:val="0"/>
          <w:numId w:val="10"/>
        </w:numPr>
        <w:tabs>
          <w:tab w:val="left" w:pos="845"/>
          <w:tab w:val="left" w:pos="846"/>
        </w:tabs>
        <w:spacing w:before="2"/>
        <w:ind w:right="1115"/>
        <w:jc w:val="both"/>
        <w:rPr>
          <w:sz w:val="24"/>
          <w:szCs w:val="24"/>
        </w:rPr>
      </w:pPr>
      <w:r w:rsidRPr="00BC5BC3">
        <w:rPr>
          <w:sz w:val="24"/>
          <w:szCs w:val="24"/>
        </w:rPr>
        <w:t>Quienes presenten síntomas compatibles con COVID-19 y/o pasen a ser caso confirmado deben permanecer en aislamiento hasta que un médico indique</w:t>
      </w:r>
      <w:r w:rsidRPr="00BC5BC3">
        <w:rPr>
          <w:spacing w:val="-21"/>
          <w:sz w:val="24"/>
          <w:szCs w:val="24"/>
        </w:rPr>
        <w:t xml:space="preserve"> </w:t>
      </w:r>
      <w:r w:rsidRPr="00BC5BC3">
        <w:rPr>
          <w:sz w:val="24"/>
          <w:szCs w:val="24"/>
        </w:rPr>
        <w:t>que puede retomar sus</w:t>
      </w:r>
      <w:r w:rsidRPr="00BC5BC3">
        <w:rPr>
          <w:spacing w:val="-2"/>
          <w:sz w:val="24"/>
          <w:szCs w:val="24"/>
        </w:rPr>
        <w:t xml:space="preserve"> </w:t>
      </w:r>
      <w:r w:rsidRPr="00BC5BC3">
        <w:rPr>
          <w:sz w:val="24"/>
          <w:szCs w:val="24"/>
        </w:rPr>
        <w:t>actividades.</w:t>
      </w:r>
    </w:p>
    <w:p w:rsidR="00E84475" w:rsidRPr="00BC5BC3" w:rsidRDefault="00E84475" w:rsidP="00BC2C02">
      <w:pPr>
        <w:pStyle w:val="Ttulo3"/>
        <w:numPr>
          <w:ilvl w:val="0"/>
          <w:numId w:val="9"/>
        </w:numPr>
        <w:tabs>
          <w:tab w:val="left" w:pos="561"/>
        </w:tabs>
        <w:ind w:left="420" w:right="1965" w:firstLine="0"/>
        <w:jc w:val="both"/>
      </w:pPr>
      <w:r w:rsidRPr="00BC5BC3">
        <w:t>Dos o más casos de estudiantes de diferentes cursos, que asistieron</w:t>
      </w:r>
      <w:r w:rsidRPr="00BC5BC3">
        <w:rPr>
          <w:spacing w:val="-19"/>
        </w:rPr>
        <w:t xml:space="preserve"> </w:t>
      </w:r>
      <w:r w:rsidRPr="00BC5BC3">
        <w:t>al establecimiento educacional en período de</w:t>
      </w:r>
      <w:r w:rsidRPr="00BC5BC3">
        <w:rPr>
          <w:spacing w:val="-2"/>
        </w:rPr>
        <w:t xml:space="preserve"> </w:t>
      </w:r>
      <w:r w:rsidRPr="00BC5BC3">
        <w:t>transmisibilidad:</w:t>
      </w:r>
    </w:p>
    <w:p w:rsidR="00E84475" w:rsidRPr="00BC5BC3" w:rsidRDefault="00E84475" w:rsidP="00BC2C02">
      <w:pPr>
        <w:pStyle w:val="Prrafodelista"/>
        <w:numPr>
          <w:ilvl w:val="0"/>
          <w:numId w:val="8"/>
        </w:numPr>
        <w:tabs>
          <w:tab w:val="left" w:pos="845"/>
          <w:tab w:val="left" w:pos="846"/>
        </w:tabs>
        <w:spacing w:before="1" w:line="293" w:lineRule="exact"/>
        <w:ind w:left="846" w:hanging="361"/>
        <w:jc w:val="both"/>
        <w:rPr>
          <w:sz w:val="24"/>
          <w:szCs w:val="24"/>
        </w:rPr>
      </w:pPr>
      <w:r w:rsidRPr="00BC5BC3">
        <w:rPr>
          <w:sz w:val="24"/>
          <w:szCs w:val="24"/>
        </w:rPr>
        <w:t>Suspensión de 11 días sujeta</w:t>
      </w:r>
      <w:r w:rsidRPr="00BC5BC3">
        <w:rPr>
          <w:spacing w:val="1"/>
          <w:sz w:val="24"/>
          <w:szCs w:val="24"/>
        </w:rPr>
        <w:t xml:space="preserve"> </w:t>
      </w:r>
      <w:r w:rsidRPr="00BC5BC3">
        <w:rPr>
          <w:sz w:val="24"/>
          <w:szCs w:val="24"/>
        </w:rPr>
        <w:t>a:</w:t>
      </w:r>
    </w:p>
    <w:p w:rsidR="00312AE0" w:rsidRPr="00BC5BC3" w:rsidRDefault="00E84475" w:rsidP="00B517C4">
      <w:pPr>
        <w:pStyle w:val="Textoindependiente"/>
        <w:ind w:left="846" w:right="536"/>
        <w:jc w:val="both"/>
      </w:pPr>
      <w:r w:rsidRPr="00BC5BC3">
        <w:t xml:space="preserve">Identificación de los potenciales contactos, pudiendo derivar en suspensión de cursos, niveles, ciclos o del establecimiento completo, lo que será determinado por la Seremi de Salud. </w:t>
      </w:r>
    </w:p>
    <w:p w:rsidR="00E84475" w:rsidRPr="00BC5BC3" w:rsidRDefault="00E84475" w:rsidP="00BC2C02">
      <w:pPr>
        <w:pStyle w:val="Ttulo3"/>
        <w:numPr>
          <w:ilvl w:val="0"/>
          <w:numId w:val="9"/>
        </w:numPr>
        <w:tabs>
          <w:tab w:val="left" w:pos="536"/>
        </w:tabs>
        <w:spacing w:line="275" w:lineRule="exact"/>
        <w:ind w:left="536" w:hanging="141"/>
        <w:jc w:val="both"/>
      </w:pPr>
      <w:r w:rsidRPr="00BC5BC3">
        <w:t>Un docente, asistente de la educación o miembro del equipo</w:t>
      </w:r>
      <w:r w:rsidRPr="00BC5BC3">
        <w:rPr>
          <w:spacing w:val="-7"/>
        </w:rPr>
        <w:t xml:space="preserve"> </w:t>
      </w:r>
      <w:r w:rsidRPr="00BC5BC3">
        <w:t>directivo.</w:t>
      </w:r>
    </w:p>
    <w:p w:rsidR="00E84475" w:rsidRPr="00BC5BC3" w:rsidRDefault="00E84475" w:rsidP="00BC2C02">
      <w:pPr>
        <w:pStyle w:val="Textoindependiente"/>
        <w:spacing w:line="275" w:lineRule="exact"/>
        <w:ind w:left="395"/>
        <w:jc w:val="both"/>
      </w:pPr>
      <w:r w:rsidRPr="00BC5BC3">
        <w:t>Suspensión de 11 días sujeta a:</w:t>
      </w:r>
    </w:p>
    <w:p w:rsidR="00312AE0" w:rsidRPr="00BC5BC3" w:rsidRDefault="00E84475" w:rsidP="00B517C4">
      <w:pPr>
        <w:pStyle w:val="Textoindependiente"/>
        <w:ind w:left="846" w:right="536"/>
        <w:jc w:val="both"/>
      </w:pPr>
      <w:r w:rsidRPr="00BC5BC3">
        <w:t>Identificación de los potenciales contactos, pudiendo derivar en suspensión</w:t>
      </w:r>
      <w:r w:rsidRPr="00BC5BC3">
        <w:rPr>
          <w:spacing w:val="-21"/>
        </w:rPr>
        <w:t xml:space="preserve"> </w:t>
      </w:r>
      <w:r w:rsidRPr="00BC5BC3">
        <w:t>de cursos, niveles, ciclos o del establecimiento</w:t>
      </w:r>
      <w:r w:rsidRPr="00BC5BC3">
        <w:rPr>
          <w:spacing w:val="7"/>
        </w:rPr>
        <w:t xml:space="preserve"> </w:t>
      </w:r>
      <w:r w:rsidRPr="00BC5BC3">
        <w:t xml:space="preserve">completo, lo que será determinado por la Seremi de Salud. </w:t>
      </w:r>
    </w:p>
    <w:p w:rsidR="00E84475" w:rsidRDefault="00E84475" w:rsidP="00BC2C02">
      <w:pPr>
        <w:pStyle w:val="Textoindependiente"/>
        <w:ind w:left="395" w:right="668"/>
        <w:jc w:val="both"/>
      </w:pPr>
      <w:r w:rsidRPr="00BC5BC3">
        <w:rPr>
          <w:b/>
        </w:rPr>
        <w:t xml:space="preserve">Importante: </w:t>
      </w:r>
      <w:r w:rsidRPr="00BC5BC3">
        <w:t>se debe mantener la privacidad de cualquier persona contagiada, tal como lo requiere la Ley sobre Protección de la Vida Privada del Ministerio Secretaría General de la Presidencia (Ley 19.628). Asimismo, se debe atender a lo establecido en la Resolución N° 217, sobre las medidas sanitarias por brote de COVID-19, del Ministerio de Salud y sus modificaciones, junto con las sanciones establecidas en el Libro X del Código Sanitario y en el Código Penal, según corresponda.</w:t>
      </w:r>
    </w:p>
    <w:p w:rsidR="00BC5BC3" w:rsidRDefault="00BC5BC3" w:rsidP="00BC2C02">
      <w:pPr>
        <w:pStyle w:val="Textoindependiente"/>
        <w:ind w:left="395" w:right="668"/>
        <w:jc w:val="both"/>
      </w:pPr>
    </w:p>
    <w:p w:rsidR="002101E0" w:rsidRPr="00BC5BC3" w:rsidRDefault="002101E0" w:rsidP="00BC2C02">
      <w:pPr>
        <w:pStyle w:val="Textoindependiente"/>
        <w:ind w:left="395" w:right="668"/>
        <w:jc w:val="both"/>
      </w:pPr>
    </w:p>
    <w:p w:rsidR="00E84475" w:rsidRPr="00597E2A" w:rsidRDefault="00E84475" w:rsidP="00E84475">
      <w:pPr>
        <w:pStyle w:val="Textoindependiente"/>
        <w:ind w:left="395" w:right="767"/>
        <w:rPr>
          <w:sz w:val="22"/>
          <w:szCs w:val="22"/>
        </w:rPr>
      </w:pPr>
      <w:r w:rsidRPr="00597E2A">
        <w:rPr>
          <w:sz w:val="22"/>
          <w:szCs w:val="22"/>
        </w:rPr>
        <w:t xml:space="preserve">Revisar: Protocolo de actuación ante casos confirmados de COVID-19 en los establecimientos educacionales: </w:t>
      </w:r>
      <w:hyperlink r:id="rId15">
        <w:r w:rsidRPr="00597E2A">
          <w:rPr>
            <w:color w:val="0462C1"/>
            <w:sz w:val="22"/>
            <w:szCs w:val="22"/>
            <w:u w:val="single" w:color="0462C1"/>
          </w:rPr>
          <w:t>https://sigamosaprendiendo.mineduc.cl/wp-</w:t>
        </w:r>
      </w:hyperlink>
    </w:p>
    <w:p w:rsidR="00312AE0" w:rsidRPr="00597E2A" w:rsidRDefault="00312AE0">
      <w:pPr>
        <w:pStyle w:val="Textoindependiente"/>
        <w:spacing w:before="2"/>
        <w:rPr>
          <w:sz w:val="22"/>
          <w:szCs w:val="22"/>
        </w:rPr>
      </w:pPr>
    </w:p>
    <w:p w:rsidR="00E84475" w:rsidRPr="00597E2A" w:rsidRDefault="00E84475">
      <w:pPr>
        <w:pStyle w:val="Textoindependiente"/>
        <w:spacing w:before="2"/>
        <w:rPr>
          <w:sz w:val="22"/>
          <w:szCs w:val="22"/>
        </w:rPr>
      </w:pPr>
    </w:p>
    <w:p w:rsidR="00E84475" w:rsidRDefault="00B517C4">
      <w:pPr>
        <w:pStyle w:val="Textoindependiente"/>
        <w:spacing w:before="2"/>
      </w:pPr>
      <w:r>
        <w:rPr>
          <w:noProof/>
          <w:lang w:val="es-CL" w:eastAsia="es-CL"/>
        </w:rPr>
        <w:drawing>
          <wp:inline distT="0" distB="0" distL="0" distR="0" wp14:anchorId="398FE4B6" wp14:editId="6045F022">
            <wp:extent cx="5841676" cy="7591116"/>
            <wp:effectExtent l="0" t="0" r="6985" b="0"/>
            <wp:docPr id="5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021-03-04-14-59-06.jpg"/>
                    <pic:cNvPicPr/>
                  </pic:nvPicPr>
                  <pic:blipFill>
                    <a:blip r:embed="rId16">
                      <a:extLst>
                        <a:ext uri="{28A0092B-C50C-407E-A947-70E740481C1C}">
                          <a14:useLocalDpi xmlns:a14="http://schemas.microsoft.com/office/drawing/2010/main" val="0"/>
                        </a:ext>
                      </a:extLst>
                    </a:blip>
                    <a:stretch>
                      <a:fillRect/>
                    </a:stretch>
                  </pic:blipFill>
                  <pic:spPr>
                    <a:xfrm>
                      <a:off x="0" y="0"/>
                      <a:ext cx="5841830" cy="7591316"/>
                    </a:xfrm>
                    <a:prstGeom prst="rect">
                      <a:avLst/>
                    </a:prstGeom>
                  </pic:spPr>
                </pic:pic>
              </a:graphicData>
            </a:graphic>
          </wp:inline>
        </w:drawing>
      </w:r>
    </w:p>
    <w:p w:rsidR="00E84475" w:rsidRDefault="00E84475">
      <w:pPr>
        <w:pStyle w:val="Textoindependiente"/>
        <w:spacing w:before="2"/>
      </w:pPr>
    </w:p>
    <w:p w:rsidR="00E84475" w:rsidRDefault="00E84475">
      <w:pPr>
        <w:pStyle w:val="Textoindependiente"/>
        <w:spacing w:before="2"/>
      </w:pPr>
    </w:p>
    <w:p w:rsidR="00E84475" w:rsidRDefault="00E84475">
      <w:pPr>
        <w:pStyle w:val="Textoindependiente"/>
        <w:spacing w:before="2"/>
      </w:pPr>
    </w:p>
    <w:p w:rsidR="00312AE0" w:rsidRDefault="00312AE0">
      <w:pPr>
        <w:pStyle w:val="Textoindependiente"/>
        <w:spacing w:before="2"/>
      </w:pPr>
    </w:p>
    <w:p w:rsidR="00C75DDC" w:rsidRPr="002D581B" w:rsidRDefault="00C75DDC" w:rsidP="00C75DDC">
      <w:pPr>
        <w:pStyle w:val="Ttulo1"/>
        <w:jc w:val="both"/>
      </w:pPr>
      <w:r w:rsidRPr="002D581B">
        <w:t>Alimentación</w:t>
      </w:r>
      <w:r w:rsidR="007D50D3">
        <w:t xml:space="preserve"> </w:t>
      </w:r>
    </w:p>
    <w:p w:rsidR="00387C6D" w:rsidRPr="002D581B" w:rsidRDefault="00DB73BA" w:rsidP="001A389F">
      <w:pPr>
        <w:pStyle w:val="Ttulo3"/>
        <w:tabs>
          <w:tab w:val="left" w:pos="461"/>
        </w:tabs>
        <w:spacing w:before="90"/>
        <w:ind w:left="460"/>
      </w:pPr>
      <w:r w:rsidRPr="002D581B">
        <w:t>Alimentación en el</w:t>
      </w:r>
      <w:r w:rsidRPr="002D581B">
        <w:rPr>
          <w:spacing w:val="4"/>
        </w:rPr>
        <w:t xml:space="preserve"> </w:t>
      </w:r>
      <w:r w:rsidR="003F7F10">
        <w:rPr>
          <w:spacing w:val="4"/>
        </w:rPr>
        <w:t xml:space="preserve">colegio </w:t>
      </w:r>
      <w:r w:rsidR="007D50D3">
        <w:t>alumnos JUNAEB.</w:t>
      </w:r>
    </w:p>
    <w:p w:rsidR="00387C6D" w:rsidRPr="002D581B" w:rsidRDefault="00387C6D">
      <w:pPr>
        <w:pStyle w:val="Textoindependiente"/>
        <w:spacing w:before="9"/>
        <w:rPr>
          <w:b/>
          <w:sz w:val="23"/>
        </w:rPr>
      </w:pPr>
    </w:p>
    <w:p w:rsidR="007D50D3" w:rsidRDefault="006237D3" w:rsidP="00597E2A">
      <w:pPr>
        <w:widowControl/>
        <w:adjustRightInd w:val="0"/>
        <w:ind w:firstLine="720"/>
        <w:jc w:val="both"/>
        <w:rPr>
          <w:sz w:val="24"/>
          <w:szCs w:val="24"/>
        </w:rPr>
      </w:pPr>
      <w:r w:rsidRPr="00BC5BC3">
        <w:rPr>
          <w:rFonts w:eastAsiaTheme="minorHAnsi"/>
          <w:sz w:val="24"/>
          <w:szCs w:val="24"/>
          <w:lang w:val="es-CL"/>
        </w:rPr>
        <w:t xml:space="preserve">El </w:t>
      </w:r>
      <w:r w:rsidR="003F7F10">
        <w:rPr>
          <w:rFonts w:eastAsiaTheme="minorHAnsi"/>
          <w:sz w:val="24"/>
          <w:szCs w:val="24"/>
          <w:lang w:val="es-CL"/>
        </w:rPr>
        <w:t>colegio</w:t>
      </w:r>
      <w:r w:rsidRPr="00BC5BC3">
        <w:rPr>
          <w:rFonts w:eastAsiaTheme="minorHAnsi"/>
          <w:sz w:val="24"/>
          <w:szCs w:val="24"/>
          <w:lang w:val="es-CL"/>
        </w:rPr>
        <w:t xml:space="preserve"> tendrá una mod</w:t>
      </w:r>
      <w:r w:rsidR="00733EED" w:rsidRPr="00BC5BC3">
        <w:rPr>
          <w:rFonts w:eastAsiaTheme="minorHAnsi"/>
          <w:sz w:val="24"/>
          <w:szCs w:val="24"/>
          <w:lang w:val="es-CL"/>
        </w:rPr>
        <w:t xml:space="preserve">alidad de </w:t>
      </w:r>
      <w:r w:rsidR="00733EED" w:rsidRPr="00BC5BC3">
        <w:rPr>
          <w:rFonts w:eastAsiaTheme="minorHAnsi"/>
          <w:sz w:val="24"/>
          <w:szCs w:val="24"/>
          <w:shd w:val="clear" w:color="auto" w:fill="FFC000"/>
          <w:lang w:val="es-CL"/>
        </w:rPr>
        <w:t>servici</w:t>
      </w:r>
      <w:r w:rsidR="00F2654B" w:rsidRPr="00BC5BC3">
        <w:rPr>
          <w:rFonts w:eastAsiaTheme="minorHAnsi"/>
          <w:sz w:val="24"/>
          <w:szCs w:val="24"/>
          <w:shd w:val="clear" w:color="auto" w:fill="FFC000"/>
          <w:lang w:val="es-CL"/>
        </w:rPr>
        <w:t xml:space="preserve">o </w:t>
      </w:r>
      <w:r w:rsidR="007D50D3" w:rsidRPr="00BC5BC3">
        <w:rPr>
          <w:sz w:val="24"/>
          <w:szCs w:val="24"/>
        </w:rPr>
        <w:t>de entrega de canastas. La modalidad de abastecimiento de canastas es aquella en donde se abastece de productos y materias primas correspondiente</w:t>
      </w:r>
      <w:r w:rsidR="00BC5BC3" w:rsidRPr="00BC5BC3">
        <w:rPr>
          <w:sz w:val="24"/>
          <w:szCs w:val="24"/>
        </w:rPr>
        <w:t>s</w:t>
      </w:r>
      <w:r w:rsidR="007D50D3" w:rsidRPr="00BC5BC3">
        <w:rPr>
          <w:sz w:val="24"/>
          <w:szCs w:val="24"/>
        </w:rPr>
        <w:t xml:space="preserve"> a los se</w:t>
      </w:r>
      <w:r w:rsidR="00BC5BC3" w:rsidRPr="00BC5BC3">
        <w:rPr>
          <w:sz w:val="24"/>
          <w:szCs w:val="24"/>
        </w:rPr>
        <w:t>rvicios de desayuno y almuerzo</w:t>
      </w:r>
      <w:r w:rsidR="007D50D3" w:rsidRPr="00BC5BC3">
        <w:rPr>
          <w:sz w:val="24"/>
          <w:szCs w:val="24"/>
        </w:rPr>
        <w:t xml:space="preserve">. Esta modalidad es abastecida por los distintos prestadores de los servicios de alimentación y </w:t>
      </w:r>
      <w:r w:rsidR="003F7F10">
        <w:rPr>
          <w:sz w:val="24"/>
          <w:szCs w:val="24"/>
        </w:rPr>
        <w:t>será entregada en el colegio</w:t>
      </w:r>
      <w:r w:rsidR="007D50D3" w:rsidRPr="00BC5BC3">
        <w:rPr>
          <w:sz w:val="24"/>
          <w:szCs w:val="24"/>
        </w:rPr>
        <w:t xml:space="preserve"> a los </w:t>
      </w:r>
      <w:r w:rsidR="003F7F10">
        <w:rPr>
          <w:sz w:val="24"/>
          <w:szCs w:val="24"/>
        </w:rPr>
        <w:t xml:space="preserve">apoderados de los </w:t>
      </w:r>
      <w:r w:rsidR="007D50D3" w:rsidRPr="00BC5BC3">
        <w:rPr>
          <w:sz w:val="24"/>
          <w:szCs w:val="24"/>
        </w:rPr>
        <w:t xml:space="preserve">estudiantes </w:t>
      </w:r>
      <w:r w:rsidR="003F7F10">
        <w:rPr>
          <w:sz w:val="24"/>
          <w:szCs w:val="24"/>
        </w:rPr>
        <w:t xml:space="preserve">beneficiarios </w:t>
      </w:r>
      <w:r w:rsidR="007D50D3" w:rsidRPr="00BC5BC3">
        <w:rPr>
          <w:sz w:val="24"/>
          <w:szCs w:val="24"/>
        </w:rPr>
        <w:t>para ser preparados y consumidos en los respectivos hogares para un ciclo correspondientes a 15 días de clases (tres semanas)</w:t>
      </w:r>
      <w:r w:rsidR="003F7F10">
        <w:rPr>
          <w:sz w:val="24"/>
          <w:szCs w:val="24"/>
        </w:rPr>
        <w:t xml:space="preserve">. </w:t>
      </w:r>
    </w:p>
    <w:p w:rsidR="007D50D3" w:rsidRPr="00BC5BC3" w:rsidRDefault="007D50D3" w:rsidP="00597E2A">
      <w:pPr>
        <w:widowControl/>
        <w:adjustRightInd w:val="0"/>
        <w:ind w:firstLine="720"/>
        <w:jc w:val="both"/>
        <w:rPr>
          <w:rFonts w:eastAsiaTheme="minorHAnsi"/>
          <w:sz w:val="24"/>
          <w:szCs w:val="24"/>
          <w:lang w:val="es-CL"/>
        </w:rPr>
      </w:pPr>
    </w:p>
    <w:p w:rsidR="007D50D3" w:rsidRPr="00BC5BC3" w:rsidRDefault="007D50D3" w:rsidP="00597E2A">
      <w:pPr>
        <w:widowControl/>
        <w:adjustRightInd w:val="0"/>
        <w:ind w:firstLine="720"/>
        <w:jc w:val="both"/>
        <w:rPr>
          <w:b/>
          <w:sz w:val="24"/>
          <w:szCs w:val="24"/>
        </w:rPr>
      </w:pPr>
      <w:r w:rsidRPr="00BC5BC3">
        <w:rPr>
          <w:b/>
          <w:sz w:val="24"/>
          <w:szCs w:val="24"/>
        </w:rPr>
        <w:t>Alimentación  alumnos que No pertenecen a la JUNAEB.</w:t>
      </w:r>
    </w:p>
    <w:p w:rsidR="007D50D3" w:rsidRPr="00BC5BC3" w:rsidRDefault="007D50D3" w:rsidP="00597E2A">
      <w:pPr>
        <w:widowControl/>
        <w:adjustRightInd w:val="0"/>
        <w:ind w:firstLine="720"/>
        <w:jc w:val="both"/>
        <w:rPr>
          <w:rFonts w:eastAsiaTheme="minorHAnsi"/>
          <w:b/>
          <w:sz w:val="24"/>
          <w:szCs w:val="24"/>
          <w:lang w:val="es-CL"/>
        </w:rPr>
      </w:pPr>
    </w:p>
    <w:p w:rsidR="003F7F10" w:rsidRDefault="006237D3" w:rsidP="003F7F10">
      <w:pPr>
        <w:widowControl/>
        <w:adjustRightInd w:val="0"/>
        <w:ind w:firstLine="720"/>
        <w:jc w:val="both"/>
        <w:rPr>
          <w:rFonts w:eastAsiaTheme="minorHAnsi"/>
          <w:sz w:val="24"/>
          <w:szCs w:val="24"/>
          <w:lang w:val="es-CL"/>
        </w:rPr>
      </w:pPr>
      <w:r w:rsidRPr="00BC5BC3">
        <w:rPr>
          <w:rFonts w:eastAsiaTheme="minorHAnsi"/>
          <w:sz w:val="24"/>
          <w:szCs w:val="24"/>
          <w:lang w:val="es-CL"/>
        </w:rPr>
        <w:t xml:space="preserve">Los alumnos asistirán </w:t>
      </w:r>
      <w:r w:rsidR="003F7F10">
        <w:rPr>
          <w:rFonts w:eastAsiaTheme="minorHAnsi"/>
          <w:sz w:val="24"/>
          <w:szCs w:val="24"/>
          <w:lang w:val="es-CL"/>
        </w:rPr>
        <w:t>solo media jornada al colegio</w:t>
      </w:r>
      <w:r w:rsidRPr="00BC5BC3">
        <w:rPr>
          <w:rFonts w:eastAsiaTheme="minorHAnsi"/>
          <w:sz w:val="24"/>
          <w:szCs w:val="24"/>
          <w:lang w:val="es-CL"/>
        </w:rPr>
        <w:t xml:space="preserve">, la alimentación </w:t>
      </w:r>
      <w:r w:rsidR="002101E0">
        <w:rPr>
          <w:rFonts w:eastAsiaTheme="minorHAnsi"/>
          <w:sz w:val="24"/>
          <w:szCs w:val="24"/>
          <w:lang w:val="es-CL"/>
        </w:rPr>
        <w:t>ser</w:t>
      </w:r>
      <w:r w:rsidR="007D50D3" w:rsidRPr="00BC5BC3">
        <w:rPr>
          <w:rFonts w:eastAsiaTheme="minorHAnsi"/>
          <w:sz w:val="24"/>
          <w:szCs w:val="24"/>
          <w:lang w:val="es-CL"/>
        </w:rPr>
        <w:t>á en el hogar</w:t>
      </w:r>
      <w:r w:rsidR="003F7F10">
        <w:rPr>
          <w:rFonts w:eastAsiaTheme="minorHAnsi"/>
          <w:sz w:val="24"/>
          <w:szCs w:val="24"/>
          <w:lang w:val="es-CL"/>
        </w:rPr>
        <w:t>.</w:t>
      </w:r>
    </w:p>
    <w:p w:rsidR="003F7F10" w:rsidRPr="00BC5BC3" w:rsidRDefault="003F7F10" w:rsidP="003F7F10">
      <w:pPr>
        <w:widowControl/>
        <w:adjustRightInd w:val="0"/>
        <w:ind w:firstLine="720"/>
        <w:jc w:val="both"/>
        <w:rPr>
          <w:sz w:val="24"/>
          <w:szCs w:val="24"/>
        </w:rPr>
      </w:pPr>
      <w:r w:rsidRPr="003F7F10">
        <w:rPr>
          <w:sz w:val="24"/>
          <w:szCs w:val="24"/>
        </w:rPr>
        <w:t xml:space="preserve"> </w:t>
      </w:r>
      <w:r>
        <w:rPr>
          <w:sz w:val="24"/>
          <w:szCs w:val="24"/>
        </w:rPr>
        <w:t xml:space="preserve">Es importante señalar que el desayuno es una de la más importante comida del día y en los estudiantes, favorece a la atención y concentración, por lo tanto las familias deben procurar que los alumnos se presenten al colegio debidamente desayunados. </w:t>
      </w:r>
    </w:p>
    <w:p w:rsidR="006237D3" w:rsidRPr="00BC5BC3" w:rsidRDefault="006237D3" w:rsidP="00597E2A">
      <w:pPr>
        <w:widowControl/>
        <w:adjustRightInd w:val="0"/>
        <w:ind w:firstLine="720"/>
        <w:jc w:val="both"/>
        <w:rPr>
          <w:rFonts w:eastAsiaTheme="minorHAnsi"/>
          <w:sz w:val="24"/>
          <w:szCs w:val="24"/>
          <w:lang w:val="es-CL"/>
        </w:rPr>
      </w:pPr>
    </w:p>
    <w:p w:rsidR="003C64B8" w:rsidRDefault="003C64B8" w:rsidP="007D50D3">
      <w:pPr>
        <w:pStyle w:val="Ttulo2"/>
        <w:tabs>
          <w:tab w:val="left" w:pos="501"/>
        </w:tabs>
        <w:spacing w:before="274"/>
        <w:rPr>
          <w:sz w:val="32"/>
          <w:szCs w:val="32"/>
        </w:rPr>
      </w:pPr>
      <w:r>
        <w:rPr>
          <w:sz w:val="32"/>
          <w:szCs w:val="32"/>
        </w:rPr>
        <w:t xml:space="preserve">Organización de la Jornada </w:t>
      </w:r>
    </w:p>
    <w:p w:rsidR="0051023C" w:rsidRPr="0051023C" w:rsidRDefault="0051023C" w:rsidP="0051023C">
      <w:pPr>
        <w:pStyle w:val="Ttulo2"/>
        <w:tabs>
          <w:tab w:val="left" w:pos="501"/>
        </w:tabs>
        <w:spacing w:before="274"/>
        <w:jc w:val="both"/>
        <w:rPr>
          <w:rFonts w:eastAsiaTheme="minorHAnsi"/>
          <w:b w:val="0"/>
          <w:sz w:val="24"/>
          <w:szCs w:val="24"/>
          <w:lang w:val="es-CL"/>
        </w:rPr>
      </w:pPr>
      <w:r w:rsidRPr="0051023C">
        <w:rPr>
          <w:b w:val="0"/>
          <w:sz w:val="24"/>
          <w:szCs w:val="24"/>
        </w:rPr>
        <w:t>El Colegio debe resguardar el acceso a clases presenciales de todos los estudiantes en jornada regular</w:t>
      </w:r>
      <w:r>
        <w:rPr>
          <w:b w:val="0"/>
          <w:sz w:val="24"/>
          <w:szCs w:val="24"/>
        </w:rPr>
        <w:t>.</w:t>
      </w:r>
      <w:r w:rsidRPr="0051023C">
        <w:rPr>
          <w:b w:val="0"/>
          <w:sz w:val="24"/>
          <w:szCs w:val="24"/>
        </w:rPr>
        <w:t xml:space="preserve"> </w:t>
      </w:r>
      <w:r w:rsidR="00136199" w:rsidRPr="0051023C">
        <w:rPr>
          <w:rFonts w:eastAsiaTheme="minorHAnsi"/>
          <w:b w:val="0"/>
          <w:sz w:val="24"/>
          <w:szCs w:val="24"/>
          <w:lang w:val="es-CL"/>
        </w:rPr>
        <w:t>Por efecto de las medidas sanitarias (distanciamiento físico)  no es posible contar con un funciona</w:t>
      </w:r>
      <w:r>
        <w:rPr>
          <w:rFonts w:eastAsiaTheme="minorHAnsi"/>
          <w:b w:val="0"/>
          <w:sz w:val="24"/>
          <w:szCs w:val="24"/>
          <w:lang w:val="es-CL"/>
        </w:rPr>
        <w:t xml:space="preserve">miento presencial </w:t>
      </w:r>
      <w:r w:rsidR="00136199" w:rsidRPr="0051023C">
        <w:rPr>
          <w:rFonts w:eastAsiaTheme="minorHAnsi"/>
          <w:b w:val="0"/>
          <w:sz w:val="24"/>
          <w:szCs w:val="24"/>
          <w:lang w:val="es-CL"/>
        </w:rPr>
        <w:t>para todos los n</w:t>
      </w:r>
      <w:r>
        <w:rPr>
          <w:rFonts w:eastAsiaTheme="minorHAnsi"/>
          <w:b w:val="0"/>
          <w:sz w:val="24"/>
          <w:szCs w:val="24"/>
          <w:lang w:val="es-CL"/>
        </w:rPr>
        <w:t xml:space="preserve">iveles en jornada regular, por lo tanto: </w:t>
      </w:r>
    </w:p>
    <w:p w:rsidR="0051023C" w:rsidRDefault="0051023C" w:rsidP="0051023C">
      <w:pPr>
        <w:widowControl/>
        <w:adjustRightInd w:val="0"/>
        <w:jc w:val="both"/>
        <w:rPr>
          <w:rFonts w:eastAsiaTheme="minorHAnsi"/>
          <w:sz w:val="24"/>
          <w:szCs w:val="24"/>
          <w:lang w:val="es-CL"/>
        </w:rPr>
      </w:pPr>
    </w:p>
    <w:p w:rsidR="00CC75E0" w:rsidRPr="0051023C" w:rsidRDefault="00136199" w:rsidP="0051023C">
      <w:pPr>
        <w:widowControl/>
        <w:adjustRightInd w:val="0"/>
        <w:ind w:left="709" w:hanging="425"/>
        <w:jc w:val="both"/>
        <w:rPr>
          <w:rFonts w:eastAsiaTheme="minorHAnsi"/>
          <w:sz w:val="24"/>
          <w:szCs w:val="24"/>
          <w:lang w:val="es-CL"/>
        </w:rPr>
      </w:pPr>
      <w:r w:rsidRPr="0051023C">
        <w:rPr>
          <w:rFonts w:eastAsiaTheme="minorHAnsi"/>
          <w:sz w:val="24"/>
          <w:szCs w:val="24"/>
          <w:lang w:val="es-CL"/>
        </w:rPr>
        <w:t xml:space="preserve"> </w:t>
      </w:r>
      <w:r w:rsidR="0051023C">
        <w:rPr>
          <w:rFonts w:eastAsiaTheme="minorHAnsi"/>
          <w:sz w:val="24"/>
          <w:szCs w:val="24"/>
          <w:lang w:val="es-CL"/>
        </w:rPr>
        <w:t>1.- E</w:t>
      </w:r>
      <w:r w:rsidRPr="0051023C">
        <w:rPr>
          <w:rFonts w:eastAsiaTheme="minorHAnsi"/>
          <w:sz w:val="24"/>
          <w:szCs w:val="24"/>
          <w:lang w:val="es-CL"/>
        </w:rPr>
        <w:t>l régimen de funcionamiento se realizará mediante una modalidad mixta</w:t>
      </w:r>
      <w:r w:rsidR="00234246" w:rsidRPr="0051023C">
        <w:rPr>
          <w:rFonts w:eastAsiaTheme="minorHAnsi"/>
          <w:sz w:val="24"/>
          <w:szCs w:val="24"/>
          <w:lang w:val="es-CL"/>
        </w:rPr>
        <w:t xml:space="preserve">, es decir, </w:t>
      </w:r>
      <w:r w:rsidRPr="0051023C">
        <w:rPr>
          <w:rFonts w:eastAsiaTheme="minorHAnsi"/>
          <w:sz w:val="24"/>
          <w:szCs w:val="24"/>
          <w:lang w:val="es-CL"/>
        </w:rPr>
        <w:t xml:space="preserve"> </w:t>
      </w:r>
      <w:r w:rsidR="00CC75E0" w:rsidRPr="0051023C">
        <w:rPr>
          <w:rFonts w:eastAsiaTheme="minorHAnsi"/>
          <w:sz w:val="24"/>
          <w:szCs w:val="24"/>
          <w:lang w:val="es-CL"/>
        </w:rPr>
        <w:t>alternando los días de asistencia</w:t>
      </w:r>
      <w:r w:rsidR="00234246" w:rsidRPr="0051023C">
        <w:rPr>
          <w:rFonts w:eastAsiaTheme="minorHAnsi"/>
          <w:sz w:val="24"/>
          <w:szCs w:val="24"/>
          <w:lang w:val="es-CL"/>
        </w:rPr>
        <w:t xml:space="preserve"> al colegio</w:t>
      </w:r>
      <w:r w:rsidR="008E2C43" w:rsidRPr="0051023C">
        <w:rPr>
          <w:rFonts w:eastAsiaTheme="minorHAnsi"/>
          <w:sz w:val="24"/>
          <w:szCs w:val="24"/>
          <w:lang w:val="es-CL"/>
        </w:rPr>
        <w:t xml:space="preserve"> en</w:t>
      </w:r>
      <w:r w:rsidR="00CC75E0" w:rsidRPr="0051023C">
        <w:rPr>
          <w:rFonts w:eastAsiaTheme="minorHAnsi"/>
          <w:sz w:val="24"/>
          <w:szCs w:val="24"/>
          <w:lang w:val="es-CL"/>
        </w:rPr>
        <w:t xml:space="preserve"> tres grup</w:t>
      </w:r>
      <w:r w:rsidR="008068AB">
        <w:rPr>
          <w:rFonts w:eastAsiaTheme="minorHAnsi"/>
          <w:sz w:val="24"/>
          <w:szCs w:val="24"/>
          <w:lang w:val="es-CL"/>
        </w:rPr>
        <w:t>os diferentes 1-2-3</w:t>
      </w:r>
      <w:r w:rsidR="008E2C43" w:rsidRPr="0051023C">
        <w:rPr>
          <w:rFonts w:eastAsiaTheme="minorHAnsi"/>
          <w:sz w:val="24"/>
          <w:szCs w:val="24"/>
          <w:lang w:val="es-CL"/>
        </w:rPr>
        <w:t xml:space="preserve"> dentro de un curso,</w:t>
      </w:r>
      <w:r w:rsidRPr="0051023C">
        <w:rPr>
          <w:rFonts w:eastAsiaTheme="minorHAnsi"/>
          <w:sz w:val="24"/>
          <w:szCs w:val="24"/>
          <w:lang w:val="es-CL"/>
        </w:rPr>
        <w:t xml:space="preserve"> </w:t>
      </w:r>
      <w:r w:rsidR="008068AB">
        <w:rPr>
          <w:rFonts w:eastAsiaTheme="minorHAnsi"/>
          <w:sz w:val="24"/>
          <w:szCs w:val="24"/>
          <w:lang w:val="es-CL"/>
        </w:rPr>
        <w:t>por consiguiente, el grupo 1</w:t>
      </w:r>
      <w:r w:rsidR="00CC75E0" w:rsidRPr="0051023C">
        <w:rPr>
          <w:rFonts w:eastAsiaTheme="minorHAnsi"/>
          <w:sz w:val="24"/>
          <w:szCs w:val="24"/>
          <w:lang w:val="es-CL"/>
        </w:rPr>
        <w:t xml:space="preserve"> estará en clases presen</w:t>
      </w:r>
      <w:r w:rsidR="008068AB">
        <w:rPr>
          <w:rFonts w:eastAsiaTheme="minorHAnsi"/>
          <w:sz w:val="24"/>
          <w:szCs w:val="24"/>
          <w:lang w:val="es-CL"/>
        </w:rPr>
        <w:t>ciales mientras que los grupos 2 y 3</w:t>
      </w:r>
      <w:r w:rsidR="00CC75E0" w:rsidRPr="0051023C">
        <w:rPr>
          <w:rFonts w:eastAsiaTheme="minorHAnsi"/>
          <w:sz w:val="24"/>
          <w:szCs w:val="24"/>
          <w:lang w:val="es-CL"/>
        </w:rPr>
        <w:t xml:space="preserve"> estará</w:t>
      </w:r>
      <w:r w:rsidR="003C64B8" w:rsidRPr="0051023C">
        <w:rPr>
          <w:rFonts w:eastAsiaTheme="minorHAnsi"/>
          <w:sz w:val="24"/>
          <w:szCs w:val="24"/>
          <w:lang w:val="es-CL"/>
        </w:rPr>
        <w:t>n</w:t>
      </w:r>
      <w:r w:rsidR="00CC75E0" w:rsidRPr="0051023C">
        <w:rPr>
          <w:rFonts w:eastAsiaTheme="minorHAnsi"/>
          <w:sz w:val="24"/>
          <w:szCs w:val="24"/>
          <w:lang w:val="es-CL"/>
        </w:rPr>
        <w:t xml:space="preserve"> recibiendo la misma clase</w:t>
      </w:r>
      <w:r w:rsidR="00DC4271" w:rsidRPr="0051023C">
        <w:rPr>
          <w:rFonts w:eastAsiaTheme="minorHAnsi"/>
          <w:sz w:val="24"/>
          <w:szCs w:val="24"/>
          <w:lang w:val="es-CL"/>
        </w:rPr>
        <w:t xml:space="preserve"> en sus casas</w:t>
      </w:r>
      <w:r w:rsidR="00CC75E0" w:rsidRPr="0051023C">
        <w:rPr>
          <w:rFonts w:eastAsiaTheme="minorHAnsi"/>
          <w:sz w:val="24"/>
          <w:szCs w:val="24"/>
          <w:lang w:val="es-CL"/>
        </w:rPr>
        <w:t xml:space="preserve"> de forma simultanea</w:t>
      </w:r>
      <w:r w:rsidR="003C64B8" w:rsidRPr="0051023C">
        <w:rPr>
          <w:rFonts w:eastAsiaTheme="minorHAnsi"/>
          <w:sz w:val="24"/>
          <w:szCs w:val="24"/>
          <w:lang w:val="es-CL"/>
        </w:rPr>
        <w:t xml:space="preserve"> </w:t>
      </w:r>
      <w:proofErr w:type="spellStart"/>
      <w:r w:rsidR="00CC75E0" w:rsidRPr="0051023C">
        <w:rPr>
          <w:rFonts w:eastAsiaTheme="minorHAnsi"/>
          <w:sz w:val="24"/>
          <w:szCs w:val="24"/>
          <w:lang w:val="es-CL"/>
        </w:rPr>
        <w:t>on</w:t>
      </w:r>
      <w:proofErr w:type="spellEnd"/>
      <w:r w:rsidR="00CC75E0" w:rsidRPr="0051023C">
        <w:rPr>
          <w:rFonts w:eastAsiaTheme="minorHAnsi"/>
          <w:sz w:val="24"/>
          <w:szCs w:val="24"/>
          <w:lang w:val="es-CL"/>
        </w:rPr>
        <w:t xml:space="preserve"> line</w:t>
      </w:r>
      <w:r w:rsidR="003C64B8" w:rsidRPr="0051023C">
        <w:rPr>
          <w:rFonts w:eastAsiaTheme="minorHAnsi"/>
          <w:sz w:val="24"/>
          <w:szCs w:val="24"/>
          <w:lang w:val="es-CL"/>
        </w:rPr>
        <w:t>.</w:t>
      </w:r>
      <w:r w:rsidRPr="0051023C">
        <w:rPr>
          <w:rFonts w:eastAsiaTheme="minorHAnsi"/>
          <w:sz w:val="24"/>
          <w:szCs w:val="24"/>
          <w:lang w:val="es-CL"/>
        </w:rPr>
        <w:t xml:space="preserve"> </w:t>
      </w:r>
    </w:p>
    <w:p w:rsidR="00E76DED" w:rsidRDefault="009504AB" w:rsidP="0051023C">
      <w:pPr>
        <w:pStyle w:val="Prrafodelista"/>
        <w:widowControl/>
        <w:adjustRightInd w:val="0"/>
        <w:ind w:left="720"/>
        <w:jc w:val="both"/>
        <w:rPr>
          <w:rFonts w:eastAsiaTheme="minorHAnsi"/>
          <w:sz w:val="24"/>
          <w:szCs w:val="24"/>
          <w:lang w:val="es-CL"/>
        </w:rPr>
      </w:pPr>
      <w:r>
        <w:rPr>
          <w:rFonts w:eastAsiaTheme="minorHAnsi"/>
          <w:sz w:val="24"/>
          <w:szCs w:val="24"/>
          <w:lang w:val="es-CL"/>
        </w:rPr>
        <w:t xml:space="preserve">Las </w:t>
      </w:r>
      <w:r w:rsidR="00F23376">
        <w:rPr>
          <w:rFonts w:eastAsiaTheme="minorHAnsi"/>
          <w:sz w:val="24"/>
          <w:szCs w:val="24"/>
          <w:lang w:val="es-CL"/>
        </w:rPr>
        <w:t>clases</w:t>
      </w:r>
      <w:r w:rsidR="00E76DED" w:rsidRPr="00BC5BC3">
        <w:rPr>
          <w:rFonts w:eastAsiaTheme="minorHAnsi"/>
          <w:sz w:val="24"/>
          <w:szCs w:val="24"/>
          <w:lang w:val="es-CL"/>
        </w:rPr>
        <w:t xml:space="preserve"> presenciales</w:t>
      </w:r>
      <w:r>
        <w:rPr>
          <w:rFonts w:eastAsiaTheme="minorHAnsi"/>
          <w:sz w:val="24"/>
          <w:szCs w:val="24"/>
          <w:lang w:val="es-CL"/>
        </w:rPr>
        <w:t xml:space="preserve"> y remotas</w:t>
      </w:r>
      <w:r w:rsidR="00E76DED" w:rsidRPr="00BC5BC3">
        <w:rPr>
          <w:rFonts w:eastAsiaTheme="minorHAnsi"/>
          <w:sz w:val="24"/>
          <w:szCs w:val="24"/>
          <w:lang w:val="es-CL"/>
        </w:rPr>
        <w:t xml:space="preserve"> </w:t>
      </w:r>
      <w:r w:rsidR="00136199">
        <w:rPr>
          <w:rFonts w:eastAsiaTheme="minorHAnsi"/>
          <w:sz w:val="24"/>
          <w:szCs w:val="24"/>
          <w:lang w:val="es-CL"/>
        </w:rPr>
        <w:t xml:space="preserve">se </w:t>
      </w:r>
      <w:r w:rsidR="00223D07">
        <w:rPr>
          <w:rFonts w:eastAsiaTheme="minorHAnsi"/>
          <w:sz w:val="24"/>
          <w:szCs w:val="24"/>
          <w:lang w:val="es-CL"/>
        </w:rPr>
        <w:t>realizarán</w:t>
      </w:r>
      <w:r w:rsidR="00136199">
        <w:rPr>
          <w:rFonts w:eastAsiaTheme="minorHAnsi"/>
          <w:sz w:val="24"/>
          <w:szCs w:val="24"/>
          <w:lang w:val="es-CL"/>
        </w:rPr>
        <w:t xml:space="preserve"> </w:t>
      </w:r>
      <w:r w:rsidR="00E76DED" w:rsidRPr="00BC5BC3">
        <w:rPr>
          <w:rFonts w:eastAsiaTheme="minorHAnsi"/>
          <w:sz w:val="24"/>
          <w:szCs w:val="24"/>
          <w:lang w:val="es-CL"/>
        </w:rPr>
        <w:t>en media jornada, desde las 08:30 a las 13:45</w:t>
      </w:r>
      <w:r>
        <w:rPr>
          <w:rFonts w:eastAsiaTheme="minorHAnsi"/>
          <w:sz w:val="24"/>
          <w:szCs w:val="24"/>
          <w:lang w:val="es-CL"/>
        </w:rPr>
        <w:t xml:space="preserve">, </w:t>
      </w:r>
      <w:r w:rsidR="008E2C43">
        <w:rPr>
          <w:rFonts w:eastAsiaTheme="minorHAnsi"/>
          <w:sz w:val="24"/>
          <w:szCs w:val="24"/>
          <w:lang w:val="es-CL"/>
        </w:rPr>
        <w:t xml:space="preserve">horas, </w:t>
      </w:r>
      <w:r w:rsidR="00E76DED" w:rsidRPr="00BC5BC3">
        <w:rPr>
          <w:rFonts w:eastAsiaTheme="minorHAnsi"/>
          <w:sz w:val="24"/>
          <w:szCs w:val="24"/>
          <w:lang w:val="es-CL"/>
        </w:rPr>
        <w:t xml:space="preserve">con </w:t>
      </w:r>
      <w:r w:rsidR="00136199">
        <w:rPr>
          <w:rFonts w:eastAsiaTheme="minorHAnsi"/>
          <w:sz w:val="24"/>
          <w:szCs w:val="24"/>
          <w:lang w:val="es-CL"/>
        </w:rPr>
        <w:t xml:space="preserve">horarios diferidos de </w:t>
      </w:r>
      <w:r w:rsidR="00766C7A">
        <w:rPr>
          <w:rFonts w:eastAsiaTheme="minorHAnsi"/>
          <w:sz w:val="24"/>
          <w:szCs w:val="24"/>
          <w:lang w:val="es-CL"/>
        </w:rPr>
        <w:t>inicio</w:t>
      </w:r>
      <w:r w:rsidR="00E76DED" w:rsidRPr="00BC5BC3">
        <w:rPr>
          <w:rFonts w:eastAsiaTheme="minorHAnsi"/>
          <w:sz w:val="24"/>
          <w:szCs w:val="24"/>
          <w:lang w:val="es-CL"/>
        </w:rPr>
        <w:t>, recreo y</w:t>
      </w:r>
      <w:r w:rsidR="00766C7A">
        <w:rPr>
          <w:rFonts w:eastAsiaTheme="minorHAnsi"/>
          <w:sz w:val="24"/>
          <w:szCs w:val="24"/>
          <w:lang w:val="es-CL"/>
        </w:rPr>
        <w:t xml:space="preserve"> termino de las mismas</w:t>
      </w:r>
      <w:r w:rsidR="00E76DED" w:rsidRPr="00BC5BC3">
        <w:rPr>
          <w:rFonts w:eastAsiaTheme="minorHAnsi"/>
          <w:sz w:val="24"/>
          <w:szCs w:val="24"/>
          <w:lang w:val="es-CL"/>
        </w:rPr>
        <w:t xml:space="preserve">. </w:t>
      </w:r>
    </w:p>
    <w:p w:rsidR="00B91145" w:rsidRDefault="00B91145" w:rsidP="00CC75E0">
      <w:pPr>
        <w:pStyle w:val="Prrafodelista"/>
        <w:widowControl/>
        <w:adjustRightInd w:val="0"/>
        <w:ind w:left="720"/>
        <w:jc w:val="both"/>
        <w:rPr>
          <w:rFonts w:eastAsiaTheme="minorHAnsi"/>
          <w:sz w:val="24"/>
          <w:szCs w:val="24"/>
          <w:lang w:val="es-CL"/>
        </w:rPr>
      </w:pPr>
    </w:p>
    <w:p w:rsidR="00B91145" w:rsidRDefault="00B91145" w:rsidP="00B91145">
      <w:pPr>
        <w:widowControl/>
        <w:adjustRightInd w:val="0"/>
        <w:ind w:left="709" w:hanging="349"/>
        <w:jc w:val="both"/>
        <w:rPr>
          <w:rFonts w:eastAsiaTheme="minorHAnsi"/>
          <w:sz w:val="24"/>
          <w:szCs w:val="24"/>
          <w:lang w:val="es-CL"/>
        </w:rPr>
      </w:pPr>
      <w:r>
        <w:rPr>
          <w:rFonts w:eastAsiaTheme="minorHAnsi"/>
          <w:sz w:val="24"/>
          <w:szCs w:val="24"/>
          <w:lang w:val="es-CL"/>
        </w:rPr>
        <w:t>2</w:t>
      </w:r>
      <w:r w:rsidRPr="00BC5BC3">
        <w:rPr>
          <w:rFonts w:eastAsiaTheme="minorHAnsi"/>
          <w:sz w:val="24"/>
          <w:szCs w:val="24"/>
          <w:lang w:val="es-CL"/>
        </w:rPr>
        <w:t xml:space="preserve">. Los cursos se dividirán en 3 grupos de cantidad similar de </w:t>
      </w:r>
      <w:r>
        <w:rPr>
          <w:rFonts w:eastAsiaTheme="minorHAnsi"/>
          <w:sz w:val="24"/>
          <w:szCs w:val="24"/>
          <w:lang w:val="es-CL"/>
        </w:rPr>
        <w:t>estudiantes, cumpliendo con el a</w:t>
      </w:r>
      <w:r w:rsidRPr="00BC5BC3">
        <w:rPr>
          <w:rFonts w:eastAsiaTheme="minorHAnsi"/>
          <w:sz w:val="24"/>
          <w:szCs w:val="24"/>
          <w:lang w:val="es-CL"/>
        </w:rPr>
        <w:t>foro de cada sala de clases.</w:t>
      </w:r>
    </w:p>
    <w:p w:rsidR="00B91145" w:rsidRDefault="00B91145" w:rsidP="00B91145">
      <w:pPr>
        <w:widowControl/>
        <w:adjustRightInd w:val="0"/>
        <w:ind w:left="709" w:hanging="349"/>
        <w:jc w:val="both"/>
        <w:rPr>
          <w:rFonts w:eastAsiaTheme="minorHAnsi"/>
          <w:sz w:val="24"/>
          <w:szCs w:val="24"/>
          <w:lang w:val="es-CL"/>
        </w:rPr>
      </w:pPr>
    </w:p>
    <w:p w:rsidR="00B91145" w:rsidRPr="00BC5BC3" w:rsidRDefault="00B91145" w:rsidP="00B91145">
      <w:pPr>
        <w:widowControl/>
        <w:adjustRightInd w:val="0"/>
        <w:ind w:left="709" w:hanging="349"/>
        <w:jc w:val="both"/>
        <w:rPr>
          <w:rFonts w:eastAsiaTheme="minorHAnsi"/>
          <w:sz w:val="24"/>
          <w:szCs w:val="24"/>
          <w:lang w:val="es-CL"/>
        </w:rPr>
      </w:pPr>
      <w:r>
        <w:rPr>
          <w:rFonts w:eastAsiaTheme="minorHAnsi"/>
          <w:sz w:val="24"/>
          <w:szCs w:val="24"/>
          <w:lang w:val="es-CL"/>
        </w:rPr>
        <w:t xml:space="preserve"> 3</w:t>
      </w:r>
      <w:r w:rsidRPr="00BC5BC3">
        <w:rPr>
          <w:rFonts w:eastAsiaTheme="minorHAnsi"/>
          <w:sz w:val="24"/>
          <w:szCs w:val="24"/>
          <w:lang w:val="es-CL"/>
        </w:rPr>
        <w:t>. Los grupos de cada curso asistirán consecutivamente en días alternos.</w:t>
      </w:r>
    </w:p>
    <w:p w:rsidR="00B91145" w:rsidRPr="00BC5BC3" w:rsidRDefault="00B91145" w:rsidP="00B91145">
      <w:pPr>
        <w:pStyle w:val="Prrafodelista"/>
        <w:widowControl/>
        <w:numPr>
          <w:ilvl w:val="0"/>
          <w:numId w:val="20"/>
        </w:numPr>
        <w:adjustRightInd w:val="0"/>
        <w:jc w:val="both"/>
        <w:rPr>
          <w:rFonts w:eastAsiaTheme="minorHAnsi"/>
          <w:sz w:val="24"/>
          <w:szCs w:val="24"/>
          <w:lang w:val="es-CL"/>
        </w:rPr>
      </w:pPr>
      <w:r w:rsidRPr="00BC5BC3">
        <w:rPr>
          <w:rFonts w:eastAsiaTheme="minorHAnsi"/>
          <w:sz w:val="24"/>
          <w:szCs w:val="24"/>
          <w:lang w:val="es-CL"/>
        </w:rPr>
        <w:t xml:space="preserve">Lunes    </w:t>
      </w:r>
      <w:r>
        <w:rPr>
          <w:rFonts w:eastAsiaTheme="minorHAnsi"/>
          <w:sz w:val="24"/>
          <w:szCs w:val="24"/>
          <w:lang w:val="es-CL"/>
        </w:rPr>
        <w:t xml:space="preserve">  </w:t>
      </w:r>
      <w:r w:rsidRPr="00BC5BC3">
        <w:rPr>
          <w:rFonts w:eastAsiaTheme="minorHAnsi"/>
          <w:sz w:val="24"/>
          <w:szCs w:val="24"/>
          <w:lang w:val="es-CL"/>
        </w:rPr>
        <w:t xml:space="preserve"> </w:t>
      </w:r>
      <w:r w:rsidR="008068AB">
        <w:rPr>
          <w:rFonts w:eastAsiaTheme="minorHAnsi"/>
          <w:sz w:val="24"/>
          <w:szCs w:val="24"/>
          <w:lang w:val="es-CL"/>
        </w:rPr>
        <w:t xml:space="preserve"> : Grupo 1</w:t>
      </w:r>
      <w:r w:rsidRPr="00BC5BC3">
        <w:rPr>
          <w:rFonts w:eastAsiaTheme="minorHAnsi"/>
          <w:sz w:val="24"/>
          <w:szCs w:val="24"/>
          <w:lang w:val="es-CL"/>
        </w:rPr>
        <w:t xml:space="preserve"> </w:t>
      </w:r>
    </w:p>
    <w:p w:rsidR="00B91145" w:rsidRPr="00BC5BC3" w:rsidRDefault="00B91145" w:rsidP="00B91145">
      <w:pPr>
        <w:pStyle w:val="Prrafodelista"/>
        <w:widowControl/>
        <w:numPr>
          <w:ilvl w:val="0"/>
          <w:numId w:val="20"/>
        </w:numPr>
        <w:adjustRightInd w:val="0"/>
        <w:rPr>
          <w:rFonts w:eastAsiaTheme="minorHAnsi"/>
          <w:sz w:val="24"/>
          <w:szCs w:val="24"/>
          <w:lang w:val="es-CL"/>
        </w:rPr>
      </w:pPr>
      <w:r w:rsidRPr="00BC5BC3">
        <w:rPr>
          <w:rFonts w:eastAsiaTheme="minorHAnsi"/>
          <w:sz w:val="24"/>
          <w:szCs w:val="24"/>
          <w:lang w:val="es-CL"/>
        </w:rPr>
        <w:t xml:space="preserve">Martes   </w:t>
      </w:r>
      <w:r>
        <w:rPr>
          <w:rFonts w:eastAsiaTheme="minorHAnsi"/>
          <w:sz w:val="24"/>
          <w:szCs w:val="24"/>
          <w:lang w:val="es-CL"/>
        </w:rPr>
        <w:t xml:space="preserve">  </w:t>
      </w:r>
      <w:r w:rsidRPr="00BC5BC3">
        <w:rPr>
          <w:rFonts w:eastAsiaTheme="minorHAnsi"/>
          <w:sz w:val="24"/>
          <w:szCs w:val="24"/>
          <w:lang w:val="es-CL"/>
        </w:rPr>
        <w:t xml:space="preserve"> </w:t>
      </w:r>
      <w:r w:rsidR="008068AB">
        <w:rPr>
          <w:rFonts w:eastAsiaTheme="minorHAnsi"/>
          <w:sz w:val="24"/>
          <w:szCs w:val="24"/>
          <w:lang w:val="es-CL"/>
        </w:rPr>
        <w:t xml:space="preserve"> : Grupo 2</w:t>
      </w:r>
    </w:p>
    <w:p w:rsidR="00B91145" w:rsidRPr="00BC5BC3" w:rsidRDefault="00B91145" w:rsidP="00B91145">
      <w:pPr>
        <w:pStyle w:val="Prrafodelista"/>
        <w:widowControl/>
        <w:numPr>
          <w:ilvl w:val="0"/>
          <w:numId w:val="20"/>
        </w:numPr>
        <w:adjustRightInd w:val="0"/>
        <w:rPr>
          <w:rFonts w:eastAsiaTheme="minorHAnsi"/>
          <w:sz w:val="24"/>
          <w:szCs w:val="24"/>
          <w:lang w:val="es-CL"/>
        </w:rPr>
      </w:pPr>
      <w:r w:rsidRPr="00BC5BC3">
        <w:rPr>
          <w:rFonts w:eastAsiaTheme="minorHAnsi"/>
          <w:sz w:val="24"/>
          <w:szCs w:val="24"/>
          <w:lang w:val="es-CL"/>
        </w:rPr>
        <w:t>Miércoles</w:t>
      </w:r>
      <w:r w:rsidR="008068AB">
        <w:rPr>
          <w:rFonts w:eastAsiaTheme="minorHAnsi"/>
          <w:sz w:val="24"/>
          <w:szCs w:val="24"/>
          <w:lang w:val="es-CL"/>
        </w:rPr>
        <w:t xml:space="preserve">  : Grupo 3</w:t>
      </w:r>
      <w:r w:rsidRPr="00BC5BC3">
        <w:rPr>
          <w:rFonts w:eastAsiaTheme="minorHAnsi"/>
          <w:sz w:val="24"/>
          <w:szCs w:val="24"/>
          <w:lang w:val="es-CL"/>
        </w:rPr>
        <w:t xml:space="preserve"> </w:t>
      </w:r>
    </w:p>
    <w:p w:rsidR="00B91145" w:rsidRPr="00BC5BC3" w:rsidRDefault="00B91145" w:rsidP="00B91145">
      <w:pPr>
        <w:pStyle w:val="Prrafodelista"/>
        <w:widowControl/>
        <w:numPr>
          <w:ilvl w:val="0"/>
          <w:numId w:val="20"/>
        </w:numPr>
        <w:adjustRightInd w:val="0"/>
        <w:rPr>
          <w:rFonts w:eastAsiaTheme="minorHAnsi"/>
          <w:sz w:val="24"/>
          <w:szCs w:val="24"/>
          <w:lang w:val="es-CL"/>
        </w:rPr>
      </w:pPr>
      <w:r w:rsidRPr="00BC5BC3">
        <w:rPr>
          <w:rFonts w:eastAsiaTheme="minorHAnsi"/>
          <w:sz w:val="24"/>
          <w:szCs w:val="24"/>
          <w:lang w:val="es-CL"/>
        </w:rPr>
        <w:t xml:space="preserve">Jueves   </w:t>
      </w:r>
      <w:r w:rsidR="008068AB">
        <w:rPr>
          <w:rFonts w:eastAsiaTheme="minorHAnsi"/>
          <w:sz w:val="24"/>
          <w:szCs w:val="24"/>
          <w:lang w:val="es-CL"/>
        </w:rPr>
        <w:t xml:space="preserve">    : Grupo 1</w:t>
      </w:r>
      <w:r w:rsidRPr="00BC5BC3">
        <w:rPr>
          <w:rFonts w:eastAsiaTheme="minorHAnsi"/>
          <w:sz w:val="24"/>
          <w:szCs w:val="24"/>
          <w:lang w:val="es-CL"/>
        </w:rPr>
        <w:t xml:space="preserve"> </w:t>
      </w:r>
    </w:p>
    <w:p w:rsidR="00B91145" w:rsidRPr="00BC5BC3" w:rsidRDefault="00B91145" w:rsidP="00B91145">
      <w:pPr>
        <w:pStyle w:val="Prrafodelista"/>
        <w:widowControl/>
        <w:numPr>
          <w:ilvl w:val="0"/>
          <w:numId w:val="20"/>
        </w:numPr>
        <w:adjustRightInd w:val="0"/>
        <w:rPr>
          <w:rFonts w:eastAsiaTheme="minorHAnsi"/>
          <w:sz w:val="24"/>
          <w:szCs w:val="24"/>
          <w:lang w:val="es-CL"/>
        </w:rPr>
      </w:pPr>
      <w:r w:rsidRPr="00BC5BC3">
        <w:rPr>
          <w:rFonts w:eastAsiaTheme="minorHAnsi"/>
          <w:sz w:val="24"/>
          <w:szCs w:val="24"/>
          <w:lang w:val="es-CL"/>
        </w:rPr>
        <w:t xml:space="preserve">Viernes  </w:t>
      </w:r>
      <w:r w:rsidR="008068AB">
        <w:rPr>
          <w:rFonts w:eastAsiaTheme="minorHAnsi"/>
          <w:sz w:val="24"/>
          <w:szCs w:val="24"/>
          <w:lang w:val="es-CL"/>
        </w:rPr>
        <w:t xml:space="preserve">   : Grupo 2</w:t>
      </w:r>
      <w:r w:rsidRPr="00BC5BC3">
        <w:rPr>
          <w:rFonts w:eastAsiaTheme="minorHAnsi"/>
          <w:sz w:val="24"/>
          <w:szCs w:val="24"/>
          <w:lang w:val="es-CL"/>
        </w:rPr>
        <w:t xml:space="preserve"> </w:t>
      </w:r>
    </w:p>
    <w:p w:rsidR="00B91145" w:rsidRPr="00CC75E0" w:rsidRDefault="00B91145" w:rsidP="00B91145">
      <w:pPr>
        <w:pStyle w:val="Prrafodelista"/>
        <w:widowControl/>
        <w:numPr>
          <w:ilvl w:val="0"/>
          <w:numId w:val="20"/>
        </w:numPr>
        <w:adjustRightInd w:val="0"/>
        <w:rPr>
          <w:sz w:val="24"/>
          <w:szCs w:val="24"/>
        </w:rPr>
      </w:pPr>
      <w:r w:rsidRPr="00BC5BC3">
        <w:rPr>
          <w:rFonts w:eastAsiaTheme="minorHAnsi"/>
          <w:sz w:val="24"/>
          <w:szCs w:val="24"/>
          <w:lang w:val="es-CL"/>
        </w:rPr>
        <w:t xml:space="preserve">Lunes    </w:t>
      </w:r>
      <w:r w:rsidR="008068AB">
        <w:rPr>
          <w:rFonts w:eastAsiaTheme="minorHAnsi"/>
          <w:sz w:val="24"/>
          <w:szCs w:val="24"/>
          <w:lang w:val="es-CL"/>
        </w:rPr>
        <w:t xml:space="preserve">    : Grupo 3</w:t>
      </w:r>
    </w:p>
    <w:p w:rsidR="00B91145" w:rsidRPr="00B91145" w:rsidRDefault="00B91145" w:rsidP="00B91145">
      <w:pPr>
        <w:widowControl/>
        <w:adjustRightInd w:val="0"/>
        <w:jc w:val="both"/>
        <w:rPr>
          <w:rFonts w:eastAsiaTheme="minorHAnsi"/>
          <w:sz w:val="24"/>
          <w:szCs w:val="24"/>
          <w:lang w:val="es-CL"/>
        </w:rPr>
      </w:pPr>
    </w:p>
    <w:p w:rsidR="000F5C57" w:rsidRDefault="000F5C57" w:rsidP="00CC75E0">
      <w:pPr>
        <w:pStyle w:val="Prrafodelista"/>
        <w:widowControl/>
        <w:adjustRightInd w:val="0"/>
        <w:ind w:left="720"/>
        <w:jc w:val="both"/>
        <w:rPr>
          <w:rFonts w:eastAsiaTheme="minorHAnsi"/>
          <w:sz w:val="24"/>
          <w:szCs w:val="24"/>
          <w:lang w:val="es-CL"/>
        </w:rPr>
      </w:pPr>
    </w:p>
    <w:p w:rsidR="00B91145" w:rsidRDefault="00B91145" w:rsidP="00CC75E0">
      <w:pPr>
        <w:pStyle w:val="Prrafodelista"/>
        <w:widowControl/>
        <w:adjustRightInd w:val="0"/>
        <w:ind w:left="720"/>
        <w:jc w:val="both"/>
        <w:rPr>
          <w:rFonts w:eastAsiaTheme="minorHAnsi"/>
          <w:sz w:val="24"/>
          <w:szCs w:val="24"/>
          <w:lang w:val="es-CL"/>
        </w:rPr>
      </w:pPr>
    </w:p>
    <w:p w:rsidR="00B91145" w:rsidRDefault="00B91145" w:rsidP="00CC75E0">
      <w:pPr>
        <w:pStyle w:val="Prrafodelista"/>
        <w:widowControl/>
        <w:adjustRightInd w:val="0"/>
        <w:ind w:left="720"/>
        <w:jc w:val="both"/>
        <w:rPr>
          <w:rFonts w:eastAsiaTheme="minorHAnsi"/>
          <w:sz w:val="24"/>
          <w:szCs w:val="24"/>
          <w:lang w:val="es-CL"/>
        </w:rPr>
      </w:pPr>
    </w:p>
    <w:p w:rsidR="00B91145" w:rsidRDefault="00B91145" w:rsidP="00CC75E0">
      <w:pPr>
        <w:pStyle w:val="Prrafodelista"/>
        <w:widowControl/>
        <w:adjustRightInd w:val="0"/>
        <w:ind w:left="720"/>
        <w:jc w:val="both"/>
        <w:rPr>
          <w:rFonts w:eastAsiaTheme="minorHAnsi"/>
          <w:sz w:val="24"/>
          <w:szCs w:val="24"/>
          <w:lang w:val="es-CL"/>
        </w:rPr>
      </w:pPr>
    </w:p>
    <w:p w:rsidR="0051023C" w:rsidRDefault="0051023C" w:rsidP="00CC75E0">
      <w:pPr>
        <w:pStyle w:val="Prrafodelista"/>
        <w:widowControl/>
        <w:adjustRightInd w:val="0"/>
        <w:ind w:left="720"/>
        <w:jc w:val="both"/>
        <w:rPr>
          <w:rFonts w:eastAsiaTheme="minorHAnsi"/>
          <w:sz w:val="24"/>
          <w:szCs w:val="24"/>
          <w:lang w:val="es-CL"/>
        </w:rPr>
      </w:pPr>
    </w:p>
    <w:p w:rsidR="000F5C57" w:rsidRDefault="000F5C57" w:rsidP="000F5C57">
      <w:pPr>
        <w:pStyle w:val="Ttulo2"/>
        <w:tabs>
          <w:tab w:val="left" w:pos="501"/>
        </w:tabs>
        <w:spacing w:before="274"/>
        <w:rPr>
          <w:sz w:val="32"/>
          <w:szCs w:val="32"/>
        </w:rPr>
      </w:pPr>
      <w:r>
        <w:rPr>
          <w:sz w:val="32"/>
          <w:szCs w:val="32"/>
        </w:rPr>
        <w:lastRenderedPageBreak/>
        <w:t>PLAN DE EDUCACION REMOTA.</w:t>
      </w:r>
    </w:p>
    <w:p w:rsidR="00B91145" w:rsidRPr="00BC5BC3" w:rsidRDefault="00B91145" w:rsidP="00B91145">
      <w:pPr>
        <w:pStyle w:val="Textoindependiente"/>
        <w:spacing w:before="164"/>
        <w:ind w:left="220" w:right="638" w:firstLine="489"/>
        <w:jc w:val="both"/>
      </w:pPr>
      <w:r w:rsidRPr="00BC5BC3">
        <w:t>Los establecimientos educacionales en el marco de</w:t>
      </w:r>
      <w:r w:rsidRPr="00BC5BC3">
        <w:rPr>
          <w:spacing w:val="-44"/>
        </w:rPr>
        <w:t xml:space="preserve"> </w:t>
      </w:r>
      <w:r w:rsidRPr="00BC5BC3">
        <w:t>su autonomía, cuentan con plena libertad para definir estrategias de educación remota que implementarán.</w:t>
      </w:r>
      <w:r>
        <w:t xml:space="preserve"> </w:t>
      </w:r>
      <w:r w:rsidRPr="00BC5BC3">
        <w:t>(</w:t>
      </w:r>
      <w:proofErr w:type="spellStart"/>
      <w:r w:rsidRPr="00BC5BC3">
        <w:t>Rex</w:t>
      </w:r>
      <w:proofErr w:type="spellEnd"/>
      <w:r w:rsidRPr="00BC5BC3">
        <w:t>. Nº0559/11/09/2020. Instrucciones para la reanudación de clases. Superintendencia de</w:t>
      </w:r>
      <w:r w:rsidRPr="00BC5BC3">
        <w:rPr>
          <w:spacing w:val="-8"/>
        </w:rPr>
        <w:t xml:space="preserve"> </w:t>
      </w:r>
      <w:r w:rsidRPr="00BC5BC3">
        <w:t>Educación)</w:t>
      </w:r>
      <w:r>
        <w:t xml:space="preserve"> </w:t>
      </w:r>
      <w:r w:rsidRPr="00BC5BC3">
        <w:t xml:space="preserve">Disponible en: </w:t>
      </w:r>
      <w:hyperlink r:id="rId17">
        <w:r w:rsidRPr="00BC5BC3">
          <w:rPr>
            <w:color w:val="0462C1"/>
            <w:u w:val="single" w:color="0462C1"/>
          </w:rPr>
          <w:t>https://www.supereduc.cl/wp-content/uploads/2020/09/REX-N%C2%BA-</w:t>
        </w:r>
      </w:hyperlink>
      <w:r w:rsidRPr="00BC5BC3">
        <w:rPr>
          <w:color w:val="0462C1"/>
        </w:rPr>
        <w:t xml:space="preserve"> </w:t>
      </w:r>
      <w:hyperlink r:id="rId18">
        <w:r w:rsidRPr="00BC5BC3">
          <w:rPr>
            <w:color w:val="0462C1"/>
            <w:u w:val="single" w:color="0462C1"/>
          </w:rPr>
          <w:t>0559-APRUEBA-CIRCULAR-QUE-IMPARTE-INSTRUCCIONES-PARA-LA-</w:t>
        </w:r>
      </w:hyperlink>
      <w:r w:rsidRPr="00BC5BC3">
        <w:rPr>
          <w:color w:val="0462C1"/>
        </w:rPr>
        <w:t xml:space="preserve"> </w:t>
      </w:r>
      <w:hyperlink r:id="rId19">
        <w:r w:rsidRPr="00BC5BC3">
          <w:rPr>
            <w:color w:val="0462C1"/>
            <w:u w:val="single" w:color="0462C1"/>
          </w:rPr>
          <w:t>REANUDACI%C3%93N-DE-CLASES-EN-ESTABLECIMIENTOS-</w:t>
        </w:r>
      </w:hyperlink>
      <w:r w:rsidRPr="00BC5BC3">
        <w:rPr>
          <w:color w:val="0462C1"/>
        </w:rPr>
        <w:t xml:space="preserve"> </w:t>
      </w:r>
      <w:hyperlink r:id="rId20">
        <w:r w:rsidRPr="00BC5BC3">
          <w:rPr>
            <w:color w:val="0462C1"/>
            <w:u w:val="single" w:color="0462C1"/>
          </w:rPr>
          <w:t>EDUCACIONALES-DEL-PA%C3%8DS.pdf</w:t>
        </w:r>
      </w:hyperlink>
    </w:p>
    <w:p w:rsidR="00B91145" w:rsidRPr="00BC5BC3" w:rsidRDefault="00B91145" w:rsidP="008068AB">
      <w:pPr>
        <w:pStyle w:val="Textoindependiente"/>
        <w:spacing w:before="1"/>
        <w:ind w:left="220" w:right="483"/>
      </w:pPr>
      <w:r w:rsidRPr="00BC5BC3">
        <w:t>Ord Nº 000844/ 19/11/2020 que Imparte lineamientos generale</w:t>
      </w:r>
      <w:r>
        <w:t xml:space="preserve">s para la planificación del año escolar 2021. </w:t>
      </w:r>
      <w:r w:rsidRPr="00BC5BC3">
        <w:t xml:space="preserve"> </w:t>
      </w:r>
      <w:hyperlink r:id="rId21">
        <w:r w:rsidRPr="00BC5BC3">
          <w:rPr>
            <w:color w:val="0462C1"/>
            <w:u w:val="single" w:color="0462C1"/>
          </w:rPr>
          <w:t>https://www.mineduc.cl/wpcontent/uploads/sites/19/2020/11/Lineamientos2021.pdf</w:t>
        </w:r>
      </w:hyperlink>
    </w:p>
    <w:p w:rsidR="00B91145" w:rsidRDefault="00B91145" w:rsidP="008068AB">
      <w:pPr>
        <w:spacing w:line="242" w:lineRule="auto"/>
        <w:ind w:left="220" w:right="632" w:firstLine="489"/>
        <w:jc w:val="both"/>
        <w:rPr>
          <w:sz w:val="24"/>
        </w:rPr>
      </w:pPr>
      <w:r w:rsidRPr="002D581B">
        <w:rPr>
          <w:sz w:val="24"/>
        </w:rPr>
        <w:t>Si</w:t>
      </w:r>
      <w:r w:rsidRPr="002D581B">
        <w:rPr>
          <w:spacing w:val="-8"/>
          <w:sz w:val="24"/>
        </w:rPr>
        <w:t xml:space="preserve"> </w:t>
      </w:r>
      <w:r w:rsidRPr="002D581B">
        <w:rPr>
          <w:sz w:val="24"/>
        </w:rPr>
        <w:t>bien la</w:t>
      </w:r>
      <w:r w:rsidRPr="002D581B">
        <w:rPr>
          <w:spacing w:val="-8"/>
          <w:sz w:val="24"/>
        </w:rPr>
        <w:t xml:space="preserve"> </w:t>
      </w:r>
      <w:r w:rsidRPr="002D581B">
        <w:rPr>
          <w:sz w:val="24"/>
        </w:rPr>
        <w:t>modalidad</w:t>
      </w:r>
      <w:r w:rsidRPr="002D581B">
        <w:rPr>
          <w:spacing w:val="-6"/>
          <w:sz w:val="24"/>
        </w:rPr>
        <w:t xml:space="preserve"> </w:t>
      </w:r>
      <w:r w:rsidRPr="002D581B">
        <w:rPr>
          <w:sz w:val="24"/>
        </w:rPr>
        <w:t>presencial</w:t>
      </w:r>
      <w:r w:rsidRPr="002D581B">
        <w:rPr>
          <w:spacing w:val="-7"/>
          <w:sz w:val="24"/>
        </w:rPr>
        <w:t xml:space="preserve"> </w:t>
      </w:r>
      <w:r w:rsidRPr="002D581B">
        <w:rPr>
          <w:sz w:val="24"/>
        </w:rPr>
        <w:t>será́</w:t>
      </w:r>
      <w:r w:rsidRPr="002D581B">
        <w:rPr>
          <w:spacing w:val="-8"/>
          <w:sz w:val="24"/>
        </w:rPr>
        <w:t xml:space="preserve"> </w:t>
      </w:r>
      <w:r w:rsidRPr="002D581B">
        <w:rPr>
          <w:sz w:val="24"/>
        </w:rPr>
        <w:t>la</w:t>
      </w:r>
      <w:r w:rsidRPr="002D581B">
        <w:rPr>
          <w:spacing w:val="-7"/>
          <w:sz w:val="24"/>
        </w:rPr>
        <w:t xml:space="preserve"> </w:t>
      </w:r>
      <w:r w:rsidRPr="002D581B">
        <w:rPr>
          <w:sz w:val="24"/>
        </w:rPr>
        <w:t>regla</w:t>
      </w:r>
      <w:r w:rsidRPr="002D581B">
        <w:rPr>
          <w:spacing w:val="-8"/>
          <w:sz w:val="24"/>
        </w:rPr>
        <w:t xml:space="preserve"> </w:t>
      </w:r>
      <w:r w:rsidRPr="002D581B">
        <w:rPr>
          <w:sz w:val="24"/>
        </w:rPr>
        <w:t>para</w:t>
      </w:r>
      <w:r w:rsidRPr="002D581B">
        <w:rPr>
          <w:spacing w:val="-7"/>
          <w:sz w:val="24"/>
        </w:rPr>
        <w:t xml:space="preserve"> </w:t>
      </w:r>
      <w:r w:rsidRPr="002D581B">
        <w:rPr>
          <w:sz w:val="24"/>
        </w:rPr>
        <w:t>el</w:t>
      </w:r>
      <w:r w:rsidRPr="002D581B">
        <w:rPr>
          <w:spacing w:val="3"/>
          <w:sz w:val="24"/>
        </w:rPr>
        <w:t xml:space="preserve"> </w:t>
      </w:r>
      <w:r w:rsidRPr="002D581B">
        <w:rPr>
          <w:sz w:val="24"/>
        </w:rPr>
        <w:t>2021,</w:t>
      </w:r>
      <w:r w:rsidRPr="002D581B">
        <w:rPr>
          <w:spacing w:val="-7"/>
          <w:sz w:val="24"/>
        </w:rPr>
        <w:t xml:space="preserve"> </w:t>
      </w:r>
      <w:r w:rsidRPr="002D581B">
        <w:rPr>
          <w:sz w:val="24"/>
        </w:rPr>
        <w:t>el</w:t>
      </w:r>
      <w:r w:rsidRPr="002D581B">
        <w:rPr>
          <w:spacing w:val="-7"/>
          <w:sz w:val="24"/>
        </w:rPr>
        <w:t xml:space="preserve"> </w:t>
      </w:r>
      <w:r w:rsidRPr="002D581B">
        <w:rPr>
          <w:sz w:val="24"/>
        </w:rPr>
        <w:t>plan</w:t>
      </w:r>
      <w:r w:rsidRPr="002D581B">
        <w:rPr>
          <w:spacing w:val="-7"/>
          <w:sz w:val="24"/>
        </w:rPr>
        <w:t xml:space="preserve"> </w:t>
      </w:r>
      <w:r w:rsidRPr="002D581B">
        <w:rPr>
          <w:sz w:val="24"/>
        </w:rPr>
        <w:t>de</w:t>
      </w:r>
      <w:r w:rsidRPr="002D581B">
        <w:rPr>
          <w:spacing w:val="-7"/>
          <w:sz w:val="24"/>
        </w:rPr>
        <w:t xml:space="preserve"> </w:t>
      </w:r>
      <w:r w:rsidRPr="002D581B">
        <w:rPr>
          <w:sz w:val="24"/>
        </w:rPr>
        <w:t xml:space="preserve">funcionamiento </w:t>
      </w:r>
      <w:r w:rsidRPr="002D581B">
        <w:rPr>
          <w:b/>
          <w:sz w:val="24"/>
        </w:rPr>
        <w:t>debe ser</w:t>
      </w:r>
      <w:r w:rsidRPr="002D581B">
        <w:rPr>
          <w:b/>
          <w:spacing w:val="-14"/>
          <w:sz w:val="24"/>
        </w:rPr>
        <w:t xml:space="preserve"> </w:t>
      </w:r>
      <w:r w:rsidRPr="002D581B">
        <w:rPr>
          <w:b/>
          <w:sz w:val="24"/>
        </w:rPr>
        <w:t>lo</w:t>
      </w:r>
      <w:r w:rsidRPr="002D581B">
        <w:rPr>
          <w:b/>
          <w:spacing w:val="-12"/>
          <w:sz w:val="24"/>
        </w:rPr>
        <w:t xml:space="preserve"> </w:t>
      </w:r>
      <w:r w:rsidRPr="002D581B">
        <w:rPr>
          <w:b/>
          <w:sz w:val="24"/>
        </w:rPr>
        <w:t>suficientemente</w:t>
      </w:r>
      <w:r w:rsidRPr="002D581B">
        <w:rPr>
          <w:b/>
          <w:spacing w:val="-13"/>
          <w:sz w:val="24"/>
        </w:rPr>
        <w:t xml:space="preserve"> </w:t>
      </w:r>
      <w:r w:rsidRPr="002D581B">
        <w:rPr>
          <w:b/>
          <w:sz w:val="24"/>
        </w:rPr>
        <w:t>versátil</w:t>
      </w:r>
      <w:r w:rsidRPr="002D581B">
        <w:rPr>
          <w:b/>
          <w:spacing w:val="-13"/>
          <w:sz w:val="24"/>
        </w:rPr>
        <w:t xml:space="preserve"> </w:t>
      </w:r>
      <w:r w:rsidRPr="002D581B">
        <w:rPr>
          <w:b/>
          <w:sz w:val="24"/>
        </w:rPr>
        <w:t>para</w:t>
      </w:r>
      <w:r w:rsidRPr="002D581B">
        <w:rPr>
          <w:b/>
          <w:spacing w:val="-13"/>
          <w:sz w:val="24"/>
        </w:rPr>
        <w:t xml:space="preserve"> </w:t>
      </w:r>
      <w:r w:rsidRPr="002D581B">
        <w:rPr>
          <w:b/>
          <w:sz w:val="24"/>
        </w:rPr>
        <w:t>estar</w:t>
      </w:r>
      <w:r w:rsidRPr="002D581B">
        <w:rPr>
          <w:b/>
          <w:spacing w:val="-13"/>
          <w:sz w:val="24"/>
        </w:rPr>
        <w:t xml:space="preserve"> </w:t>
      </w:r>
      <w:r w:rsidRPr="002D581B">
        <w:rPr>
          <w:b/>
          <w:sz w:val="24"/>
        </w:rPr>
        <w:t>preparado</w:t>
      </w:r>
      <w:r w:rsidRPr="002D581B">
        <w:rPr>
          <w:b/>
          <w:spacing w:val="-12"/>
          <w:sz w:val="24"/>
        </w:rPr>
        <w:t xml:space="preserve"> </w:t>
      </w:r>
      <w:r w:rsidRPr="002D581B">
        <w:rPr>
          <w:b/>
          <w:sz w:val="24"/>
        </w:rPr>
        <w:t>ante</w:t>
      </w:r>
      <w:r w:rsidRPr="002D581B">
        <w:rPr>
          <w:b/>
          <w:spacing w:val="-13"/>
          <w:sz w:val="24"/>
        </w:rPr>
        <w:t xml:space="preserve"> </w:t>
      </w:r>
      <w:r w:rsidRPr="002D581B">
        <w:rPr>
          <w:b/>
          <w:sz w:val="24"/>
        </w:rPr>
        <w:t>un</w:t>
      </w:r>
      <w:r w:rsidRPr="002D581B">
        <w:rPr>
          <w:b/>
          <w:spacing w:val="-11"/>
          <w:sz w:val="24"/>
        </w:rPr>
        <w:t xml:space="preserve"> </w:t>
      </w:r>
      <w:r w:rsidRPr="002D581B">
        <w:rPr>
          <w:b/>
          <w:sz w:val="24"/>
        </w:rPr>
        <w:t>cambio</w:t>
      </w:r>
      <w:r w:rsidRPr="002D581B">
        <w:rPr>
          <w:b/>
          <w:spacing w:val="-12"/>
          <w:sz w:val="24"/>
        </w:rPr>
        <w:t xml:space="preserve"> </w:t>
      </w:r>
      <w:r w:rsidRPr="002D581B">
        <w:rPr>
          <w:b/>
          <w:sz w:val="24"/>
        </w:rPr>
        <w:t>en</w:t>
      </w:r>
      <w:r w:rsidRPr="002D581B">
        <w:rPr>
          <w:b/>
          <w:spacing w:val="-10"/>
          <w:sz w:val="24"/>
        </w:rPr>
        <w:t xml:space="preserve"> </w:t>
      </w:r>
      <w:r w:rsidRPr="002D581B">
        <w:rPr>
          <w:b/>
          <w:sz w:val="24"/>
        </w:rPr>
        <w:t>las</w:t>
      </w:r>
      <w:r w:rsidRPr="002D581B">
        <w:rPr>
          <w:b/>
          <w:spacing w:val="-10"/>
          <w:sz w:val="24"/>
        </w:rPr>
        <w:t xml:space="preserve"> </w:t>
      </w:r>
      <w:r w:rsidRPr="002D581B">
        <w:rPr>
          <w:b/>
          <w:sz w:val="24"/>
        </w:rPr>
        <w:t>condiciones sanitarias</w:t>
      </w:r>
      <w:r w:rsidRPr="002D581B">
        <w:rPr>
          <w:sz w:val="24"/>
        </w:rPr>
        <w:t>, que dependerá́ de las medidas qu</w:t>
      </w:r>
      <w:r>
        <w:rPr>
          <w:sz w:val="24"/>
        </w:rPr>
        <w:t>e adopte la autoridad sanitaria</w:t>
      </w:r>
      <w:r w:rsidRPr="002D581B">
        <w:rPr>
          <w:sz w:val="24"/>
        </w:rPr>
        <w:t>.</w:t>
      </w:r>
    </w:p>
    <w:p w:rsidR="000F5C57" w:rsidRDefault="000F5C57" w:rsidP="000F5C57"/>
    <w:p w:rsidR="00B91145" w:rsidRDefault="00B91145" w:rsidP="00B91145">
      <w:pPr>
        <w:pStyle w:val="Textoindependiente"/>
        <w:spacing w:before="1" w:line="275" w:lineRule="exact"/>
        <w:ind w:left="220" w:firstLine="489"/>
        <w:rPr>
          <w:b/>
        </w:rPr>
      </w:pPr>
      <w:r w:rsidRPr="008B1AAD">
        <w:rPr>
          <w:b/>
        </w:rPr>
        <w:t>Plan pedagógico en caso de funcionamiento presencial</w:t>
      </w:r>
      <w:r>
        <w:rPr>
          <w:b/>
        </w:rPr>
        <w:t xml:space="preserve"> para estudiantes que no puedan asistir al Colegio</w:t>
      </w:r>
      <w:r w:rsidRPr="008B1AAD">
        <w:rPr>
          <w:b/>
        </w:rPr>
        <w:t>:</w:t>
      </w:r>
    </w:p>
    <w:p w:rsidR="00B91145" w:rsidRDefault="00B91145" w:rsidP="00B91145">
      <w:pPr>
        <w:pStyle w:val="Textoindependiente"/>
        <w:spacing w:before="1" w:line="275" w:lineRule="exact"/>
        <w:ind w:left="220" w:firstLine="489"/>
        <w:rPr>
          <w:b/>
        </w:rPr>
      </w:pPr>
    </w:p>
    <w:p w:rsidR="00BA6ED5" w:rsidRDefault="0051023C" w:rsidP="00BA6ED5">
      <w:pPr>
        <w:pStyle w:val="Prrafodelista"/>
        <w:tabs>
          <w:tab w:val="left" w:pos="396"/>
        </w:tabs>
        <w:ind w:right="649"/>
        <w:jc w:val="both"/>
        <w:rPr>
          <w:sz w:val="24"/>
        </w:rPr>
      </w:pPr>
      <w:r>
        <w:rPr>
          <w:sz w:val="24"/>
          <w:szCs w:val="24"/>
        </w:rPr>
        <w:t xml:space="preserve">I.- </w:t>
      </w:r>
      <w:r w:rsidR="00BA6ED5" w:rsidRPr="000F5C57">
        <w:rPr>
          <w:sz w:val="24"/>
          <w:szCs w:val="24"/>
        </w:rPr>
        <w:t>El Sistema de Educación a Distancia</w:t>
      </w:r>
      <w:r w:rsidR="00BA6ED5">
        <w:rPr>
          <w:sz w:val="24"/>
          <w:szCs w:val="24"/>
        </w:rPr>
        <w:t xml:space="preserve"> o Remoto </w:t>
      </w:r>
      <w:r w:rsidR="00BA6ED5">
        <w:rPr>
          <w:sz w:val="24"/>
        </w:rPr>
        <w:t>contempla</w:t>
      </w:r>
      <w:r w:rsidR="00BA6ED5" w:rsidRPr="002D581B">
        <w:rPr>
          <w:sz w:val="24"/>
        </w:rPr>
        <w:t xml:space="preserve"> un </w:t>
      </w:r>
      <w:r w:rsidR="00BA6ED5">
        <w:rPr>
          <w:sz w:val="24"/>
        </w:rPr>
        <w:t xml:space="preserve">sistema de educación 100% </w:t>
      </w:r>
      <w:proofErr w:type="spellStart"/>
      <w:r w:rsidR="00BA6ED5">
        <w:rPr>
          <w:sz w:val="24"/>
        </w:rPr>
        <w:t>on</w:t>
      </w:r>
      <w:proofErr w:type="spellEnd"/>
      <w:r w:rsidR="00BA6ED5">
        <w:rPr>
          <w:sz w:val="24"/>
        </w:rPr>
        <w:t xml:space="preserve"> line para aquellos estudiantes que:</w:t>
      </w:r>
    </w:p>
    <w:p w:rsidR="00BA6ED5" w:rsidRDefault="00BA6ED5" w:rsidP="00BA6ED5">
      <w:pPr>
        <w:pStyle w:val="Prrafodelista"/>
        <w:tabs>
          <w:tab w:val="left" w:pos="396"/>
        </w:tabs>
        <w:ind w:right="649"/>
        <w:jc w:val="both"/>
        <w:rPr>
          <w:sz w:val="24"/>
        </w:rPr>
      </w:pPr>
    </w:p>
    <w:p w:rsidR="00BA6ED5" w:rsidRDefault="006900B5" w:rsidP="006900B5">
      <w:pPr>
        <w:pStyle w:val="Prrafodelista"/>
        <w:numPr>
          <w:ilvl w:val="0"/>
          <w:numId w:val="47"/>
        </w:numPr>
        <w:tabs>
          <w:tab w:val="left" w:pos="396"/>
        </w:tabs>
        <w:ind w:right="649"/>
        <w:jc w:val="both"/>
        <w:rPr>
          <w:sz w:val="24"/>
          <w:szCs w:val="24"/>
        </w:rPr>
      </w:pPr>
      <w:r>
        <w:rPr>
          <w:sz w:val="24"/>
        </w:rPr>
        <w:t xml:space="preserve"> </w:t>
      </w:r>
      <w:r w:rsidR="00BA6ED5">
        <w:rPr>
          <w:sz w:val="24"/>
        </w:rPr>
        <w:t xml:space="preserve"> </w:t>
      </w:r>
      <w:r w:rsidR="00BA6ED5">
        <w:rPr>
          <w:sz w:val="24"/>
          <w:szCs w:val="24"/>
        </w:rPr>
        <w:t>P</w:t>
      </w:r>
      <w:r w:rsidR="00BA6ED5" w:rsidRPr="000F5C57">
        <w:rPr>
          <w:sz w:val="24"/>
          <w:szCs w:val="24"/>
        </w:rPr>
        <w:t>or decisión de sus familias, opten por no</w:t>
      </w:r>
      <w:r w:rsidR="00BA6ED5">
        <w:rPr>
          <w:sz w:val="24"/>
          <w:szCs w:val="24"/>
        </w:rPr>
        <w:t xml:space="preserve"> retornar a clases presenciales.</w:t>
      </w:r>
    </w:p>
    <w:p w:rsidR="00BA6ED5" w:rsidRDefault="00BA6ED5" w:rsidP="006900B5">
      <w:pPr>
        <w:pStyle w:val="Prrafodelista"/>
        <w:numPr>
          <w:ilvl w:val="0"/>
          <w:numId w:val="47"/>
        </w:numPr>
        <w:tabs>
          <w:tab w:val="left" w:pos="396"/>
        </w:tabs>
        <w:ind w:right="649"/>
        <w:jc w:val="both"/>
        <w:rPr>
          <w:sz w:val="24"/>
          <w:szCs w:val="24"/>
        </w:rPr>
      </w:pPr>
      <w:r>
        <w:rPr>
          <w:sz w:val="24"/>
          <w:szCs w:val="24"/>
        </w:rPr>
        <w:t xml:space="preserve"> </w:t>
      </w:r>
      <w:r w:rsidR="006900B5">
        <w:rPr>
          <w:sz w:val="24"/>
          <w:szCs w:val="24"/>
        </w:rPr>
        <w:t xml:space="preserve"> </w:t>
      </w:r>
      <w:r>
        <w:rPr>
          <w:sz w:val="24"/>
          <w:szCs w:val="24"/>
        </w:rPr>
        <w:t>Por</w:t>
      </w:r>
      <w:r w:rsidRPr="000F5C57">
        <w:rPr>
          <w:sz w:val="24"/>
          <w:szCs w:val="24"/>
        </w:rPr>
        <w:t xml:space="preserve"> cierre de un curso o del establecimiento completo por contagio</w:t>
      </w:r>
      <w:r>
        <w:rPr>
          <w:sz w:val="24"/>
          <w:szCs w:val="24"/>
        </w:rPr>
        <w:t>.</w:t>
      </w:r>
    </w:p>
    <w:p w:rsidR="00BA6ED5" w:rsidRPr="002D581B" w:rsidRDefault="00BA6ED5" w:rsidP="006900B5">
      <w:pPr>
        <w:pStyle w:val="Prrafodelista"/>
        <w:numPr>
          <w:ilvl w:val="0"/>
          <w:numId w:val="47"/>
        </w:numPr>
        <w:tabs>
          <w:tab w:val="left" w:pos="396"/>
        </w:tabs>
        <w:ind w:right="649"/>
        <w:jc w:val="both"/>
        <w:rPr>
          <w:sz w:val="24"/>
        </w:rPr>
      </w:pPr>
      <w:r>
        <w:rPr>
          <w:sz w:val="24"/>
          <w:szCs w:val="24"/>
        </w:rPr>
        <w:t xml:space="preserve"> </w:t>
      </w:r>
      <w:r w:rsidR="006900B5">
        <w:rPr>
          <w:sz w:val="24"/>
          <w:szCs w:val="24"/>
        </w:rPr>
        <w:t xml:space="preserve"> </w:t>
      </w:r>
      <w:r>
        <w:rPr>
          <w:sz w:val="24"/>
          <w:szCs w:val="24"/>
        </w:rPr>
        <w:t>Por cuarentena; comunal, regional o provincial</w:t>
      </w:r>
      <w:r>
        <w:rPr>
          <w:sz w:val="24"/>
        </w:rPr>
        <w:t xml:space="preserve"> </w:t>
      </w:r>
    </w:p>
    <w:p w:rsidR="00B91145" w:rsidRPr="006900B5" w:rsidRDefault="006900B5" w:rsidP="006900B5">
      <w:pPr>
        <w:pStyle w:val="Prrafodelista"/>
        <w:numPr>
          <w:ilvl w:val="0"/>
          <w:numId w:val="47"/>
        </w:numPr>
        <w:ind w:left="426" w:hanging="246"/>
        <w:jc w:val="both"/>
        <w:rPr>
          <w:b/>
        </w:rPr>
      </w:pPr>
      <w:r>
        <w:rPr>
          <w:sz w:val="24"/>
        </w:rPr>
        <w:t xml:space="preserve">  </w:t>
      </w:r>
      <w:r w:rsidR="00BA6ED5" w:rsidRPr="006900B5">
        <w:rPr>
          <w:sz w:val="24"/>
        </w:rPr>
        <w:t>Por razones de salud, familiares o de otra índole no puedan retornar al colegio.</w:t>
      </w:r>
    </w:p>
    <w:p w:rsidR="00B91145" w:rsidRPr="006900B5" w:rsidRDefault="00BA6ED5" w:rsidP="006900B5">
      <w:pPr>
        <w:pStyle w:val="Prrafodelista"/>
        <w:numPr>
          <w:ilvl w:val="0"/>
          <w:numId w:val="47"/>
        </w:numPr>
        <w:tabs>
          <w:tab w:val="left" w:pos="142"/>
        </w:tabs>
        <w:spacing w:line="242" w:lineRule="auto"/>
        <w:ind w:right="1438"/>
        <w:jc w:val="both"/>
        <w:rPr>
          <w:sz w:val="24"/>
        </w:rPr>
      </w:pPr>
      <w:r w:rsidRPr="006900B5">
        <w:rPr>
          <w:sz w:val="24"/>
        </w:rPr>
        <w:t xml:space="preserve">Por </w:t>
      </w:r>
      <w:r w:rsidR="00B91145" w:rsidRPr="006900B5">
        <w:rPr>
          <w:sz w:val="24"/>
        </w:rPr>
        <w:t xml:space="preserve">enfermedades de base </w:t>
      </w:r>
      <w:r w:rsidRPr="006900B5">
        <w:rPr>
          <w:sz w:val="24"/>
        </w:rPr>
        <w:t xml:space="preserve">del alumno </w:t>
      </w:r>
      <w:r w:rsidR="00B91145" w:rsidRPr="006900B5">
        <w:rPr>
          <w:sz w:val="24"/>
        </w:rPr>
        <w:t>(asma, patología cardiovascular,</w:t>
      </w:r>
      <w:r w:rsidR="00B91145" w:rsidRPr="006900B5">
        <w:rPr>
          <w:spacing w:val="-29"/>
          <w:sz w:val="24"/>
        </w:rPr>
        <w:t xml:space="preserve"> </w:t>
      </w:r>
      <w:r w:rsidR="00B91145" w:rsidRPr="006900B5">
        <w:rPr>
          <w:sz w:val="24"/>
        </w:rPr>
        <w:t>diabetes, inmunodeficiencia, entre</w:t>
      </w:r>
      <w:r w:rsidR="00B91145" w:rsidRPr="006900B5">
        <w:rPr>
          <w:spacing w:val="-3"/>
          <w:sz w:val="24"/>
        </w:rPr>
        <w:t xml:space="preserve"> </w:t>
      </w:r>
      <w:r w:rsidR="00B91145" w:rsidRPr="006900B5">
        <w:rPr>
          <w:sz w:val="24"/>
        </w:rPr>
        <w:t>otras).</w:t>
      </w:r>
    </w:p>
    <w:p w:rsidR="00B91145" w:rsidRPr="006900B5" w:rsidRDefault="006900B5" w:rsidP="006900B5">
      <w:pPr>
        <w:pStyle w:val="Prrafodelista"/>
        <w:numPr>
          <w:ilvl w:val="0"/>
          <w:numId w:val="47"/>
        </w:numPr>
        <w:tabs>
          <w:tab w:val="left" w:pos="411"/>
        </w:tabs>
        <w:spacing w:line="273" w:lineRule="exact"/>
        <w:jc w:val="both"/>
        <w:rPr>
          <w:sz w:val="24"/>
        </w:rPr>
      </w:pPr>
      <w:r>
        <w:rPr>
          <w:sz w:val="24"/>
        </w:rPr>
        <w:t xml:space="preserve">  </w:t>
      </w:r>
      <w:r w:rsidR="00BA6ED5" w:rsidRPr="006900B5">
        <w:rPr>
          <w:sz w:val="24"/>
        </w:rPr>
        <w:t xml:space="preserve">Se encuentren </w:t>
      </w:r>
      <w:r w:rsidR="00B91145" w:rsidRPr="006900B5">
        <w:rPr>
          <w:sz w:val="24"/>
        </w:rPr>
        <w:t>cumpliendo</w:t>
      </w:r>
      <w:r w:rsidR="00B91145" w:rsidRPr="006900B5">
        <w:rPr>
          <w:spacing w:val="-7"/>
          <w:sz w:val="24"/>
        </w:rPr>
        <w:t xml:space="preserve"> </w:t>
      </w:r>
      <w:r w:rsidR="00B91145" w:rsidRPr="006900B5">
        <w:rPr>
          <w:sz w:val="24"/>
        </w:rPr>
        <w:t>cuarentena</w:t>
      </w:r>
      <w:r w:rsidR="00B91145" w:rsidRPr="006900B5">
        <w:rPr>
          <w:spacing w:val="-8"/>
          <w:sz w:val="24"/>
        </w:rPr>
        <w:t xml:space="preserve"> </w:t>
      </w:r>
      <w:r w:rsidR="00B91145" w:rsidRPr="006900B5">
        <w:rPr>
          <w:sz w:val="24"/>
        </w:rPr>
        <w:t>de</w:t>
      </w:r>
      <w:r w:rsidR="00B91145" w:rsidRPr="006900B5">
        <w:rPr>
          <w:spacing w:val="-3"/>
          <w:sz w:val="24"/>
        </w:rPr>
        <w:t xml:space="preserve"> </w:t>
      </w:r>
      <w:r w:rsidR="00B91145" w:rsidRPr="006900B5">
        <w:rPr>
          <w:sz w:val="24"/>
        </w:rPr>
        <w:t>cualquier</w:t>
      </w:r>
      <w:r w:rsidR="00B91145" w:rsidRPr="006900B5">
        <w:rPr>
          <w:spacing w:val="-7"/>
          <w:sz w:val="24"/>
        </w:rPr>
        <w:t xml:space="preserve"> </w:t>
      </w:r>
      <w:r w:rsidR="00B91145" w:rsidRPr="006900B5">
        <w:rPr>
          <w:sz w:val="24"/>
        </w:rPr>
        <w:t>tipo</w:t>
      </w:r>
      <w:r w:rsidR="00B91145" w:rsidRPr="006900B5">
        <w:rPr>
          <w:spacing w:val="-6"/>
          <w:sz w:val="24"/>
        </w:rPr>
        <w:t xml:space="preserve"> </w:t>
      </w:r>
      <w:r w:rsidR="00B91145" w:rsidRPr="006900B5">
        <w:rPr>
          <w:sz w:val="24"/>
        </w:rPr>
        <w:t>(diagnóstico</w:t>
      </w:r>
      <w:r w:rsidR="00B91145" w:rsidRPr="006900B5">
        <w:rPr>
          <w:spacing w:val="-7"/>
          <w:sz w:val="24"/>
        </w:rPr>
        <w:t xml:space="preserve"> </w:t>
      </w:r>
      <w:r w:rsidR="00B91145" w:rsidRPr="006900B5">
        <w:rPr>
          <w:sz w:val="24"/>
        </w:rPr>
        <w:t>positivo</w:t>
      </w:r>
      <w:r w:rsidR="00B91145" w:rsidRPr="006900B5">
        <w:rPr>
          <w:spacing w:val="-7"/>
          <w:sz w:val="24"/>
        </w:rPr>
        <w:t xml:space="preserve"> </w:t>
      </w:r>
      <w:r w:rsidR="00B91145" w:rsidRPr="006900B5">
        <w:rPr>
          <w:sz w:val="24"/>
        </w:rPr>
        <w:t>o</w:t>
      </w:r>
      <w:r w:rsidR="00B91145" w:rsidRPr="006900B5">
        <w:rPr>
          <w:spacing w:val="-7"/>
          <w:sz w:val="24"/>
        </w:rPr>
        <w:t xml:space="preserve"> </w:t>
      </w:r>
      <w:r w:rsidR="00B91145" w:rsidRPr="006900B5">
        <w:rPr>
          <w:sz w:val="24"/>
        </w:rPr>
        <w:t>preventiva).</w:t>
      </w:r>
    </w:p>
    <w:p w:rsidR="00B91145" w:rsidRPr="006900B5" w:rsidRDefault="00BA6ED5" w:rsidP="006900B5">
      <w:pPr>
        <w:pStyle w:val="Prrafodelista"/>
        <w:numPr>
          <w:ilvl w:val="0"/>
          <w:numId w:val="47"/>
        </w:numPr>
        <w:tabs>
          <w:tab w:val="left" w:pos="361"/>
        </w:tabs>
        <w:spacing w:line="275" w:lineRule="exact"/>
        <w:jc w:val="both"/>
        <w:rPr>
          <w:sz w:val="24"/>
        </w:rPr>
      </w:pPr>
      <w:r w:rsidRPr="006900B5">
        <w:rPr>
          <w:sz w:val="24"/>
        </w:rPr>
        <w:t>Presenten</w:t>
      </w:r>
      <w:r w:rsidR="00B91145" w:rsidRPr="006900B5">
        <w:rPr>
          <w:sz w:val="24"/>
        </w:rPr>
        <w:t xml:space="preserve"> síntomas como fiebre.</w:t>
      </w:r>
    </w:p>
    <w:p w:rsidR="00B91145" w:rsidRDefault="00BA6ED5" w:rsidP="006900B5">
      <w:pPr>
        <w:pStyle w:val="Prrafodelista"/>
        <w:numPr>
          <w:ilvl w:val="0"/>
          <w:numId w:val="47"/>
        </w:numPr>
        <w:tabs>
          <w:tab w:val="left" w:pos="361"/>
        </w:tabs>
        <w:ind w:right="42"/>
        <w:jc w:val="both"/>
        <w:rPr>
          <w:sz w:val="24"/>
        </w:rPr>
      </w:pPr>
      <w:r>
        <w:rPr>
          <w:sz w:val="24"/>
        </w:rPr>
        <w:t>Vivan</w:t>
      </w:r>
      <w:r w:rsidR="00B91145" w:rsidRPr="002D581B">
        <w:rPr>
          <w:sz w:val="24"/>
        </w:rPr>
        <w:t xml:space="preserve"> con una persona que tenga una enfermedad de base o sea</w:t>
      </w:r>
      <w:r w:rsidR="00B91145" w:rsidRPr="002D581B">
        <w:rPr>
          <w:spacing w:val="-20"/>
          <w:sz w:val="24"/>
        </w:rPr>
        <w:t xml:space="preserve"> </w:t>
      </w:r>
      <w:r w:rsidR="00B91145" w:rsidRPr="002D581B">
        <w:rPr>
          <w:sz w:val="24"/>
        </w:rPr>
        <w:t>mayor de 75 años.</w:t>
      </w:r>
      <w:r w:rsidR="00B91145" w:rsidRPr="002D581B">
        <w:rPr>
          <w:spacing w:val="-3"/>
          <w:sz w:val="24"/>
        </w:rPr>
        <w:t xml:space="preserve"> </w:t>
      </w:r>
      <w:r w:rsidR="0051023C">
        <w:rPr>
          <w:spacing w:val="-3"/>
          <w:sz w:val="24"/>
        </w:rPr>
        <w:t>etc</w:t>
      </w:r>
      <w:r w:rsidR="00B91145" w:rsidRPr="002D581B">
        <w:rPr>
          <w:sz w:val="24"/>
        </w:rPr>
        <w:t>.</w:t>
      </w:r>
    </w:p>
    <w:p w:rsidR="000F5C57" w:rsidRPr="000F5C57" w:rsidRDefault="000F5C57" w:rsidP="00B91145">
      <w:pPr>
        <w:ind w:left="284" w:firstLine="425"/>
        <w:jc w:val="both"/>
        <w:rPr>
          <w:sz w:val="24"/>
          <w:szCs w:val="24"/>
        </w:rPr>
      </w:pPr>
    </w:p>
    <w:p w:rsidR="000F5C57" w:rsidRDefault="0051023C" w:rsidP="0051023C">
      <w:pPr>
        <w:ind w:left="284"/>
        <w:jc w:val="both"/>
        <w:rPr>
          <w:sz w:val="24"/>
          <w:szCs w:val="24"/>
        </w:rPr>
      </w:pPr>
      <w:r>
        <w:rPr>
          <w:sz w:val="24"/>
          <w:szCs w:val="24"/>
        </w:rPr>
        <w:t>II</w:t>
      </w:r>
      <w:r w:rsidR="000F5C57">
        <w:rPr>
          <w:sz w:val="24"/>
          <w:szCs w:val="24"/>
        </w:rPr>
        <w:t xml:space="preserve">.- </w:t>
      </w:r>
      <w:r w:rsidR="000F5C57" w:rsidRPr="000F5C57">
        <w:rPr>
          <w:sz w:val="24"/>
          <w:szCs w:val="24"/>
        </w:rPr>
        <w:t xml:space="preserve">Se utilizará la Plataforma Digital </w:t>
      </w:r>
      <w:proofErr w:type="spellStart"/>
      <w:r w:rsidR="000F5C57" w:rsidRPr="000F5C57">
        <w:rPr>
          <w:sz w:val="24"/>
          <w:szCs w:val="24"/>
        </w:rPr>
        <w:t>Classroom</w:t>
      </w:r>
      <w:proofErr w:type="spellEnd"/>
      <w:r w:rsidR="00B91145">
        <w:rPr>
          <w:sz w:val="24"/>
          <w:szCs w:val="24"/>
        </w:rPr>
        <w:t xml:space="preserve"> y </w:t>
      </w:r>
      <w:proofErr w:type="spellStart"/>
      <w:r w:rsidR="00B91145">
        <w:rPr>
          <w:sz w:val="24"/>
          <w:szCs w:val="24"/>
        </w:rPr>
        <w:t>Meet</w:t>
      </w:r>
      <w:proofErr w:type="spellEnd"/>
      <w:r w:rsidR="000F5C57" w:rsidRPr="000F5C57">
        <w:rPr>
          <w:sz w:val="24"/>
          <w:szCs w:val="24"/>
        </w:rPr>
        <w:t xml:space="preserve">, creando aulas para todas las asignaturas de cada curso. Allí se publicará clases y/o cápsulas educativas, material de apoyo (guías, </w:t>
      </w:r>
      <w:proofErr w:type="spellStart"/>
      <w:r w:rsidR="000F5C57" w:rsidRPr="000F5C57">
        <w:rPr>
          <w:sz w:val="24"/>
          <w:szCs w:val="24"/>
        </w:rPr>
        <w:t>ppt</w:t>
      </w:r>
      <w:proofErr w:type="spellEnd"/>
      <w:r w:rsidR="000F5C57" w:rsidRPr="000F5C57">
        <w:rPr>
          <w:sz w:val="24"/>
          <w:szCs w:val="24"/>
        </w:rPr>
        <w:t>,</w:t>
      </w:r>
      <w:r w:rsidR="000F5C57">
        <w:rPr>
          <w:sz w:val="24"/>
          <w:szCs w:val="24"/>
        </w:rPr>
        <w:t xml:space="preserve"> </w:t>
      </w:r>
      <w:r w:rsidR="000F5C57" w:rsidRPr="000F5C57">
        <w:rPr>
          <w:sz w:val="24"/>
          <w:szCs w:val="24"/>
        </w:rPr>
        <w:t>videos,</w:t>
      </w:r>
      <w:r w:rsidR="00B91145">
        <w:rPr>
          <w:sz w:val="24"/>
          <w:szCs w:val="24"/>
        </w:rPr>
        <w:t xml:space="preserve"> </w:t>
      </w:r>
      <w:proofErr w:type="spellStart"/>
      <w:r w:rsidR="000F5C57" w:rsidRPr="000F5C57">
        <w:rPr>
          <w:sz w:val="24"/>
          <w:szCs w:val="24"/>
        </w:rPr>
        <w:t>etc</w:t>
      </w:r>
      <w:proofErr w:type="spellEnd"/>
      <w:r w:rsidR="000F5C57" w:rsidRPr="000F5C57">
        <w:rPr>
          <w:sz w:val="24"/>
          <w:szCs w:val="24"/>
        </w:rPr>
        <w:t>), actividades de evaluación y se podrá atender consultas y retroalimentar a los/las estudiantes.</w:t>
      </w:r>
    </w:p>
    <w:p w:rsidR="000F5C57" w:rsidRDefault="000F5C57" w:rsidP="00B91145">
      <w:pPr>
        <w:ind w:left="284" w:firstLine="425"/>
        <w:jc w:val="both"/>
        <w:rPr>
          <w:sz w:val="24"/>
          <w:szCs w:val="24"/>
        </w:rPr>
      </w:pPr>
    </w:p>
    <w:p w:rsidR="000F5C57" w:rsidRDefault="0051023C" w:rsidP="0051023C">
      <w:pPr>
        <w:ind w:left="284"/>
        <w:jc w:val="both"/>
        <w:rPr>
          <w:sz w:val="24"/>
          <w:szCs w:val="24"/>
        </w:rPr>
      </w:pPr>
      <w:r>
        <w:rPr>
          <w:sz w:val="24"/>
          <w:szCs w:val="24"/>
        </w:rPr>
        <w:t>III</w:t>
      </w:r>
      <w:r w:rsidR="000F5C57">
        <w:rPr>
          <w:sz w:val="24"/>
          <w:szCs w:val="24"/>
        </w:rPr>
        <w:t>.-</w:t>
      </w:r>
      <w:r w:rsidR="000F5C57" w:rsidRPr="000F5C57">
        <w:rPr>
          <w:sz w:val="24"/>
          <w:szCs w:val="24"/>
        </w:rPr>
        <w:t xml:space="preserve"> El principal recurso de apoyo para el trabajo domiciliario serán los Textos Escolares entregados por el </w:t>
      </w:r>
      <w:proofErr w:type="spellStart"/>
      <w:r w:rsidR="000F5C57" w:rsidRPr="000F5C57">
        <w:rPr>
          <w:sz w:val="24"/>
          <w:szCs w:val="24"/>
        </w:rPr>
        <w:t>Mineduc</w:t>
      </w:r>
      <w:proofErr w:type="spellEnd"/>
      <w:r w:rsidR="000F5C57" w:rsidRPr="000F5C57">
        <w:rPr>
          <w:sz w:val="24"/>
          <w:szCs w:val="24"/>
        </w:rPr>
        <w:t>.</w:t>
      </w:r>
    </w:p>
    <w:p w:rsidR="000F5C57" w:rsidRPr="000F5C57" w:rsidRDefault="000F5C57" w:rsidP="00B91145">
      <w:pPr>
        <w:ind w:left="284" w:firstLine="425"/>
        <w:jc w:val="both"/>
        <w:rPr>
          <w:sz w:val="24"/>
          <w:szCs w:val="24"/>
        </w:rPr>
      </w:pPr>
    </w:p>
    <w:p w:rsidR="000F5C57" w:rsidRPr="000F5C57" w:rsidRDefault="0051023C" w:rsidP="0051023C">
      <w:pPr>
        <w:ind w:left="284"/>
        <w:rPr>
          <w:sz w:val="24"/>
          <w:szCs w:val="24"/>
        </w:rPr>
      </w:pPr>
      <w:r>
        <w:rPr>
          <w:sz w:val="24"/>
          <w:szCs w:val="24"/>
        </w:rPr>
        <w:t>IV</w:t>
      </w:r>
      <w:r w:rsidR="000F5C57">
        <w:rPr>
          <w:sz w:val="24"/>
          <w:szCs w:val="24"/>
        </w:rPr>
        <w:t>.-</w:t>
      </w:r>
      <w:r w:rsidR="000F5C57" w:rsidRPr="000F5C57">
        <w:rPr>
          <w:sz w:val="24"/>
          <w:szCs w:val="24"/>
        </w:rPr>
        <w:t xml:space="preserve"> A los/las estudiantes que no tengan acceso a internet se les hará entrega de Planes de Trabajo Domiciliario que contemplen actividades para 2 semanas, en formato impreso.</w:t>
      </w:r>
    </w:p>
    <w:p w:rsidR="000F5C57" w:rsidRDefault="000F5C57" w:rsidP="00B91145">
      <w:pPr>
        <w:ind w:left="284" w:firstLine="425"/>
        <w:rPr>
          <w:sz w:val="24"/>
          <w:szCs w:val="24"/>
        </w:rPr>
      </w:pPr>
      <w:r w:rsidRPr="000F5C57">
        <w:rPr>
          <w:sz w:val="24"/>
          <w:szCs w:val="24"/>
        </w:rPr>
        <w:t>Deberán retirar este material cada 2 semanas y junto con ello entregarán las evidencias de su trabajo anterior a UTP en el Colegio.</w:t>
      </w:r>
    </w:p>
    <w:p w:rsidR="00B91145" w:rsidRPr="000F5C57" w:rsidRDefault="00B91145" w:rsidP="00B91145">
      <w:pPr>
        <w:ind w:left="284" w:firstLine="425"/>
        <w:rPr>
          <w:sz w:val="24"/>
          <w:szCs w:val="24"/>
        </w:rPr>
      </w:pPr>
    </w:p>
    <w:p w:rsidR="000F5C57" w:rsidRDefault="0051023C" w:rsidP="0051023C">
      <w:pPr>
        <w:ind w:left="284"/>
        <w:rPr>
          <w:sz w:val="24"/>
          <w:szCs w:val="24"/>
        </w:rPr>
      </w:pPr>
      <w:r>
        <w:rPr>
          <w:sz w:val="24"/>
          <w:szCs w:val="24"/>
        </w:rPr>
        <w:t>V</w:t>
      </w:r>
      <w:r w:rsidR="00B91145">
        <w:rPr>
          <w:sz w:val="24"/>
          <w:szCs w:val="24"/>
        </w:rPr>
        <w:t xml:space="preserve">.- </w:t>
      </w:r>
      <w:r w:rsidR="000F5C57" w:rsidRPr="000F5C57">
        <w:rPr>
          <w:sz w:val="24"/>
          <w:szCs w:val="24"/>
        </w:rPr>
        <w:t>Se realizará un seguimiento regular y riguroso del retiro de actividades y de la entrega de tareas y trabajos para evaluación.</w:t>
      </w:r>
    </w:p>
    <w:p w:rsidR="00B91145" w:rsidRDefault="00B91145" w:rsidP="00B91145">
      <w:pPr>
        <w:ind w:left="284" w:firstLine="425"/>
        <w:rPr>
          <w:sz w:val="24"/>
          <w:szCs w:val="24"/>
        </w:rPr>
      </w:pPr>
    </w:p>
    <w:p w:rsidR="0051023C" w:rsidRDefault="0051023C" w:rsidP="00B91145">
      <w:pPr>
        <w:ind w:left="284" w:firstLine="425"/>
        <w:rPr>
          <w:sz w:val="24"/>
          <w:szCs w:val="24"/>
        </w:rPr>
      </w:pPr>
    </w:p>
    <w:p w:rsidR="0051023C" w:rsidRPr="000F5C57" w:rsidRDefault="0051023C" w:rsidP="00B91145">
      <w:pPr>
        <w:ind w:left="284" w:firstLine="425"/>
        <w:rPr>
          <w:sz w:val="24"/>
          <w:szCs w:val="24"/>
        </w:rPr>
      </w:pPr>
    </w:p>
    <w:p w:rsidR="000F5C57" w:rsidRPr="000F5C57" w:rsidRDefault="0051023C" w:rsidP="0051023C">
      <w:pPr>
        <w:pStyle w:val="Prrafodelista"/>
        <w:widowControl/>
        <w:adjustRightInd w:val="0"/>
        <w:ind w:left="284"/>
        <w:jc w:val="both"/>
        <w:rPr>
          <w:rFonts w:eastAsiaTheme="minorHAnsi"/>
          <w:sz w:val="24"/>
          <w:szCs w:val="24"/>
          <w:lang w:val="es-CL"/>
        </w:rPr>
      </w:pPr>
      <w:r>
        <w:rPr>
          <w:sz w:val="24"/>
          <w:szCs w:val="24"/>
        </w:rPr>
        <w:lastRenderedPageBreak/>
        <w:t>VI</w:t>
      </w:r>
      <w:r w:rsidR="00B91145">
        <w:rPr>
          <w:sz w:val="24"/>
          <w:szCs w:val="24"/>
        </w:rPr>
        <w:t>.- Se instalaron</w:t>
      </w:r>
      <w:r w:rsidR="000F5C57" w:rsidRPr="000F5C57">
        <w:rPr>
          <w:sz w:val="24"/>
          <w:szCs w:val="24"/>
        </w:rPr>
        <w:t xml:space="preserve"> cámaras en todas las aulas del colegio, para la transmisión  de clases en modo sincrónico para aquellos alumnos que se encuentran conectados desde la</w:t>
      </w:r>
      <w:r w:rsidR="00B91145">
        <w:rPr>
          <w:sz w:val="24"/>
          <w:szCs w:val="24"/>
        </w:rPr>
        <w:t xml:space="preserve"> casa.</w:t>
      </w:r>
      <w:r w:rsidR="000F5C57" w:rsidRPr="000F5C57">
        <w:rPr>
          <w:rFonts w:eastAsiaTheme="minorHAnsi"/>
          <w:sz w:val="24"/>
          <w:szCs w:val="24"/>
          <w:lang w:val="es-CL"/>
        </w:rPr>
        <w:t xml:space="preserve"> </w:t>
      </w:r>
    </w:p>
    <w:p w:rsidR="000F5C57" w:rsidRPr="000F5C57" w:rsidRDefault="000F5C57" w:rsidP="00B91145">
      <w:pPr>
        <w:pStyle w:val="Prrafodelista"/>
        <w:widowControl/>
        <w:adjustRightInd w:val="0"/>
        <w:ind w:left="284" w:firstLine="425"/>
        <w:jc w:val="both"/>
        <w:rPr>
          <w:rFonts w:eastAsiaTheme="minorHAnsi"/>
          <w:sz w:val="24"/>
          <w:szCs w:val="24"/>
          <w:lang w:val="es-CL"/>
        </w:rPr>
      </w:pPr>
    </w:p>
    <w:p w:rsidR="008B1AAD" w:rsidRPr="00E40577" w:rsidRDefault="008B1AAD" w:rsidP="008B1AAD">
      <w:pPr>
        <w:pStyle w:val="Prrafodelista"/>
        <w:tabs>
          <w:tab w:val="left" w:pos="371"/>
        </w:tabs>
        <w:ind w:right="647"/>
        <w:jc w:val="both"/>
        <w:rPr>
          <w:b/>
          <w:sz w:val="24"/>
        </w:rPr>
      </w:pPr>
      <w:r w:rsidRPr="00E40577">
        <w:rPr>
          <w:b/>
          <w:sz w:val="24"/>
        </w:rPr>
        <w:t>PRIORIZACIÓN CURRICULAR:</w:t>
      </w:r>
    </w:p>
    <w:p w:rsidR="006F1060" w:rsidRDefault="008B1AAD" w:rsidP="006F1060">
      <w:pPr>
        <w:pStyle w:val="Prrafodelista"/>
        <w:numPr>
          <w:ilvl w:val="0"/>
          <w:numId w:val="3"/>
        </w:numPr>
        <w:tabs>
          <w:tab w:val="left" w:pos="436"/>
        </w:tabs>
        <w:ind w:right="632" w:firstLine="0"/>
        <w:jc w:val="both"/>
        <w:rPr>
          <w:sz w:val="24"/>
        </w:rPr>
      </w:pPr>
      <w:r>
        <w:rPr>
          <w:sz w:val="24"/>
        </w:rPr>
        <w:t xml:space="preserve"> S</w:t>
      </w:r>
      <w:r w:rsidR="006F1060" w:rsidRPr="002D581B">
        <w:rPr>
          <w:sz w:val="24"/>
        </w:rPr>
        <w:t xml:space="preserve">e implementará el Plan de </w:t>
      </w:r>
      <w:proofErr w:type="spellStart"/>
      <w:r w:rsidR="006F1060" w:rsidRPr="002D581B">
        <w:rPr>
          <w:sz w:val="24"/>
        </w:rPr>
        <w:t>Priorización</w:t>
      </w:r>
      <w:proofErr w:type="spellEnd"/>
      <w:r w:rsidR="006F1060" w:rsidRPr="002D581B">
        <w:rPr>
          <w:sz w:val="24"/>
        </w:rPr>
        <w:t xml:space="preserve"> Curricular, en todas las asignaturas</w:t>
      </w:r>
      <w:r w:rsidR="006F1060" w:rsidRPr="002D581B">
        <w:rPr>
          <w:spacing w:val="-10"/>
          <w:sz w:val="24"/>
        </w:rPr>
        <w:t xml:space="preserve"> </w:t>
      </w:r>
      <w:r w:rsidR="006F1060" w:rsidRPr="002D581B">
        <w:rPr>
          <w:sz w:val="24"/>
        </w:rPr>
        <w:t>y</w:t>
      </w:r>
      <w:r w:rsidR="006F1060" w:rsidRPr="002D581B">
        <w:rPr>
          <w:spacing w:val="-12"/>
          <w:sz w:val="24"/>
        </w:rPr>
        <w:t xml:space="preserve"> </w:t>
      </w:r>
      <w:r w:rsidR="006F1060" w:rsidRPr="002D581B">
        <w:rPr>
          <w:sz w:val="24"/>
        </w:rPr>
        <w:t>módulos</w:t>
      </w:r>
      <w:r w:rsidR="006F1060" w:rsidRPr="002D581B">
        <w:rPr>
          <w:spacing w:val="-11"/>
          <w:sz w:val="24"/>
        </w:rPr>
        <w:t xml:space="preserve"> </w:t>
      </w:r>
      <w:r w:rsidR="006F1060" w:rsidRPr="002D581B">
        <w:rPr>
          <w:sz w:val="24"/>
        </w:rPr>
        <w:t>durante</w:t>
      </w:r>
      <w:r w:rsidR="006F1060" w:rsidRPr="002D581B">
        <w:rPr>
          <w:spacing w:val="-14"/>
          <w:sz w:val="24"/>
        </w:rPr>
        <w:t xml:space="preserve"> </w:t>
      </w:r>
      <w:r w:rsidR="006F1060" w:rsidRPr="002D581B">
        <w:rPr>
          <w:sz w:val="24"/>
        </w:rPr>
        <w:t>2021</w:t>
      </w:r>
      <w:r w:rsidR="006F1060" w:rsidRPr="002D581B">
        <w:rPr>
          <w:spacing w:val="-13"/>
          <w:sz w:val="24"/>
        </w:rPr>
        <w:t xml:space="preserve"> </w:t>
      </w:r>
      <w:r w:rsidR="006F1060" w:rsidRPr="002D581B">
        <w:rPr>
          <w:sz w:val="24"/>
        </w:rPr>
        <w:t>y</w:t>
      </w:r>
      <w:r w:rsidR="006F1060" w:rsidRPr="002D581B">
        <w:rPr>
          <w:spacing w:val="-11"/>
          <w:sz w:val="24"/>
        </w:rPr>
        <w:t xml:space="preserve"> </w:t>
      </w:r>
      <w:r w:rsidR="006F1060" w:rsidRPr="002D581B">
        <w:rPr>
          <w:sz w:val="24"/>
        </w:rPr>
        <w:t>estará́</w:t>
      </w:r>
      <w:r w:rsidR="006F1060" w:rsidRPr="002D581B">
        <w:rPr>
          <w:spacing w:val="-13"/>
          <w:sz w:val="24"/>
        </w:rPr>
        <w:t xml:space="preserve"> </w:t>
      </w:r>
      <w:r w:rsidR="006F1060" w:rsidRPr="002D581B">
        <w:rPr>
          <w:sz w:val="24"/>
        </w:rPr>
        <w:t>centrado</w:t>
      </w:r>
      <w:r w:rsidR="006F1060" w:rsidRPr="002D581B">
        <w:rPr>
          <w:spacing w:val="-8"/>
          <w:sz w:val="24"/>
        </w:rPr>
        <w:t xml:space="preserve"> </w:t>
      </w:r>
      <w:r w:rsidR="006F1060" w:rsidRPr="002D581B">
        <w:rPr>
          <w:sz w:val="24"/>
        </w:rPr>
        <w:t>en</w:t>
      </w:r>
      <w:r w:rsidR="006F1060" w:rsidRPr="002D581B">
        <w:rPr>
          <w:spacing w:val="-13"/>
          <w:sz w:val="24"/>
        </w:rPr>
        <w:t xml:space="preserve"> </w:t>
      </w:r>
      <w:r w:rsidR="006F1060" w:rsidRPr="002D581B">
        <w:rPr>
          <w:sz w:val="24"/>
        </w:rPr>
        <w:t>dar</w:t>
      </w:r>
      <w:r w:rsidR="006F1060" w:rsidRPr="002D581B">
        <w:rPr>
          <w:spacing w:val="-12"/>
          <w:sz w:val="24"/>
        </w:rPr>
        <w:t xml:space="preserve"> </w:t>
      </w:r>
      <w:r w:rsidR="006F1060" w:rsidRPr="002D581B">
        <w:rPr>
          <w:sz w:val="24"/>
        </w:rPr>
        <w:t>cobertura</w:t>
      </w:r>
      <w:r w:rsidR="006F1060" w:rsidRPr="002D581B">
        <w:rPr>
          <w:spacing w:val="-14"/>
          <w:sz w:val="24"/>
        </w:rPr>
        <w:t xml:space="preserve"> </w:t>
      </w:r>
      <w:r w:rsidR="006F1060" w:rsidRPr="002D581B">
        <w:rPr>
          <w:sz w:val="24"/>
        </w:rPr>
        <w:t>total</w:t>
      </w:r>
      <w:r w:rsidR="006F1060" w:rsidRPr="002D581B">
        <w:rPr>
          <w:spacing w:val="-14"/>
          <w:sz w:val="24"/>
        </w:rPr>
        <w:t xml:space="preserve"> </w:t>
      </w:r>
      <w:r w:rsidR="006F1060" w:rsidRPr="002D581B">
        <w:rPr>
          <w:sz w:val="24"/>
        </w:rPr>
        <w:t>de</w:t>
      </w:r>
      <w:r w:rsidR="006F1060" w:rsidRPr="002D581B">
        <w:rPr>
          <w:spacing w:val="-9"/>
          <w:sz w:val="24"/>
        </w:rPr>
        <w:t xml:space="preserve"> </w:t>
      </w:r>
      <w:r w:rsidR="006F1060" w:rsidRPr="002D581B">
        <w:rPr>
          <w:sz w:val="24"/>
        </w:rPr>
        <w:t>los</w:t>
      </w:r>
      <w:r w:rsidR="006F1060" w:rsidRPr="002D581B">
        <w:rPr>
          <w:spacing w:val="-11"/>
          <w:sz w:val="24"/>
        </w:rPr>
        <w:t xml:space="preserve"> </w:t>
      </w:r>
      <w:r w:rsidR="006F1060" w:rsidRPr="002D581B">
        <w:rPr>
          <w:sz w:val="24"/>
        </w:rPr>
        <w:t>objetivos de aprendizaje de nivel 1 y progresivamente los restantes. (punto 5 de Ord. Nº 000844/ 19/11/2020).</w:t>
      </w:r>
    </w:p>
    <w:p w:rsidR="00E40577" w:rsidRDefault="00E40577">
      <w:pPr>
        <w:pStyle w:val="Textoindependiente"/>
        <w:spacing w:before="1"/>
        <w:ind w:left="220" w:right="483"/>
        <w:jc w:val="both"/>
      </w:pPr>
    </w:p>
    <w:p w:rsidR="004F234F" w:rsidRDefault="00DB73BA" w:rsidP="004F234F">
      <w:pPr>
        <w:tabs>
          <w:tab w:val="left" w:pos="686"/>
        </w:tabs>
        <w:ind w:right="125"/>
        <w:jc w:val="both"/>
        <w:rPr>
          <w:sz w:val="24"/>
        </w:rPr>
      </w:pPr>
      <w:r w:rsidRPr="004F234F">
        <w:rPr>
          <w:sz w:val="24"/>
        </w:rPr>
        <w:t xml:space="preserve">Plan de </w:t>
      </w:r>
      <w:r w:rsidR="00816CA9" w:rsidRPr="004F234F">
        <w:rPr>
          <w:sz w:val="24"/>
        </w:rPr>
        <w:t>evaluación</w:t>
      </w:r>
      <w:r w:rsidR="004F234F">
        <w:rPr>
          <w:sz w:val="24"/>
        </w:rPr>
        <w:t>:</w:t>
      </w:r>
    </w:p>
    <w:p w:rsidR="00B9420B" w:rsidRPr="004F234F" w:rsidRDefault="004F234F" w:rsidP="004F234F">
      <w:pPr>
        <w:tabs>
          <w:tab w:val="left" w:pos="686"/>
        </w:tabs>
        <w:ind w:right="125"/>
        <w:jc w:val="both"/>
        <w:rPr>
          <w:sz w:val="24"/>
        </w:rPr>
      </w:pPr>
      <w:r>
        <w:rPr>
          <w:sz w:val="24"/>
        </w:rPr>
        <w:t>El Plan de evaluación contempla</w:t>
      </w:r>
      <w:r w:rsidR="00DB73BA" w:rsidRPr="004F234F">
        <w:rPr>
          <w:sz w:val="24"/>
        </w:rPr>
        <w:t xml:space="preserve">: </w:t>
      </w:r>
    </w:p>
    <w:p w:rsidR="00B9420B" w:rsidRDefault="00DB73BA" w:rsidP="00D264DD">
      <w:pPr>
        <w:pStyle w:val="Textoindependiente"/>
        <w:ind w:left="520" w:right="124"/>
        <w:jc w:val="both"/>
      </w:pPr>
      <w:r w:rsidRPr="002D581B">
        <w:t xml:space="preserve">1) </w:t>
      </w:r>
      <w:r w:rsidR="004F234F">
        <w:t xml:space="preserve">Los resultados de la </w:t>
      </w:r>
      <w:r w:rsidR="00816CA9" w:rsidRPr="002D581B">
        <w:t>evaluación</w:t>
      </w:r>
      <w:r w:rsidRPr="002D581B">
        <w:t xml:space="preserve"> </w:t>
      </w:r>
      <w:r w:rsidR="00816CA9" w:rsidRPr="002D581B">
        <w:t>diagnostica</w:t>
      </w:r>
      <w:r w:rsidRPr="002D581B">
        <w:t xml:space="preserve"> integral del </w:t>
      </w:r>
      <w:proofErr w:type="spellStart"/>
      <w:r w:rsidRPr="002D581B">
        <w:t>año</w:t>
      </w:r>
      <w:proofErr w:type="spellEnd"/>
      <w:r w:rsidRPr="002D581B">
        <w:t xml:space="preserve"> anterior y un periodo de reforzamiento de acuerdo con este diagnóstico. </w:t>
      </w:r>
      <w:r w:rsidR="004F234F">
        <w:t>Esta evaluación diagnóstica se realizara</w:t>
      </w:r>
      <w:r w:rsidRPr="002D581B">
        <w:t xml:space="preserve"> la primera quincena de marzo y el análisis de</w:t>
      </w:r>
      <w:r w:rsidR="004F234F">
        <w:t xml:space="preserve"> resultados se realizará en el mes Marzo</w:t>
      </w:r>
      <w:r w:rsidRPr="002D581B">
        <w:t>.</w:t>
      </w:r>
    </w:p>
    <w:p w:rsidR="004F234F" w:rsidRDefault="004F234F" w:rsidP="004F234F">
      <w:pPr>
        <w:pStyle w:val="Prrafodelista"/>
        <w:tabs>
          <w:tab w:val="left" w:pos="701"/>
        </w:tabs>
        <w:ind w:left="520" w:right="125"/>
        <w:jc w:val="both"/>
        <w:rPr>
          <w:sz w:val="24"/>
        </w:rPr>
      </w:pPr>
      <w:r>
        <w:rPr>
          <w:sz w:val="24"/>
        </w:rPr>
        <w:t xml:space="preserve">2) </w:t>
      </w:r>
      <w:r w:rsidR="00DB73BA" w:rsidRPr="002D581B">
        <w:rPr>
          <w:sz w:val="24"/>
        </w:rPr>
        <w:t>La opción</w:t>
      </w:r>
      <w:r w:rsidR="00DB73BA" w:rsidRPr="002D581B">
        <w:rPr>
          <w:spacing w:val="-10"/>
          <w:sz w:val="24"/>
        </w:rPr>
        <w:t xml:space="preserve"> </w:t>
      </w:r>
      <w:r w:rsidR="00DB73BA" w:rsidRPr="002D581B">
        <w:rPr>
          <w:sz w:val="24"/>
        </w:rPr>
        <w:t>presencial</w:t>
      </w:r>
      <w:r w:rsidR="00DB73BA" w:rsidRPr="002D581B">
        <w:rPr>
          <w:spacing w:val="-10"/>
          <w:sz w:val="24"/>
        </w:rPr>
        <w:t xml:space="preserve"> </w:t>
      </w:r>
      <w:r w:rsidR="00DB73BA" w:rsidRPr="002D581B">
        <w:rPr>
          <w:sz w:val="24"/>
        </w:rPr>
        <w:t>y</w:t>
      </w:r>
      <w:r w:rsidR="00DB73BA" w:rsidRPr="002D581B">
        <w:rPr>
          <w:spacing w:val="-10"/>
          <w:sz w:val="24"/>
        </w:rPr>
        <w:t xml:space="preserve"> </w:t>
      </w:r>
      <w:r w:rsidR="00DB73BA" w:rsidRPr="002D581B">
        <w:rPr>
          <w:sz w:val="24"/>
        </w:rPr>
        <w:t>remota</w:t>
      </w:r>
      <w:r w:rsidR="00DB73BA" w:rsidRPr="002D581B">
        <w:rPr>
          <w:spacing w:val="-10"/>
          <w:sz w:val="24"/>
        </w:rPr>
        <w:t xml:space="preserve"> </w:t>
      </w:r>
      <w:r w:rsidR="00DB73BA" w:rsidRPr="002D581B">
        <w:rPr>
          <w:sz w:val="24"/>
        </w:rPr>
        <w:t>para</w:t>
      </w:r>
      <w:r w:rsidR="00DB73BA" w:rsidRPr="002D581B">
        <w:rPr>
          <w:spacing w:val="-11"/>
          <w:sz w:val="24"/>
        </w:rPr>
        <w:t xml:space="preserve"> </w:t>
      </w:r>
      <w:r w:rsidR="00DB73BA" w:rsidRPr="002D581B">
        <w:rPr>
          <w:sz w:val="24"/>
        </w:rPr>
        <w:t>dar</w:t>
      </w:r>
      <w:r w:rsidR="00DB73BA" w:rsidRPr="002D581B">
        <w:rPr>
          <w:spacing w:val="-9"/>
          <w:sz w:val="24"/>
        </w:rPr>
        <w:t xml:space="preserve"> </w:t>
      </w:r>
      <w:r w:rsidR="00DB73BA" w:rsidRPr="002D581B">
        <w:rPr>
          <w:sz w:val="24"/>
        </w:rPr>
        <w:t>continuidad</w:t>
      </w:r>
      <w:r w:rsidR="00DB73BA" w:rsidRPr="002D581B">
        <w:rPr>
          <w:spacing w:val="-9"/>
          <w:sz w:val="24"/>
        </w:rPr>
        <w:t xml:space="preserve"> </w:t>
      </w:r>
      <w:r w:rsidR="00DB73BA" w:rsidRPr="002D581B">
        <w:rPr>
          <w:sz w:val="24"/>
        </w:rPr>
        <w:t>al</w:t>
      </w:r>
      <w:r w:rsidR="00DB73BA" w:rsidRPr="002D581B">
        <w:rPr>
          <w:spacing w:val="-11"/>
          <w:sz w:val="24"/>
        </w:rPr>
        <w:t xml:space="preserve"> </w:t>
      </w:r>
      <w:r w:rsidR="00DB73BA" w:rsidRPr="002D581B">
        <w:rPr>
          <w:sz w:val="24"/>
        </w:rPr>
        <w:t>proceso</w:t>
      </w:r>
      <w:r w:rsidR="00DB73BA" w:rsidRPr="002D581B">
        <w:rPr>
          <w:spacing w:val="-9"/>
          <w:sz w:val="24"/>
        </w:rPr>
        <w:t xml:space="preserve"> </w:t>
      </w:r>
      <w:r w:rsidR="00DB73BA" w:rsidRPr="002D581B">
        <w:rPr>
          <w:sz w:val="24"/>
        </w:rPr>
        <w:t>de</w:t>
      </w:r>
      <w:r w:rsidR="00DB73BA" w:rsidRPr="002D581B">
        <w:rPr>
          <w:spacing w:val="-11"/>
          <w:sz w:val="24"/>
        </w:rPr>
        <w:t xml:space="preserve"> </w:t>
      </w:r>
      <w:r w:rsidR="00DB73BA" w:rsidRPr="002D581B">
        <w:rPr>
          <w:sz w:val="24"/>
        </w:rPr>
        <w:t>evaluación</w:t>
      </w:r>
      <w:r w:rsidR="00DB73BA" w:rsidRPr="002D581B">
        <w:rPr>
          <w:spacing w:val="-9"/>
          <w:sz w:val="24"/>
        </w:rPr>
        <w:t xml:space="preserve"> </w:t>
      </w:r>
      <w:r w:rsidR="00DB73BA" w:rsidRPr="002D581B">
        <w:rPr>
          <w:sz w:val="24"/>
        </w:rPr>
        <w:t>y</w:t>
      </w:r>
      <w:r w:rsidR="00DB73BA" w:rsidRPr="002D581B">
        <w:rPr>
          <w:spacing w:val="-10"/>
          <w:sz w:val="24"/>
        </w:rPr>
        <w:t xml:space="preserve"> </w:t>
      </w:r>
      <w:r w:rsidR="00DB73BA" w:rsidRPr="002D581B">
        <w:rPr>
          <w:sz w:val="24"/>
        </w:rPr>
        <w:t xml:space="preserve">retroalimentación en el caso de emergencia </w:t>
      </w:r>
      <w:r w:rsidR="00921D64" w:rsidRPr="002D581B">
        <w:rPr>
          <w:sz w:val="24"/>
        </w:rPr>
        <w:t>sanitaria</w:t>
      </w:r>
      <w:r w:rsidR="00DB73BA" w:rsidRPr="002D581B">
        <w:rPr>
          <w:sz w:val="24"/>
        </w:rPr>
        <w:t xml:space="preserve">”. </w:t>
      </w:r>
    </w:p>
    <w:p w:rsidR="00387C6D" w:rsidRPr="004F234F" w:rsidRDefault="004F234F" w:rsidP="004F234F">
      <w:pPr>
        <w:pStyle w:val="Prrafodelista"/>
        <w:tabs>
          <w:tab w:val="left" w:pos="701"/>
        </w:tabs>
        <w:ind w:left="520" w:right="125"/>
        <w:jc w:val="both"/>
        <w:rPr>
          <w:sz w:val="24"/>
        </w:rPr>
      </w:pPr>
      <w:r>
        <w:rPr>
          <w:sz w:val="24"/>
        </w:rPr>
        <w:t>3) C</w:t>
      </w:r>
      <w:r w:rsidR="00DB73BA" w:rsidRPr="002D581B">
        <w:rPr>
          <w:sz w:val="24"/>
        </w:rPr>
        <w:t>onocer el estado actual de cada estudiante y evaluar posibles afecciones socioemocionales derivada del confinamiento prolongado y la</w:t>
      </w:r>
      <w:r w:rsidR="00DB73BA" w:rsidRPr="002D581B">
        <w:rPr>
          <w:spacing w:val="-8"/>
          <w:sz w:val="24"/>
        </w:rPr>
        <w:t xml:space="preserve"> </w:t>
      </w:r>
      <w:r w:rsidR="00DB73BA" w:rsidRPr="002D581B">
        <w:rPr>
          <w:sz w:val="24"/>
        </w:rPr>
        <w:t>pandemia.</w:t>
      </w:r>
      <w:r>
        <w:rPr>
          <w:sz w:val="24"/>
        </w:rPr>
        <w:t xml:space="preserve"> </w:t>
      </w:r>
      <w:r w:rsidR="00DB73BA" w:rsidRPr="004F234F">
        <w:rPr>
          <w:sz w:val="24"/>
        </w:rPr>
        <w:t xml:space="preserve">Sobre la base de los resultados de la encuesta socioemocional, </w:t>
      </w:r>
      <w:r>
        <w:rPr>
          <w:sz w:val="24"/>
        </w:rPr>
        <w:t xml:space="preserve">y que </w:t>
      </w:r>
      <w:r w:rsidR="00DB73BA" w:rsidRPr="004F234F">
        <w:rPr>
          <w:sz w:val="24"/>
        </w:rPr>
        <w:t>contemplar</w:t>
      </w:r>
      <w:r>
        <w:rPr>
          <w:sz w:val="24"/>
        </w:rPr>
        <w:t>á</w:t>
      </w:r>
      <w:r w:rsidR="00DB73BA" w:rsidRPr="004F234F">
        <w:rPr>
          <w:sz w:val="24"/>
        </w:rPr>
        <w:t xml:space="preserve"> el </w:t>
      </w:r>
      <w:r w:rsidR="002101E0" w:rsidRPr="004F234F">
        <w:rPr>
          <w:sz w:val="24"/>
        </w:rPr>
        <w:t>diseño</w:t>
      </w:r>
      <w:r w:rsidR="00DB73BA" w:rsidRPr="004F234F">
        <w:rPr>
          <w:sz w:val="24"/>
        </w:rPr>
        <w:t xml:space="preserve"> e implementación de un plan de </w:t>
      </w:r>
      <w:r w:rsidR="002101E0" w:rsidRPr="004F234F">
        <w:rPr>
          <w:sz w:val="24"/>
        </w:rPr>
        <w:t>contención</w:t>
      </w:r>
      <w:r w:rsidR="00DB73BA" w:rsidRPr="004F234F">
        <w:rPr>
          <w:sz w:val="24"/>
        </w:rPr>
        <w:t xml:space="preserve"> emocional, liderado por </w:t>
      </w:r>
      <w:r>
        <w:rPr>
          <w:sz w:val="24"/>
        </w:rPr>
        <w:t xml:space="preserve">el </w:t>
      </w:r>
      <w:r w:rsidR="00DB73BA" w:rsidRPr="004F234F">
        <w:rPr>
          <w:sz w:val="24"/>
        </w:rPr>
        <w:t xml:space="preserve">Equipo </w:t>
      </w:r>
      <w:r>
        <w:rPr>
          <w:sz w:val="24"/>
        </w:rPr>
        <w:t>de Convivencia Escolar y Orientación que trabajará</w:t>
      </w:r>
      <w:r w:rsidR="00DB73BA" w:rsidRPr="004F234F">
        <w:rPr>
          <w:sz w:val="24"/>
        </w:rPr>
        <w:t xml:space="preserve"> en </w:t>
      </w:r>
      <w:r w:rsidR="002101E0" w:rsidRPr="004F234F">
        <w:rPr>
          <w:sz w:val="24"/>
        </w:rPr>
        <w:t>colaboración</w:t>
      </w:r>
      <w:r w:rsidR="00DB73BA" w:rsidRPr="004F234F">
        <w:rPr>
          <w:sz w:val="24"/>
        </w:rPr>
        <w:t xml:space="preserve"> con el equipo</w:t>
      </w:r>
      <w:r w:rsidR="00DB73BA" w:rsidRPr="004F234F">
        <w:rPr>
          <w:spacing w:val="-4"/>
          <w:sz w:val="24"/>
        </w:rPr>
        <w:t xml:space="preserve"> </w:t>
      </w:r>
      <w:r w:rsidR="00DB73BA" w:rsidRPr="004F234F">
        <w:rPr>
          <w:sz w:val="24"/>
        </w:rPr>
        <w:t>docente.</w:t>
      </w:r>
    </w:p>
    <w:p w:rsidR="00387C6D" w:rsidRPr="004F234F" w:rsidRDefault="00DB73BA" w:rsidP="004F234F">
      <w:pPr>
        <w:pStyle w:val="Prrafodelista"/>
        <w:tabs>
          <w:tab w:val="left" w:pos="567"/>
        </w:tabs>
        <w:ind w:left="567" w:right="123"/>
        <w:jc w:val="both"/>
        <w:rPr>
          <w:sz w:val="24"/>
        </w:rPr>
      </w:pPr>
      <w:r w:rsidRPr="004F234F">
        <w:rPr>
          <w:sz w:val="24"/>
        </w:rPr>
        <w:t xml:space="preserve">Aplicación de Diagnóstico Integral de Aprendizaje (DIA) o </w:t>
      </w:r>
      <w:r w:rsidR="002101E0" w:rsidRPr="004F234F">
        <w:rPr>
          <w:sz w:val="24"/>
        </w:rPr>
        <w:t>diagnostico</w:t>
      </w:r>
      <w:r w:rsidRPr="004F234F">
        <w:rPr>
          <w:sz w:val="24"/>
        </w:rPr>
        <w:t xml:space="preserve"> </w:t>
      </w:r>
      <w:r w:rsidR="002101E0" w:rsidRPr="004F234F">
        <w:rPr>
          <w:sz w:val="24"/>
        </w:rPr>
        <w:t>pedagógico</w:t>
      </w:r>
      <w:r w:rsidR="004F234F">
        <w:rPr>
          <w:sz w:val="24"/>
        </w:rPr>
        <w:t xml:space="preserve"> </w:t>
      </w:r>
      <w:r w:rsidRPr="004F234F">
        <w:rPr>
          <w:sz w:val="24"/>
        </w:rPr>
        <w:t>equivalente</w:t>
      </w:r>
      <w:r w:rsidRPr="004F234F">
        <w:rPr>
          <w:spacing w:val="-16"/>
          <w:sz w:val="24"/>
        </w:rPr>
        <w:t xml:space="preserve"> </w:t>
      </w:r>
      <w:r w:rsidRPr="004F234F">
        <w:rPr>
          <w:sz w:val="24"/>
        </w:rPr>
        <w:t>en</w:t>
      </w:r>
      <w:r w:rsidRPr="004F234F">
        <w:rPr>
          <w:spacing w:val="-10"/>
          <w:sz w:val="24"/>
        </w:rPr>
        <w:t xml:space="preserve"> </w:t>
      </w:r>
      <w:r w:rsidRPr="004F234F">
        <w:rPr>
          <w:sz w:val="24"/>
        </w:rPr>
        <w:t>las</w:t>
      </w:r>
      <w:r w:rsidRPr="004F234F">
        <w:rPr>
          <w:spacing w:val="-12"/>
          <w:sz w:val="24"/>
        </w:rPr>
        <w:t xml:space="preserve"> </w:t>
      </w:r>
      <w:r w:rsidRPr="004F234F">
        <w:rPr>
          <w:sz w:val="24"/>
        </w:rPr>
        <w:t>asignaturas</w:t>
      </w:r>
      <w:r w:rsidRPr="004F234F">
        <w:rPr>
          <w:spacing w:val="-13"/>
          <w:sz w:val="24"/>
        </w:rPr>
        <w:t xml:space="preserve"> </w:t>
      </w:r>
      <w:r w:rsidRPr="004F234F">
        <w:rPr>
          <w:sz w:val="24"/>
        </w:rPr>
        <w:t>de</w:t>
      </w:r>
      <w:r w:rsidRPr="004F234F">
        <w:rPr>
          <w:spacing w:val="-12"/>
          <w:sz w:val="24"/>
        </w:rPr>
        <w:t xml:space="preserve"> </w:t>
      </w:r>
      <w:r w:rsidRPr="004F234F">
        <w:rPr>
          <w:sz w:val="24"/>
        </w:rPr>
        <w:t>Lenguaje</w:t>
      </w:r>
      <w:r w:rsidRPr="004F234F">
        <w:rPr>
          <w:spacing w:val="-15"/>
          <w:sz w:val="24"/>
        </w:rPr>
        <w:t xml:space="preserve"> </w:t>
      </w:r>
      <w:r w:rsidRPr="004F234F">
        <w:rPr>
          <w:sz w:val="24"/>
        </w:rPr>
        <w:t>y</w:t>
      </w:r>
      <w:r w:rsidRPr="004F234F">
        <w:rPr>
          <w:spacing w:val="-15"/>
          <w:sz w:val="24"/>
        </w:rPr>
        <w:t xml:space="preserve"> </w:t>
      </w:r>
      <w:r w:rsidRPr="004F234F">
        <w:rPr>
          <w:sz w:val="24"/>
        </w:rPr>
        <w:t>Matemática</w:t>
      </w:r>
      <w:r w:rsidRPr="004F234F">
        <w:rPr>
          <w:spacing w:val="-15"/>
          <w:sz w:val="24"/>
        </w:rPr>
        <w:t xml:space="preserve"> </w:t>
      </w:r>
      <w:r w:rsidRPr="004F234F">
        <w:rPr>
          <w:sz w:val="24"/>
        </w:rPr>
        <w:t>y</w:t>
      </w:r>
      <w:r w:rsidRPr="004F234F">
        <w:rPr>
          <w:spacing w:val="-14"/>
          <w:sz w:val="24"/>
        </w:rPr>
        <w:t xml:space="preserve"> </w:t>
      </w:r>
      <w:r w:rsidRPr="004F234F">
        <w:rPr>
          <w:sz w:val="24"/>
        </w:rPr>
        <w:t>las</w:t>
      </w:r>
      <w:r w:rsidRPr="004F234F">
        <w:rPr>
          <w:spacing w:val="-13"/>
          <w:sz w:val="24"/>
        </w:rPr>
        <w:t xml:space="preserve"> </w:t>
      </w:r>
      <w:r w:rsidRPr="004F234F">
        <w:rPr>
          <w:sz w:val="24"/>
        </w:rPr>
        <w:t>otras</w:t>
      </w:r>
      <w:r w:rsidRPr="004F234F">
        <w:rPr>
          <w:spacing w:val="-13"/>
          <w:sz w:val="24"/>
        </w:rPr>
        <w:t xml:space="preserve"> </w:t>
      </w:r>
      <w:r w:rsidRPr="004F234F">
        <w:rPr>
          <w:sz w:val="24"/>
        </w:rPr>
        <w:t>asignaturas</w:t>
      </w:r>
      <w:r w:rsidRPr="004F234F">
        <w:rPr>
          <w:spacing w:val="-12"/>
          <w:sz w:val="24"/>
        </w:rPr>
        <w:t xml:space="preserve"> </w:t>
      </w:r>
      <w:r w:rsidRPr="004F234F">
        <w:rPr>
          <w:sz w:val="24"/>
        </w:rPr>
        <w:t>contempladas en el plan de estudios vigentes en</w:t>
      </w:r>
      <w:r w:rsidRPr="004F234F">
        <w:rPr>
          <w:spacing w:val="-3"/>
          <w:sz w:val="24"/>
        </w:rPr>
        <w:t xml:space="preserve"> </w:t>
      </w:r>
      <w:r w:rsidRPr="004F234F">
        <w:rPr>
          <w:sz w:val="24"/>
        </w:rPr>
        <w:t>2021.</w:t>
      </w:r>
    </w:p>
    <w:p w:rsidR="008068AB" w:rsidRPr="002D581B" w:rsidRDefault="008068AB">
      <w:pPr>
        <w:pStyle w:val="Textoindependiente"/>
        <w:ind w:left="520" w:right="124"/>
        <w:jc w:val="both"/>
      </w:pPr>
    </w:p>
    <w:p w:rsidR="00387C6D" w:rsidRPr="002D581B" w:rsidRDefault="00D264DD" w:rsidP="005F1406">
      <w:pPr>
        <w:pStyle w:val="Prrafodelista"/>
        <w:numPr>
          <w:ilvl w:val="1"/>
          <w:numId w:val="3"/>
        </w:numPr>
        <w:tabs>
          <w:tab w:val="left" w:pos="656"/>
        </w:tabs>
        <w:spacing w:line="242" w:lineRule="auto"/>
        <w:ind w:left="520" w:right="123" w:firstLine="0"/>
        <w:jc w:val="both"/>
        <w:rPr>
          <w:sz w:val="24"/>
        </w:rPr>
      </w:pPr>
      <w:r>
        <w:rPr>
          <w:sz w:val="24"/>
        </w:rPr>
        <w:t xml:space="preserve">Se </w:t>
      </w:r>
      <w:r w:rsidR="00DB73BA" w:rsidRPr="002D581B">
        <w:rPr>
          <w:sz w:val="24"/>
        </w:rPr>
        <w:t>incorpora</w:t>
      </w:r>
      <w:r>
        <w:rPr>
          <w:sz w:val="24"/>
        </w:rPr>
        <w:t xml:space="preserve">ra </w:t>
      </w:r>
      <w:r w:rsidR="00DB73BA" w:rsidRPr="002D581B">
        <w:rPr>
          <w:sz w:val="24"/>
        </w:rPr>
        <w:t>los resultados del diagnóstico y la implementación del</w:t>
      </w:r>
      <w:r w:rsidR="00DB73BA" w:rsidRPr="002D581B">
        <w:rPr>
          <w:spacing w:val="-44"/>
          <w:sz w:val="24"/>
        </w:rPr>
        <w:t xml:space="preserve"> </w:t>
      </w:r>
      <w:r w:rsidR="00DB73BA" w:rsidRPr="002D581B">
        <w:rPr>
          <w:sz w:val="24"/>
        </w:rPr>
        <w:t>decreto 67/2018 respecto del uso formativo de la evaluación y la(s) calificaciones en la</w:t>
      </w:r>
      <w:r w:rsidR="00DB73BA" w:rsidRPr="002D581B">
        <w:rPr>
          <w:spacing w:val="-20"/>
          <w:sz w:val="24"/>
        </w:rPr>
        <w:t xml:space="preserve"> </w:t>
      </w:r>
      <w:r w:rsidR="00DB73BA" w:rsidRPr="002D581B">
        <w:rPr>
          <w:sz w:val="24"/>
        </w:rPr>
        <w:t>planificación docente.</w:t>
      </w:r>
    </w:p>
    <w:p w:rsidR="00387C6D" w:rsidRPr="008068AB" w:rsidRDefault="00D264DD" w:rsidP="005F1406">
      <w:pPr>
        <w:pStyle w:val="Prrafodelista"/>
        <w:numPr>
          <w:ilvl w:val="1"/>
          <w:numId w:val="3"/>
        </w:numPr>
        <w:tabs>
          <w:tab w:val="left" w:pos="661"/>
        </w:tabs>
        <w:ind w:left="520" w:right="310" w:firstLine="0"/>
        <w:jc w:val="both"/>
        <w:rPr>
          <w:sz w:val="24"/>
        </w:rPr>
      </w:pPr>
      <w:r>
        <w:rPr>
          <w:sz w:val="24"/>
        </w:rPr>
        <w:t>Se</w:t>
      </w:r>
      <w:r w:rsidR="00DB73BA" w:rsidRPr="008068AB">
        <w:rPr>
          <w:sz w:val="24"/>
        </w:rPr>
        <w:t xml:space="preserve"> formula</w:t>
      </w:r>
      <w:r>
        <w:rPr>
          <w:sz w:val="24"/>
        </w:rPr>
        <w:t xml:space="preserve">rá </w:t>
      </w:r>
      <w:r w:rsidR="00DB73BA" w:rsidRPr="008068AB">
        <w:rPr>
          <w:sz w:val="24"/>
        </w:rPr>
        <w:t xml:space="preserve">un plan de nivelación y reforzamiento en las asignaturas de Lenguaje y </w:t>
      </w:r>
      <w:r w:rsidR="00597E2A" w:rsidRPr="008068AB">
        <w:rPr>
          <w:sz w:val="24"/>
        </w:rPr>
        <w:t>Matemática</w:t>
      </w:r>
      <w:r w:rsidR="00DB73BA" w:rsidRPr="008068AB">
        <w:rPr>
          <w:sz w:val="24"/>
        </w:rPr>
        <w:t xml:space="preserve">, dirigido a estudiantes que </w:t>
      </w:r>
      <w:r w:rsidR="002101E0" w:rsidRPr="008068AB">
        <w:rPr>
          <w:sz w:val="24"/>
        </w:rPr>
        <w:t>estén</w:t>
      </w:r>
      <w:r w:rsidR="00DB73BA" w:rsidRPr="008068AB">
        <w:rPr>
          <w:sz w:val="24"/>
        </w:rPr>
        <w:t xml:space="preserve"> </w:t>
      </w:r>
      <w:r w:rsidR="002101E0" w:rsidRPr="008068AB">
        <w:rPr>
          <w:sz w:val="24"/>
        </w:rPr>
        <w:t>más</w:t>
      </w:r>
      <w:r w:rsidR="00DB73BA" w:rsidRPr="008068AB">
        <w:rPr>
          <w:sz w:val="24"/>
        </w:rPr>
        <w:t xml:space="preserve"> descendidos, incorporando</w:t>
      </w:r>
      <w:r w:rsidR="00DB73BA" w:rsidRPr="008068AB">
        <w:rPr>
          <w:spacing w:val="-15"/>
          <w:sz w:val="24"/>
        </w:rPr>
        <w:t xml:space="preserve"> </w:t>
      </w:r>
      <w:r w:rsidR="00DB73BA" w:rsidRPr="008068AB">
        <w:rPr>
          <w:sz w:val="24"/>
        </w:rPr>
        <w:t>la duración y el horario en el cual se llevará a</w:t>
      </w:r>
      <w:r w:rsidR="00DB73BA" w:rsidRPr="008068AB">
        <w:rPr>
          <w:spacing w:val="-8"/>
          <w:sz w:val="24"/>
        </w:rPr>
        <w:t xml:space="preserve"> </w:t>
      </w:r>
      <w:r w:rsidR="00DB73BA" w:rsidRPr="008068AB">
        <w:rPr>
          <w:sz w:val="24"/>
        </w:rPr>
        <w:t>cabo.</w:t>
      </w:r>
    </w:p>
    <w:p w:rsidR="005F1406" w:rsidRPr="002D581B" w:rsidRDefault="00D264DD" w:rsidP="005F1406">
      <w:pPr>
        <w:pStyle w:val="Textoindependiente"/>
        <w:numPr>
          <w:ilvl w:val="0"/>
          <w:numId w:val="2"/>
        </w:numPr>
        <w:tabs>
          <w:tab w:val="left" w:pos="302"/>
        </w:tabs>
        <w:ind w:left="146" w:right="148" w:firstLine="0"/>
        <w:jc w:val="both"/>
      </w:pPr>
      <w:r>
        <w:t>Se c</w:t>
      </w:r>
      <w:r w:rsidR="00E76DED" w:rsidRPr="002D581B">
        <w:t>onsiderar</w:t>
      </w:r>
      <w:r>
        <w:t>an</w:t>
      </w:r>
      <w:r w:rsidR="00E76DED" w:rsidRPr="002D581B">
        <w:t xml:space="preserve"> todas las asignaturas </w:t>
      </w:r>
      <w:r>
        <w:t>del</w:t>
      </w:r>
      <w:r w:rsidR="00E76DED" w:rsidRPr="002D581B">
        <w:t xml:space="preserve"> Plan de Estudios.</w:t>
      </w:r>
      <w:r w:rsidR="005F1406">
        <w:t xml:space="preserve"> Se trabajará de manera tra</w:t>
      </w:r>
      <w:r w:rsidR="005F1406" w:rsidRPr="002D581B">
        <w:t>nsver</w:t>
      </w:r>
      <w:r w:rsidR="005F1406">
        <w:t>sal</w:t>
      </w:r>
      <w:r w:rsidR="005F1406" w:rsidRPr="002D581B">
        <w:t xml:space="preserve"> la lectura comprensiva</w:t>
      </w:r>
      <w:r w:rsidR="005F1406">
        <w:t xml:space="preserve">. </w:t>
      </w:r>
      <w:r w:rsidR="005F1406" w:rsidRPr="002D581B">
        <w:t xml:space="preserve">Para </w:t>
      </w:r>
      <w:r w:rsidR="005F1406">
        <w:t xml:space="preserve">la optimización </w:t>
      </w:r>
      <w:r w:rsidR="005F1406" w:rsidRPr="002D581B">
        <w:t>de las horas de</w:t>
      </w:r>
      <w:r w:rsidR="005F1406">
        <w:t>l plan de</w:t>
      </w:r>
      <w:r w:rsidR="005F1406" w:rsidRPr="002D581B">
        <w:t xml:space="preserve"> estudio y la integración de las asignaturas se </w:t>
      </w:r>
      <w:r w:rsidR="005F1406">
        <w:t xml:space="preserve">sugiere </w:t>
      </w:r>
      <w:r w:rsidR="005F1406" w:rsidRPr="002D581B">
        <w:t xml:space="preserve"> la metodología de ABP</w:t>
      </w:r>
      <w:r w:rsidR="005F1406">
        <w:t xml:space="preserve"> (Aprendizaje basado en Proyecto)</w:t>
      </w:r>
      <w:r w:rsidR="005F1406" w:rsidRPr="002D581B">
        <w:t xml:space="preserve"> para educación presencial y</w:t>
      </w:r>
      <w:r w:rsidR="005F1406" w:rsidRPr="002D581B">
        <w:rPr>
          <w:spacing w:val="-15"/>
        </w:rPr>
        <w:t xml:space="preserve"> </w:t>
      </w:r>
      <w:r w:rsidR="005F1406" w:rsidRPr="002D581B">
        <w:t>remota.</w:t>
      </w:r>
    </w:p>
    <w:p w:rsidR="00E76DED" w:rsidRPr="002D581B" w:rsidRDefault="005F1406" w:rsidP="005F1406">
      <w:pPr>
        <w:pStyle w:val="Textoindependiente"/>
        <w:numPr>
          <w:ilvl w:val="0"/>
          <w:numId w:val="2"/>
        </w:numPr>
        <w:tabs>
          <w:tab w:val="left" w:pos="287"/>
        </w:tabs>
        <w:spacing w:before="75" w:line="276" w:lineRule="exact"/>
        <w:ind w:left="146" w:right="138" w:firstLine="0"/>
        <w:jc w:val="both"/>
      </w:pPr>
      <w:r>
        <w:t xml:space="preserve">Se fortalecerá </w:t>
      </w:r>
      <w:r w:rsidR="00E76DED" w:rsidRPr="002D581B">
        <w:t xml:space="preserve"> </w:t>
      </w:r>
      <w:r w:rsidRPr="002D581B">
        <w:t>la educación integral y socioemocional como ap</w:t>
      </w:r>
      <w:r>
        <w:t>oyo a los estudiantes,  a través de las asignaturas de</w:t>
      </w:r>
      <w:r w:rsidR="00E76DED" w:rsidRPr="002D581B">
        <w:t xml:space="preserve"> Arte y </w:t>
      </w:r>
      <w:r w:rsidR="002101E0" w:rsidRPr="002D581B">
        <w:t>Educación</w:t>
      </w:r>
      <w:r w:rsidR="00E76DED" w:rsidRPr="002D581B">
        <w:t xml:space="preserve"> Física </w:t>
      </w:r>
    </w:p>
    <w:p w:rsidR="00E76DED" w:rsidRPr="002D581B" w:rsidRDefault="005F1406" w:rsidP="005F1406">
      <w:pPr>
        <w:pStyle w:val="Textoindependiente"/>
        <w:numPr>
          <w:ilvl w:val="0"/>
          <w:numId w:val="2"/>
        </w:numPr>
        <w:tabs>
          <w:tab w:val="left" w:pos="307"/>
        </w:tabs>
        <w:ind w:left="146" w:right="133" w:firstLine="0"/>
        <w:jc w:val="both"/>
      </w:pPr>
      <w:r>
        <w:t xml:space="preserve">De </w:t>
      </w:r>
      <w:r w:rsidR="00E76DED" w:rsidRPr="002D581B">
        <w:t>acuerdo al contexto de aprendizaje</w:t>
      </w:r>
      <w:r w:rsidR="00E81EAE">
        <w:t xml:space="preserve"> y </w:t>
      </w:r>
      <w:r>
        <w:t xml:space="preserve"> </w:t>
      </w:r>
      <w:r w:rsidR="00E81EAE" w:rsidRPr="002D581B">
        <w:t xml:space="preserve">resultados del diagnóstico integral de aprendizaje </w:t>
      </w:r>
      <w:r>
        <w:t>se c</w:t>
      </w:r>
      <w:r w:rsidRPr="002D581B">
        <w:t>onsiderar</w:t>
      </w:r>
      <w:r w:rsidR="00E81EAE">
        <w:t xml:space="preserve">a </w:t>
      </w:r>
      <w:r w:rsidRPr="002D581B">
        <w:t xml:space="preserve"> </w:t>
      </w:r>
      <w:r w:rsidR="00E81EAE">
        <w:t xml:space="preserve">una </w:t>
      </w:r>
      <w:r w:rsidRPr="002D581B">
        <w:t xml:space="preserve">probable </w:t>
      </w:r>
      <w:r w:rsidRPr="002D581B">
        <w:rPr>
          <w:b/>
        </w:rPr>
        <w:t xml:space="preserve">redistribución </w:t>
      </w:r>
      <w:r>
        <w:rPr>
          <w:b/>
        </w:rPr>
        <w:t xml:space="preserve">de horas </w:t>
      </w:r>
      <w:r w:rsidR="00E76DED" w:rsidRPr="002D581B">
        <w:t>(acápite 2 de Ord. Nº 000844/ 19/11/2020).</w:t>
      </w:r>
    </w:p>
    <w:p w:rsidR="00E76DED" w:rsidRDefault="00E76DED">
      <w:pPr>
        <w:rPr>
          <w:sz w:val="24"/>
        </w:rPr>
      </w:pPr>
    </w:p>
    <w:p w:rsidR="005F1406" w:rsidRDefault="005F1406">
      <w:pPr>
        <w:rPr>
          <w:sz w:val="24"/>
        </w:rPr>
      </w:pPr>
    </w:p>
    <w:p w:rsidR="005F1406" w:rsidRDefault="005F1406">
      <w:pPr>
        <w:rPr>
          <w:sz w:val="24"/>
        </w:rPr>
      </w:pPr>
    </w:p>
    <w:p w:rsidR="005F1406" w:rsidRDefault="005F1406">
      <w:pPr>
        <w:rPr>
          <w:sz w:val="24"/>
        </w:rPr>
      </w:pPr>
    </w:p>
    <w:p w:rsidR="005F1406" w:rsidRDefault="005F1406">
      <w:pPr>
        <w:rPr>
          <w:sz w:val="24"/>
        </w:rPr>
      </w:pPr>
    </w:p>
    <w:p w:rsidR="00E81EAE" w:rsidRDefault="00E81EAE">
      <w:pPr>
        <w:rPr>
          <w:sz w:val="24"/>
        </w:rPr>
      </w:pPr>
    </w:p>
    <w:p w:rsidR="00E81EAE" w:rsidRDefault="00E81EAE">
      <w:pPr>
        <w:rPr>
          <w:sz w:val="24"/>
        </w:rPr>
      </w:pPr>
    </w:p>
    <w:p w:rsidR="00E81EAE" w:rsidRDefault="00E81EAE">
      <w:pPr>
        <w:rPr>
          <w:sz w:val="24"/>
        </w:rPr>
      </w:pPr>
    </w:p>
    <w:p w:rsidR="00E81EAE" w:rsidRDefault="00E81EAE">
      <w:pPr>
        <w:rPr>
          <w:sz w:val="24"/>
        </w:rPr>
      </w:pPr>
    </w:p>
    <w:p w:rsidR="00E81EAE" w:rsidRDefault="00E81EAE">
      <w:pPr>
        <w:rPr>
          <w:sz w:val="24"/>
        </w:rPr>
      </w:pPr>
    </w:p>
    <w:p w:rsidR="00E81EAE" w:rsidRDefault="00E81EAE">
      <w:pPr>
        <w:rPr>
          <w:sz w:val="24"/>
        </w:rPr>
      </w:pPr>
    </w:p>
    <w:p w:rsidR="00E81EAE" w:rsidRDefault="00E81EAE">
      <w:pPr>
        <w:rPr>
          <w:sz w:val="24"/>
        </w:rPr>
      </w:pPr>
    </w:p>
    <w:p w:rsidR="00E81EAE" w:rsidRDefault="00E81EAE">
      <w:pPr>
        <w:rPr>
          <w:sz w:val="24"/>
        </w:rPr>
      </w:pPr>
    </w:p>
    <w:p w:rsidR="005F1406" w:rsidRDefault="005F1406">
      <w:pPr>
        <w:rPr>
          <w:sz w:val="24"/>
        </w:rPr>
      </w:pPr>
    </w:p>
    <w:p w:rsidR="005F1406" w:rsidRDefault="005F1406">
      <w:pPr>
        <w:rPr>
          <w:sz w:val="24"/>
        </w:rPr>
      </w:pPr>
    </w:p>
    <w:p w:rsidR="00D423D9" w:rsidRDefault="00D423D9" w:rsidP="00D423D9"/>
    <w:p w:rsidR="00D423D9" w:rsidRDefault="00D423D9" w:rsidP="00D423D9">
      <w:pPr>
        <w:jc w:val="center"/>
        <w:rPr>
          <w:rFonts w:ascii="Bookman Old Style" w:hAnsi="Bookman Old Style"/>
          <w:b/>
          <w:sz w:val="28"/>
        </w:rPr>
      </w:pPr>
      <w:r w:rsidRPr="009A1E92">
        <w:rPr>
          <w:rFonts w:ascii="Bookman Old Style" w:hAnsi="Bookman Old Style"/>
          <w:b/>
          <w:sz w:val="28"/>
        </w:rPr>
        <w:t>HORARIO DE CLASES ON LINE EN FASE 1</w:t>
      </w:r>
    </w:p>
    <w:p w:rsidR="00D423D9" w:rsidRPr="009A1E92" w:rsidRDefault="00D423D9" w:rsidP="00D423D9">
      <w:pPr>
        <w:jc w:val="center"/>
        <w:rPr>
          <w:rFonts w:ascii="Bookman Old Style" w:hAnsi="Bookman Old Style"/>
          <w:b/>
          <w:sz w:val="28"/>
        </w:rPr>
      </w:pPr>
      <w:r>
        <w:rPr>
          <w:rFonts w:ascii="Bookman Old Style" w:hAnsi="Bookman Old Style"/>
          <w:b/>
          <w:sz w:val="28"/>
        </w:rPr>
        <w:t>SEDE ARAUCO Y SEDE SAN RAMÓN</w:t>
      </w:r>
    </w:p>
    <w:p w:rsidR="00D423D9" w:rsidRPr="008D219F" w:rsidRDefault="00D423D9" w:rsidP="00D423D9">
      <w:pPr>
        <w:rPr>
          <w:rFonts w:ascii="Bookman Old Style" w:hAnsi="Bookman Old Style"/>
          <w:b/>
          <w:sz w:val="28"/>
        </w:rPr>
      </w:pPr>
    </w:p>
    <w:tbl>
      <w:tblPr>
        <w:tblStyle w:val="Tablaconcuadrcula"/>
        <w:tblW w:w="0" w:type="auto"/>
        <w:tblLook w:val="04A0" w:firstRow="1" w:lastRow="0" w:firstColumn="1" w:lastColumn="0" w:noHBand="0" w:noVBand="1"/>
      </w:tblPr>
      <w:tblGrid>
        <w:gridCol w:w="2548"/>
        <w:gridCol w:w="7208"/>
      </w:tblGrid>
      <w:tr w:rsidR="00D423D9" w:rsidRPr="00CE288E" w:rsidTr="00573C4F">
        <w:tc>
          <w:tcPr>
            <w:tcW w:w="2586" w:type="dxa"/>
          </w:tcPr>
          <w:p w:rsidR="00D423D9" w:rsidRPr="00CE288E" w:rsidRDefault="00D423D9" w:rsidP="00573C4F">
            <w:pPr>
              <w:jc w:val="center"/>
              <w:rPr>
                <w:rFonts w:ascii="Bookman Old Style" w:hAnsi="Bookman Old Style"/>
                <w:b/>
                <w:sz w:val="24"/>
                <w:szCs w:val="24"/>
              </w:rPr>
            </w:pPr>
          </w:p>
        </w:tc>
        <w:tc>
          <w:tcPr>
            <w:tcW w:w="7445" w:type="dxa"/>
            <w:shd w:val="clear" w:color="auto" w:fill="D6E3BC" w:themeFill="accent3" w:themeFillTint="66"/>
          </w:tcPr>
          <w:p w:rsidR="00D423D9" w:rsidRPr="00CE288E" w:rsidRDefault="00D423D9" w:rsidP="00573C4F">
            <w:pPr>
              <w:jc w:val="center"/>
              <w:rPr>
                <w:rFonts w:ascii="Bookman Old Style" w:hAnsi="Bookman Old Style"/>
                <w:b/>
                <w:sz w:val="24"/>
                <w:szCs w:val="24"/>
              </w:rPr>
            </w:pPr>
            <w:r>
              <w:rPr>
                <w:rFonts w:ascii="Bookman Old Style" w:hAnsi="Bookman Old Style"/>
                <w:b/>
                <w:sz w:val="24"/>
                <w:szCs w:val="24"/>
              </w:rPr>
              <w:t>HORAS DE CLASES, RECREOS Y ALMUERZO</w:t>
            </w:r>
          </w:p>
        </w:tc>
      </w:tr>
      <w:tr w:rsidR="00D423D9" w:rsidRPr="00CE288E" w:rsidTr="00573C4F">
        <w:tc>
          <w:tcPr>
            <w:tcW w:w="2586" w:type="dxa"/>
            <w:vAlign w:val="center"/>
          </w:tcPr>
          <w:p w:rsidR="00D423D9" w:rsidRPr="00CE288E" w:rsidRDefault="00D423D9" w:rsidP="00573C4F">
            <w:pPr>
              <w:spacing w:before="240" w:line="360" w:lineRule="auto"/>
              <w:jc w:val="center"/>
              <w:rPr>
                <w:rFonts w:ascii="Bookman Old Style" w:hAnsi="Bookman Old Style"/>
                <w:b/>
                <w:sz w:val="24"/>
                <w:szCs w:val="24"/>
              </w:rPr>
            </w:pPr>
            <w:r w:rsidRPr="00CE288E">
              <w:rPr>
                <w:rFonts w:ascii="Bookman Old Style" w:hAnsi="Bookman Old Style"/>
                <w:b/>
                <w:sz w:val="24"/>
                <w:szCs w:val="24"/>
              </w:rPr>
              <w:t>CLASE 1</w:t>
            </w:r>
          </w:p>
        </w:tc>
        <w:tc>
          <w:tcPr>
            <w:tcW w:w="7445" w:type="dxa"/>
            <w:shd w:val="clear" w:color="auto" w:fill="D6E3BC" w:themeFill="accent3" w:themeFillTint="66"/>
            <w:vAlign w:val="center"/>
          </w:tcPr>
          <w:p w:rsidR="00D423D9" w:rsidRPr="009A1E92" w:rsidRDefault="00D423D9" w:rsidP="00573C4F">
            <w:pPr>
              <w:spacing w:before="240" w:line="360" w:lineRule="auto"/>
              <w:jc w:val="center"/>
              <w:rPr>
                <w:rFonts w:ascii="Bookman Old Style" w:hAnsi="Bookman Old Style"/>
                <w:b/>
                <w:sz w:val="24"/>
                <w:szCs w:val="24"/>
              </w:rPr>
            </w:pPr>
            <w:r w:rsidRPr="009A1E92">
              <w:rPr>
                <w:rFonts w:ascii="Bookman Old Style" w:hAnsi="Bookman Old Style" w:cs="Arial"/>
                <w:b/>
                <w:bCs/>
                <w:sz w:val="24"/>
                <w:szCs w:val="18"/>
              </w:rPr>
              <w:t>08:30 – 09:30</w:t>
            </w:r>
          </w:p>
        </w:tc>
      </w:tr>
      <w:tr w:rsidR="00D423D9" w:rsidRPr="00CE288E" w:rsidTr="00573C4F">
        <w:tc>
          <w:tcPr>
            <w:tcW w:w="2586" w:type="dxa"/>
            <w:shd w:val="clear" w:color="auto" w:fill="D9D9D9" w:themeFill="background1" w:themeFillShade="D9"/>
            <w:vAlign w:val="center"/>
          </w:tcPr>
          <w:p w:rsidR="00D423D9" w:rsidRPr="00CE288E" w:rsidRDefault="00D423D9" w:rsidP="00573C4F">
            <w:pPr>
              <w:spacing w:before="240" w:line="360" w:lineRule="auto"/>
              <w:jc w:val="center"/>
              <w:rPr>
                <w:rFonts w:ascii="Bookman Old Style" w:hAnsi="Bookman Old Style"/>
                <w:b/>
                <w:sz w:val="24"/>
                <w:szCs w:val="24"/>
              </w:rPr>
            </w:pPr>
            <w:r w:rsidRPr="00CE288E">
              <w:rPr>
                <w:rFonts w:ascii="Bookman Old Style" w:hAnsi="Bookman Old Style"/>
                <w:b/>
                <w:sz w:val="24"/>
                <w:szCs w:val="24"/>
              </w:rPr>
              <w:t>RECREO 15´</w:t>
            </w:r>
          </w:p>
        </w:tc>
        <w:tc>
          <w:tcPr>
            <w:tcW w:w="7445" w:type="dxa"/>
            <w:shd w:val="clear" w:color="auto" w:fill="D6E3BC" w:themeFill="accent3" w:themeFillTint="66"/>
            <w:vAlign w:val="center"/>
          </w:tcPr>
          <w:p w:rsidR="00D423D9" w:rsidRPr="009A1E92" w:rsidRDefault="00D423D9" w:rsidP="00573C4F">
            <w:pPr>
              <w:spacing w:before="240" w:line="360" w:lineRule="auto"/>
              <w:jc w:val="center"/>
              <w:rPr>
                <w:rFonts w:ascii="Bookman Old Style" w:hAnsi="Bookman Old Style"/>
                <w:b/>
                <w:sz w:val="24"/>
                <w:szCs w:val="24"/>
              </w:rPr>
            </w:pPr>
            <w:r w:rsidRPr="009A1E92">
              <w:rPr>
                <w:rFonts w:ascii="Bookman Old Style" w:hAnsi="Bookman Old Style" w:cs="Arial"/>
                <w:b/>
                <w:bCs/>
                <w:sz w:val="24"/>
                <w:szCs w:val="18"/>
              </w:rPr>
              <w:t>09:30 – 10:00</w:t>
            </w:r>
          </w:p>
        </w:tc>
      </w:tr>
      <w:tr w:rsidR="00D423D9" w:rsidRPr="00CE288E" w:rsidTr="00573C4F">
        <w:tc>
          <w:tcPr>
            <w:tcW w:w="2586" w:type="dxa"/>
            <w:vAlign w:val="center"/>
          </w:tcPr>
          <w:p w:rsidR="00D423D9" w:rsidRPr="00CE288E" w:rsidRDefault="00D423D9" w:rsidP="00573C4F">
            <w:pPr>
              <w:spacing w:before="240" w:line="360" w:lineRule="auto"/>
              <w:jc w:val="center"/>
              <w:rPr>
                <w:rFonts w:ascii="Bookman Old Style" w:hAnsi="Bookman Old Style"/>
                <w:b/>
                <w:sz w:val="24"/>
                <w:szCs w:val="24"/>
              </w:rPr>
            </w:pPr>
            <w:r w:rsidRPr="00CE288E">
              <w:rPr>
                <w:rFonts w:ascii="Bookman Old Style" w:hAnsi="Bookman Old Style"/>
                <w:b/>
                <w:sz w:val="24"/>
                <w:szCs w:val="24"/>
              </w:rPr>
              <w:t>CLASE 2</w:t>
            </w:r>
          </w:p>
        </w:tc>
        <w:tc>
          <w:tcPr>
            <w:tcW w:w="7445" w:type="dxa"/>
            <w:shd w:val="clear" w:color="auto" w:fill="D6E3BC" w:themeFill="accent3" w:themeFillTint="66"/>
            <w:vAlign w:val="center"/>
          </w:tcPr>
          <w:p w:rsidR="00D423D9" w:rsidRPr="009A1E92" w:rsidRDefault="00D423D9" w:rsidP="00573C4F">
            <w:pPr>
              <w:spacing w:before="240" w:line="360" w:lineRule="auto"/>
              <w:jc w:val="center"/>
              <w:rPr>
                <w:rFonts w:ascii="Bookman Old Style" w:hAnsi="Bookman Old Style"/>
                <w:b/>
                <w:sz w:val="24"/>
                <w:szCs w:val="24"/>
              </w:rPr>
            </w:pPr>
            <w:r w:rsidRPr="009A1E92">
              <w:rPr>
                <w:rFonts w:ascii="Bookman Old Style" w:hAnsi="Bookman Old Style" w:cs="Arial"/>
                <w:b/>
                <w:bCs/>
                <w:sz w:val="24"/>
                <w:szCs w:val="18"/>
              </w:rPr>
              <w:t>10:00 – 11:00</w:t>
            </w:r>
          </w:p>
        </w:tc>
      </w:tr>
      <w:tr w:rsidR="00D423D9" w:rsidRPr="00CE288E" w:rsidTr="00573C4F">
        <w:tc>
          <w:tcPr>
            <w:tcW w:w="2586" w:type="dxa"/>
            <w:shd w:val="clear" w:color="auto" w:fill="D9D9D9" w:themeFill="background1" w:themeFillShade="D9"/>
            <w:vAlign w:val="center"/>
          </w:tcPr>
          <w:p w:rsidR="00D423D9" w:rsidRPr="00CE288E" w:rsidRDefault="00D423D9" w:rsidP="00573C4F">
            <w:pPr>
              <w:spacing w:before="240" w:line="360" w:lineRule="auto"/>
              <w:jc w:val="center"/>
              <w:rPr>
                <w:rFonts w:ascii="Bookman Old Style" w:hAnsi="Bookman Old Style"/>
                <w:b/>
                <w:sz w:val="24"/>
                <w:szCs w:val="24"/>
              </w:rPr>
            </w:pPr>
            <w:r w:rsidRPr="00CE288E">
              <w:rPr>
                <w:rFonts w:ascii="Bookman Old Style" w:hAnsi="Bookman Old Style"/>
                <w:b/>
                <w:sz w:val="24"/>
                <w:szCs w:val="24"/>
              </w:rPr>
              <w:t>RECREO 15´</w:t>
            </w:r>
          </w:p>
        </w:tc>
        <w:tc>
          <w:tcPr>
            <w:tcW w:w="7445" w:type="dxa"/>
            <w:shd w:val="clear" w:color="auto" w:fill="D6E3BC" w:themeFill="accent3" w:themeFillTint="66"/>
            <w:vAlign w:val="center"/>
          </w:tcPr>
          <w:p w:rsidR="00D423D9" w:rsidRPr="009A1E92" w:rsidRDefault="00D423D9" w:rsidP="00573C4F">
            <w:pPr>
              <w:spacing w:before="240" w:line="360" w:lineRule="auto"/>
              <w:jc w:val="center"/>
              <w:rPr>
                <w:rFonts w:ascii="Bookman Old Style" w:hAnsi="Bookman Old Style"/>
                <w:b/>
                <w:sz w:val="24"/>
                <w:szCs w:val="24"/>
              </w:rPr>
            </w:pPr>
            <w:r w:rsidRPr="009A1E92">
              <w:rPr>
                <w:rFonts w:ascii="Bookman Old Style" w:hAnsi="Bookman Old Style" w:cs="Arial"/>
                <w:b/>
                <w:bCs/>
                <w:sz w:val="24"/>
                <w:szCs w:val="18"/>
              </w:rPr>
              <w:t>11:00 – 11:30</w:t>
            </w:r>
          </w:p>
        </w:tc>
      </w:tr>
      <w:tr w:rsidR="00D423D9" w:rsidRPr="00CE288E" w:rsidTr="00573C4F">
        <w:tc>
          <w:tcPr>
            <w:tcW w:w="2586" w:type="dxa"/>
            <w:vAlign w:val="center"/>
          </w:tcPr>
          <w:p w:rsidR="00D423D9" w:rsidRPr="00CE288E" w:rsidRDefault="00D423D9" w:rsidP="00573C4F">
            <w:pPr>
              <w:spacing w:before="240" w:line="360" w:lineRule="auto"/>
              <w:jc w:val="center"/>
              <w:rPr>
                <w:rFonts w:ascii="Bookman Old Style" w:hAnsi="Bookman Old Style"/>
                <w:b/>
                <w:sz w:val="24"/>
                <w:szCs w:val="24"/>
              </w:rPr>
            </w:pPr>
            <w:r w:rsidRPr="00CE288E">
              <w:rPr>
                <w:rFonts w:ascii="Bookman Old Style" w:hAnsi="Bookman Old Style"/>
                <w:b/>
                <w:sz w:val="24"/>
                <w:szCs w:val="24"/>
              </w:rPr>
              <w:t>CLASE 3</w:t>
            </w:r>
          </w:p>
        </w:tc>
        <w:tc>
          <w:tcPr>
            <w:tcW w:w="7445" w:type="dxa"/>
            <w:shd w:val="clear" w:color="auto" w:fill="D6E3BC" w:themeFill="accent3" w:themeFillTint="66"/>
            <w:vAlign w:val="center"/>
          </w:tcPr>
          <w:p w:rsidR="00D423D9" w:rsidRPr="009A1E92" w:rsidRDefault="00D423D9" w:rsidP="00573C4F">
            <w:pPr>
              <w:spacing w:before="240" w:line="360" w:lineRule="auto"/>
              <w:jc w:val="center"/>
              <w:rPr>
                <w:rFonts w:ascii="Bookman Old Style" w:hAnsi="Bookman Old Style"/>
                <w:b/>
                <w:sz w:val="24"/>
                <w:szCs w:val="24"/>
              </w:rPr>
            </w:pPr>
            <w:r w:rsidRPr="009A1E92">
              <w:rPr>
                <w:rFonts w:ascii="Bookman Old Style" w:hAnsi="Bookman Old Style" w:cs="Arial"/>
                <w:b/>
                <w:bCs/>
                <w:sz w:val="24"/>
                <w:szCs w:val="18"/>
              </w:rPr>
              <w:t>11:30 – 12:30</w:t>
            </w:r>
          </w:p>
        </w:tc>
      </w:tr>
      <w:tr w:rsidR="00D423D9" w:rsidRPr="00CE288E" w:rsidTr="00573C4F">
        <w:tc>
          <w:tcPr>
            <w:tcW w:w="2586" w:type="dxa"/>
            <w:shd w:val="clear" w:color="auto" w:fill="D9D9D9" w:themeFill="background1" w:themeFillShade="D9"/>
            <w:vAlign w:val="center"/>
          </w:tcPr>
          <w:p w:rsidR="00D423D9" w:rsidRPr="00CE288E" w:rsidRDefault="00D423D9" w:rsidP="00573C4F">
            <w:pPr>
              <w:spacing w:before="240" w:line="360" w:lineRule="auto"/>
              <w:jc w:val="center"/>
              <w:rPr>
                <w:rFonts w:ascii="Bookman Old Style" w:hAnsi="Bookman Old Style"/>
                <w:b/>
                <w:sz w:val="24"/>
                <w:szCs w:val="24"/>
              </w:rPr>
            </w:pPr>
            <w:r>
              <w:rPr>
                <w:rFonts w:ascii="Bookman Old Style" w:hAnsi="Bookman Old Style"/>
                <w:b/>
                <w:sz w:val="24"/>
                <w:szCs w:val="24"/>
              </w:rPr>
              <w:t>ALMUERZO</w:t>
            </w:r>
          </w:p>
        </w:tc>
        <w:tc>
          <w:tcPr>
            <w:tcW w:w="7445" w:type="dxa"/>
            <w:shd w:val="clear" w:color="auto" w:fill="D6E3BC" w:themeFill="accent3" w:themeFillTint="66"/>
            <w:vAlign w:val="center"/>
          </w:tcPr>
          <w:p w:rsidR="00D423D9" w:rsidRPr="009A1E92" w:rsidRDefault="00D423D9" w:rsidP="00573C4F">
            <w:pPr>
              <w:spacing w:before="240" w:line="360" w:lineRule="auto"/>
              <w:jc w:val="center"/>
              <w:rPr>
                <w:rFonts w:ascii="Bookman Old Style" w:hAnsi="Bookman Old Style" w:cs="Arial"/>
                <w:b/>
                <w:bCs/>
                <w:sz w:val="24"/>
                <w:szCs w:val="18"/>
              </w:rPr>
            </w:pPr>
            <w:r w:rsidRPr="009A1E92">
              <w:rPr>
                <w:rFonts w:ascii="Bookman Old Style" w:hAnsi="Bookman Old Style" w:cs="Arial"/>
                <w:b/>
                <w:bCs/>
                <w:sz w:val="24"/>
                <w:szCs w:val="18"/>
              </w:rPr>
              <w:t>12:30 – 1</w:t>
            </w:r>
            <w:r>
              <w:rPr>
                <w:rFonts w:ascii="Bookman Old Style" w:hAnsi="Bookman Old Style" w:cs="Arial"/>
                <w:b/>
                <w:bCs/>
                <w:sz w:val="24"/>
                <w:szCs w:val="18"/>
              </w:rPr>
              <w:t>4</w:t>
            </w:r>
            <w:r w:rsidRPr="009A1E92">
              <w:rPr>
                <w:rFonts w:ascii="Bookman Old Style" w:hAnsi="Bookman Old Style" w:cs="Arial"/>
                <w:b/>
                <w:bCs/>
                <w:sz w:val="24"/>
                <w:szCs w:val="18"/>
              </w:rPr>
              <w:t>:</w:t>
            </w:r>
            <w:r>
              <w:rPr>
                <w:rFonts w:ascii="Bookman Old Style" w:hAnsi="Bookman Old Style" w:cs="Arial"/>
                <w:b/>
                <w:bCs/>
                <w:sz w:val="24"/>
                <w:szCs w:val="18"/>
              </w:rPr>
              <w:t>3</w:t>
            </w:r>
            <w:r w:rsidRPr="009A1E92">
              <w:rPr>
                <w:rFonts w:ascii="Bookman Old Style" w:hAnsi="Bookman Old Style" w:cs="Arial"/>
                <w:b/>
                <w:bCs/>
                <w:sz w:val="24"/>
                <w:szCs w:val="18"/>
              </w:rPr>
              <w:t>0</w:t>
            </w:r>
          </w:p>
        </w:tc>
      </w:tr>
      <w:tr w:rsidR="00D423D9" w:rsidRPr="00CE288E" w:rsidTr="00573C4F">
        <w:tc>
          <w:tcPr>
            <w:tcW w:w="2586" w:type="dxa"/>
            <w:vAlign w:val="center"/>
          </w:tcPr>
          <w:p w:rsidR="00D423D9" w:rsidRPr="00CE288E" w:rsidRDefault="00D423D9" w:rsidP="00573C4F">
            <w:pPr>
              <w:spacing w:before="240" w:line="360" w:lineRule="auto"/>
              <w:jc w:val="center"/>
              <w:rPr>
                <w:rFonts w:ascii="Bookman Old Style" w:hAnsi="Bookman Old Style"/>
                <w:b/>
                <w:sz w:val="24"/>
                <w:szCs w:val="24"/>
              </w:rPr>
            </w:pPr>
            <w:r w:rsidRPr="00CE288E">
              <w:rPr>
                <w:rFonts w:ascii="Bookman Old Style" w:hAnsi="Bookman Old Style"/>
                <w:b/>
                <w:sz w:val="24"/>
                <w:szCs w:val="24"/>
              </w:rPr>
              <w:t>CLASE 4</w:t>
            </w:r>
          </w:p>
        </w:tc>
        <w:tc>
          <w:tcPr>
            <w:tcW w:w="7445" w:type="dxa"/>
            <w:shd w:val="clear" w:color="auto" w:fill="D6E3BC" w:themeFill="accent3" w:themeFillTint="66"/>
            <w:vAlign w:val="center"/>
          </w:tcPr>
          <w:p w:rsidR="00D423D9" w:rsidRPr="009A1E92" w:rsidRDefault="00D423D9" w:rsidP="00573C4F">
            <w:pPr>
              <w:spacing w:before="240" w:line="360" w:lineRule="auto"/>
              <w:jc w:val="center"/>
              <w:rPr>
                <w:rFonts w:ascii="Bookman Old Style" w:hAnsi="Bookman Old Style" w:cs="Arial"/>
                <w:b/>
                <w:bCs/>
                <w:sz w:val="24"/>
                <w:szCs w:val="18"/>
              </w:rPr>
            </w:pPr>
            <w:r w:rsidRPr="009A1E92">
              <w:rPr>
                <w:rFonts w:ascii="Bookman Old Style" w:hAnsi="Bookman Old Style" w:cs="Arial"/>
                <w:b/>
                <w:bCs/>
                <w:sz w:val="24"/>
                <w:szCs w:val="18"/>
              </w:rPr>
              <w:t>1</w:t>
            </w:r>
            <w:r>
              <w:rPr>
                <w:rFonts w:ascii="Bookman Old Style" w:hAnsi="Bookman Old Style" w:cs="Arial"/>
                <w:b/>
                <w:bCs/>
                <w:sz w:val="24"/>
                <w:szCs w:val="18"/>
              </w:rPr>
              <w:t>4</w:t>
            </w:r>
            <w:r w:rsidRPr="009A1E92">
              <w:rPr>
                <w:rFonts w:ascii="Bookman Old Style" w:hAnsi="Bookman Old Style" w:cs="Arial"/>
                <w:b/>
                <w:bCs/>
                <w:sz w:val="24"/>
                <w:szCs w:val="18"/>
              </w:rPr>
              <w:t>:</w:t>
            </w:r>
            <w:r>
              <w:rPr>
                <w:rFonts w:ascii="Bookman Old Style" w:hAnsi="Bookman Old Style" w:cs="Arial"/>
                <w:b/>
                <w:bCs/>
                <w:sz w:val="24"/>
                <w:szCs w:val="18"/>
              </w:rPr>
              <w:t>3</w:t>
            </w:r>
            <w:r w:rsidRPr="009A1E92">
              <w:rPr>
                <w:rFonts w:ascii="Bookman Old Style" w:hAnsi="Bookman Old Style" w:cs="Arial"/>
                <w:b/>
                <w:bCs/>
                <w:sz w:val="24"/>
                <w:szCs w:val="18"/>
              </w:rPr>
              <w:t>0 – 1</w:t>
            </w:r>
            <w:r>
              <w:rPr>
                <w:rFonts w:ascii="Bookman Old Style" w:hAnsi="Bookman Old Style" w:cs="Arial"/>
                <w:b/>
                <w:bCs/>
                <w:sz w:val="24"/>
                <w:szCs w:val="18"/>
              </w:rPr>
              <w:t>5</w:t>
            </w:r>
            <w:r w:rsidRPr="009A1E92">
              <w:rPr>
                <w:rFonts w:ascii="Bookman Old Style" w:hAnsi="Bookman Old Style" w:cs="Arial"/>
                <w:b/>
                <w:bCs/>
                <w:sz w:val="24"/>
                <w:szCs w:val="18"/>
              </w:rPr>
              <w:t>:</w:t>
            </w:r>
            <w:r>
              <w:rPr>
                <w:rFonts w:ascii="Bookman Old Style" w:hAnsi="Bookman Old Style" w:cs="Arial"/>
                <w:b/>
                <w:bCs/>
                <w:sz w:val="24"/>
                <w:szCs w:val="18"/>
              </w:rPr>
              <w:t>3</w:t>
            </w:r>
            <w:r w:rsidRPr="009A1E92">
              <w:rPr>
                <w:rFonts w:ascii="Bookman Old Style" w:hAnsi="Bookman Old Style" w:cs="Arial"/>
                <w:b/>
                <w:bCs/>
                <w:sz w:val="24"/>
                <w:szCs w:val="18"/>
              </w:rPr>
              <w:t>0</w:t>
            </w:r>
          </w:p>
        </w:tc>
      </w:tr>
      <w:tr w:rsidR="00D423D9" w:rsidRPr="00CE288E" w:rsidTr="00573C4F">
        <w:tc>
          <w:tcPr>
            <w:tcW w:w="2586" w:type="dxa"/>
            <w:shd w:val="clear" w:color="auto" w:fill="D9D9D9" w:themeFill="background1" w:themeFillShade="D9"/>
            <w:vAlign w:val="center"/>
          </w:tcPr>
          <w:p w:rsidR="00D423D9" w:rsidRPr="00CE288E" w:rsidRDefault="00D423D9" w:rsidP="00573C4F">
            <w:pPr>
              <w:spacing w:before="240" w:line="360" w:lineRule="auto"/>
              <w:jc w:val="center"/>
              <w:rPr>
                <w:rFonts w:ascii="Bookman Old Style" w:hAnsi="Bookman Old Style"/>
                <w:b/>
                <w:sz w:val="24"/>
                <w:szCs w:val="24"/>
              </w:rPr>
            </w:pPr>
            <w:r>
              <w:rPr>
                <w:rFonts w:ascii="Bookman Old Style" w:hAnsi="Bookman Old Style"/>
                <w:b/>
                <w:sz w:val="24"/>
                <w:szCs w:val="24"/>
              </w:rPr>
              <w:t>RECREO*</w:t>
            </w:r>
          </w:p>
        </w:tc>
        <w:tc>
          <w:tcPr>
            <w:tcW w:w="7445" w:type="dxa"/>
            <w:shd w:val="clear" w:color="auto" w:fill="D6E3BC" w:themeFill="accent3" w:themeFillTint="66"/>
            <w:vAlign w:val="center"/>
          </w:tcPr>
          <w:p w:rsidR="00D423D9" w:rsidRPr="009A1E92" w:rsidRDefault="00D423D9" w:rsidP="00573C4F">
            <w:pPr>
              <w:spacing w:before="240" w:line="360" w:lineRule="auto"/>
              <w:jc w:val="center"/>
              <w:rPr>
                <w:rFonts w:ascii="Bookman Old Style" w:hAnsi="Bookman Old Style" w:cs="Arial"/>
                <w:b/>
                <w:bCs/>
                <w:sz w:val="24"/>
                <w:szCs w:val="18"/>
              </w:rPr>
            </w:pPr>
            <w:r>
              <w:rPr>
                <w:rFonts w:ascii="Bookman Old Style" w:hAnsi="Bookman Old Style" w:cs="Arial"/>
                <w:b/>
                <w:bCs/>
                <w:sz w:val="24"/>
                <w:szCs w:val="18"/>
              </w:rPr>
              <w:t>15:30 – 16:00</w:t>
            </w:r>
          </w:p>
        </w:tc>
      </w:tr>
      <w:tr w:rsidR="00D423D9" w:rsidRPr="00CE288E" w:rsidTr="00573C4F">
        <w:tc>
          <w:tcPr>
            <w:tcW w:w="2586" w:type="dxa"/>
            <w:vAlign w:val="center"/>
          </w:tcPr>
          <w:p w:rsidR="00D423D9" w:rsidRDefault="00D423D9" w:rsidP="00573C4F">
            <w:pPr>
              <w:spacing w:before="240" w:line="360" w:lineRule="auto"/>
              <w:jc w:val="center"/>
              <w:rPr>
                <w:rFonts w:ascii="Bookman Old Style" w:hAnsi="Bookman Old Style"/>
                <w:b/>
                <w:sz w:val="24"/>
                <w:szCs w:val="24"/>
              </w:rPr>
            </w:pPr>
            <w:r>
              <w:rPr>
                <w:rFonts w:ascii="Bookman Old Style" w:hAnsi="Bookman Old Style"/>
                <w:b/>
                <w:sz w:val="24"/>
                <w:szCs w:val="24"/>
              </w:rPr>
              <w:t>CLASE 5*</w:t>
            </w:r>
          </w:p>
        </w:tc>
        <w:tc>
          <w:tcPr>
            <w:tcW w:w="7445" w:type="dxa"/>
            <w:shd w:val="clear" w:color="auto" w:fill="D6E3BC" w:themeFill="accent3" w:themeFillTint="66"/>
            <w:vAlign w:val="center"/>
          </w:tcPr>
          <w:p w:rsidR="00D423D9" w:rsidRDefault="00D423D9" w:rsidP="00573C4F">
            <w:pPr>
              <w:spacing w:before="240" w:line="360" w:lineRule="auto"/>
              <w:jc w:val="center"/>
              <w:rPr>
                <w:rFonts w:ascii="Bookman Old Style" w:hAnsi="Bookman Old Style" w:cs="Arial"/>
                <w:b/>
                <w:bCs/>
                <w:sz w:val="24"/>
                <w:szCs w:val="18"/>
              </w:rPr>
            </w:pPr>
            <w:r>
              <w:rPr>
                <w:rFonts w:ascii="Bookman Old Style" w:hAnsi="Bookman Old Style" w:cs="Arial"/>
                <w:b/>
                <w:bCs/>
                <w:sz w:val="24"/>
                <w:szCs w:val="18"/>
              </w:rPr>
              <w:t>16:00 – 17:00</w:t>
            </w:r>
          </w:p>
        </w:tc>
      </w:tr>
    </w:tbl>
    <w:p w:rsidR="00E81EAE" w:rsidRDefault="00E81EAE" w:rsidP="008F0CD6">
      <w:pPr>
        <w:widowControl/>
        <w:shd w:val="clear" w:color="auto" w:fill="FFC000"/>
        <w:autoSpaceDE/>
        <w:autoSpaceDN/>
        <w:rPr>
          <w:color w:val="000000"/>
          <w:sz w:val="24"/>
          <w:szCs w:val="24"/>
          <w:lang w:val="es-CL" w:eastAsia="es-CL"/>
        </w:rPr>
      </w:pPr>
    </w:p>
    <w:p w:rsidR="00E81EAE" w:rsidRDefault="00E81EAE" w:rsidP="008F0CD6">
      <w:pPr>
        <w:widowControl/>
        <w:shd w:val="clear" w:color="auto" w:fill="FFC000"/>
        <w:autoSpaceDE/>
        <w:autoSpaceDN/>
        <w:rPr>
          <w:color w:val="000000"/>
          <w:sz w:val="24"/>
          <w:szCs w:val="24"/>
          <w:lang w:val="es-CL" w:eastAsia="es-CL"/>
        </w:rPr>
      </w:pPr>
    </w:p>
    <w:p w:rsidR="006E306E" w:rsidRDefault="006E306E" w:rsidP="008F0CD6">
      <w:pPr>
        <w:widowControl/>
        <w:shd w:val="clear" w:color="auto" w:fill="FFC000"/>
        <w:autoSpaceDE/>
        <w:autoSpaceDN/>
        <w:rPr>
          <w:color w:val="000000"/>
          <w:sz w:val="24"/>
          <w:szCs w:val="24"/>
          <w:lang w:val="es-CL" w:eastAsia="es-CL"/>
        </w:rPr>
      </w:pPr>
    </w:p>
    <w:p w:rsidR="006E306E" w:rsidRDefault="006E306E" w:rsidP="008F0CD6">
      <w:pPr>
        <w:widowControl/>
        <w:shd w:val="clear" w:color="auto" w:fill="FFC000"/>
        <w:autoSpaceDE/>
        <w:autoSpaceDN/>
        <w:rPr>
          <w:color w:val="000000"/>
          <w:sz w:val="24"/>
          <w:szCs w:val="24"/>
          <w:lang w:val="es-CL" w:eastAsia="es-CL"/>
        </w:rPr>
      </w:pPr>
    </w:p>
    <w:p w:rsidR="006E306E" w:rsidRDefault="006E306E" w:rsidP="008F0CD6">
      <w:pPr>
        <w:widowControl/>
        <w:shd w:val="clear" w:color="auto" w:fill="FFC000"/>
        <w:autoSpaceDE/>
        <w:autoSpaceDN/>
        <w:rPr>
          <w:color w:val="000000"/>
          <w:sz w:val="24"/>
          <w:szCs w:val="24"/>
          <w:lang w:val="es-CL" w:eastAsia="es-CL"/>
        </w:rPr>
      </w:pPr>
    </w:p>
    <w:p w:rsidR="006E306E" w:rsidRDefault="006E306E" w:rsidP="008F0CD6">
      <w:pPr>
        <w:widowControl/>
        <w:shd w:val="clear" w:color="auto" w:fill="FFC000"/>
        <w:autoSpaceDE/>
        <w:autoSpaceDN/>
        <w:rPr>
          <w:color w:val="000000"/>
          <w:sz w:val="24"/>
          <w:szCs w:val="24"/>
          <w:lang w:val="es-CL" w:eastAsia="es-CL"/>
        </w:rPr>
      </w:pPr>
    </w:p>
    <w:p w:rsidR="006E306E" w:rsidRDefault="006E306E" w:rsidP="008F0CD6">
      <w:pPr>
        <w:widowControl/>
        <w:shd w:val="clear" w:color="auto" w:fill="FFC000"/>
        <w:autoSpaceDE/>
        <w:autoSpaceDN/>
        <w:rPr>
          <w:color w:val="000000"/>
          <w:sz w:val="24"/>
          <w:szCs w:val="24"/>
          <w:lang w:val="es-CL" w:eastAsia="es-CL"/>
        </w:rPr>
      </w:pPr>
    </w:p>
    <w:p w:rsidR="006E306E" w:rsidRDefault="006E306E" w:rsidP="008F0CD6">
      <w:pPr>
        <w:widowControl/>
        <w:shd w:val="clear" w:color="auto" w:fill="FFC000"/>
        <w:autoSpaceDE/>
        <w:autoSpaceDN/>
        <w:rPr>
          <w:color w:val="000000"/>
          <w:sz w:val="24"/>
          <w:szCs w:val="24"/>
          <w:lang w:val="es-CL" w:eastAsia="es-CL"/>
        </w:rPr>
      </w:pPr>
    </w:p>
    <w:p w:rsidR="006E306E" w:rsidRDefault="006E306E" w:rsidP="008F0CD6">
      <w:pPr>
        <w:widowControl/>
        <w:shd w:val="clear" w:color="auto" w:fill="FFC000"/>
        <w:autoSpaceDE/>
        <w:autoSpaceDN/>
        <w:rPr>
          <w:color w:val="000000"/>
          <w:sz w:val="24"/>
          <w:szCs w:val="24"/>
          <w:lang w:val="es-CL" w:eastAsia="es-CL"/>
        </w:rPr>
      </w:pPr>
    </w:p>
    <w:p w:rsidR="006E306E" w:rsidRDefault="006E306E" w:rsidP="008F0CD6">
      <w:pPr>
        <w:widowControl/>
        <w:shd w:val="clear" w:color="auto" w:fill="FFC000"/>
        <w:autoSpaceDE/>
        <w:autoSpaceDN/>
        <w:rPr>
          <w:color w:val="000000"/>
          <w:sz w:val="24"/>
          <w:szCs w:val="24"/>
          <w:lang w:val="es-CL" w:eastAsia="es-CL"/>
        </w:rPr>
      </w:pPr>
    </w:p>
    <w:p w:rsidR="006E306E" w:rsidRDefault="006E306E" w:rsidP="008F0CD6">
      <w:pPr>
        <w:widowControl/>
        <w:shd w:val="clear" w:color="auto" w:fill="FFC000"/>
        <w:autoSpaceDE/>
        <w:autoSpaceDN/>
        <w:rPr>
          <w:color w:val="000000"/>
          <w:sz w:val="24"/>
          <w:szCs w:val="24"/>
          <w:lang w:val="es-CL" w:eastAsia="es-CL"/>
        </w:rPr>
      </w:pPr>
    </w:p>
    <w:p w:rsidR="006E306E" w:rsidRDefault="006E306E" w:rsidP="008F0CD6">
      <w:pPr>
        <w:widowControl/>
        <w:shd w:val="clear" w:color="auto" w:fill="FFC000"/>
        <w:autoSpaceDE/>
        <w:autoSpaceDN/>
        <w:rPr>
          <w:color w:val="000000"/>
          <w:sz w:val="24"/>
          <w:szCs w:val="24"/>
          <w:lang w:val="es-CL" w:eastAsia="es-CL"/>
        </w:rPr>
      </w:pPr>
    </w:p>
    <w:p w:rsidR="006E306E" w:rsidRDefault="006E306E" w:rsidP="008F0CD6">
      <w:pPr>
        <w:widowControl/>
        <w:shd w:val="clear" w:color="auto" w:fill="FFC000"/>
        <w:autoSpaceDE/>
        <w:autoSpaceDN/>
        <w:rPr>
          <w:color w:val="000000"/>
          <w:sz w:val="24"/>
          <w:szCs w:val="24"/>
          <w:lang w:val="es-CL" w:eastAsia="es-CL"/>
        </w:rPr>
      </w:pPr>
    </w:p>
    <w:p w:rsidR="006E306E" w:rsidRDefault="006E306E" w:rsidP="008F0CD6">
      <w:pPr>
        <w:widowControl/>
        <w:shd w:val="clear" w:color="auto" w:fill="FFC000"/>
        <w:autoSpaceDE/>
        <w:autoSpaceDN/>
        <w:rPr>
          <w:color w:val="000000"/>
          <w:sz w:val="24"/>
          <w:szCs w:val="24"/>
          <w:lang w:val="es-CL" w:eastAsia="es-CL"/>
        </w:rPr>
      </w:pPr>
    </w:p>
    <w:p w:rsidR="006E306E" w:rsidRDefault="006E306E" w:rsidP="008F0CD6">
      <w:pPr>
        <w:widowControl/>
        <w:shd w:val="clear" w:color="auto" w:fill="FFC000"/>
        <w:autoSpaceDE/>
        <w:autoSpaceDN/>
        <w:rPr>
          <w:color w:val="000000"/>
          <w:sz w:val="24"/>
          <w:szCs w:val="24"/>
          <w:lang w:val="es-CL" w:eastAsia="es-CL"/>
        </w:rPr>
      </w:pPr>
    </w:p>
    <w:p w:rsidR="006E306E" w:rsidRDefault="006E306E" w:rsidP="008F0CD6">
      <w:pPr>
        <w:widowControl/>
        <w:shd w:val="clear" w:color="auto" w:fill="FFC000"/>
        <w:autoSpaceDE/>
        <w:autoSpaceDN/>
        <w:rPr>
          <w:color w:val="000000"/>
          <w:sz w:val="24"/>
          <w:szCs w:val="24"/>
          <w:lang w:val="es-CL" w:eastAsia="es-CL"/>
        </w:rPr>
      </w:pPr>
    </w:p>
    <w:p w:rsidR="00E81EAE" w:rsidRDefault="00E81EAE" w:rsidP="008F0CD6">
      <w:pPr>
        <w:widowControl/>
        <w:shd w:val="clear" w:color="auto" w:fill="FFC000"/>
        <w:autoSpaceDE/>
        <w:autoSpaceDN/>
        <w:rPr>
          <w:color w:val="000000"/>
          <w:sz w:val="24"/>
          <w:szCs w:val="24"/>
          <w:lang w:val="es-CL" w:eastAsia="es-CL"/>
        </w:rPr>
      </w:pPr>
    </w:p>
    <w:p w:rsidR="006E306E" w:rsidRDefault="006E306E" w:rsidP="008F0CD6">
      <w:pPr>
        <w:widowControl/>
        <w:shd w:val="clear" w:color="auto" w:fill="FFC000"/>
        <w:autoSpaceDE/>
        <w:autoSpaceDN/>
        <w:rPr>
          <w:color w:val="000000"/>
          <w:sz w:val="24"/>
          <w:szCs w:val="24"/>
          <w:lang w:val="es-CL" w:eastAsia="es-CL"/>
        </w:rPr>
      </w:pPr>
    </w:p>
    <w:p w:rsidR="006E306E" w:rsidRPr="00B9420B" w:rsidRDefault="006E306E" w:rsidP="008F0CD6">
      <w:pPr>
        <w:widowControl/>
        <w:shd w:val="clear" w:color="auto" w:fill="FFC000"/>
        <w:autoSpaceDE/>
        <w:autoSpaceDN/>
        <w:rPr>
          <w:color w:val="000000"/>
          <w:sz w:val="24"/>
          <w:szCs w:val="24"/>
          <w:lang w:val="es-CL" w:eastAsia="es-CL"/>
        </w:rPr>
      </w:pPr>
    </w:p>
    <w:p w:rsidR="00D423D9" w:rsidRDefault="00D423D9" w:rsidP="008F0CD6">
      <w:pPr>
        <w:shd w:val="clear" w:color="auto" w:fill="FFC000"/>
        <w:rPr>
          <w:sz w:val="24"/>
        </w:rPr>
      </w:pPr>
    </w:p>
    <w:p w:rsidR="00D423D9" w:rsidRPr="00C67A52" w:rsidRDefault="00D423D9" w:rsidP="00D423D9">
      <w:pPr>
        <w:spacing w:before="240"/>
        <w:jc w:val="center"/>
        <w:rPr>
          <w:rFonts w:ascii="AR JULIAN" w:hAnsi="AR JULIAN"/>
          <w:b/>
          <w:sz w:val="28"/>
          <w:szCs w:val="28"/>
        </w:rPr>
      </w:pPr>
      <w:r w:rsidRPr="004E4316">
        <w:rPr>
          <w:rFonts w:ascii="AR JULIAN" w:hAnsi="AR JULIAN"/>
          <w:b/>
        </w:rPr>
        <w:lastRenderedPageBreak/>
        <w:t xml:space="preserve">CRONOGRAMA PARA EL DESARROLLO DE UNIDADES Y EVALUACIONES / AÑO </w:t>
      </w:r>
      <w:r>
        <w:rPr>
          <w:rFonts w:ascii="AR JULIAN" w:hAnsi="AR JULIAN"/>
          <w:b/>
          <w:sz w:val="28"/>
          <w:szCs w:val="28"/>
        </w:rPr>
        <w:t>2021</w:t>
      </w:r>
    </w:p>
    <w:p w:rsidR="00D423D9" w:rsidRPr="007D2587" w:rsidRDefault="00D423D9" w:rsidP="00D423D9">
      <w:pPr>
        <w:jc w:val="center"/>
        <w:rPr>
          <w:rFonts w:ascii="Verdana" w:hAnsi="Verdana"/>
          <w:b/>
        </w:rPr>
      </w:pPr>
      <w:r>
        <w:rPr>
          <w:rFonts w:ascii="Verdana" w:hAnsi="Verdana"/>
          <w:b/>
        </w:rPr>
        <w:t>PRIMER</w:t>
      </w:r>
      <w:r w:rsidRPr="007D2587">
        <w:rPr>
          <w:rFonts w:ascii="Verdana" w:hAnsi="Verdana"/>
          <w:b/>
        </w:rPr>
        <w:t xml:space="preserve"> SEMESTRE</w:t>
      </w:r>
    </w:p>
    <w:p w:rsidR="00D423D9" w:rsidRPr="00134394" w:rsidRDefault="00D423D9" w:rsidP="00D423D9">
      <w:pPr>
        <w:jc w:val="center"/>
        <w:rPr>
          <w:b/>
          <w:sz w:val="12"/>
        </w:rPr>
      </w:pP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3"/>
        <w:gridCol w:w="671"/>
        <w:gridCol w:w="1340"/>
        <w:gridCol w:w="4157"/>
        <w:gridCol w:w="804"/>
        <w:gridCol w:w="2041"/>
      </w:tblGrid>
      <w:tr w:rsidR="00D423D9" w:rsidRPr="00946E5D" w:rsidTr="00234246">
        <w:trPr>
          <w:trHeight w:val="273"/>
        </w:trPr>
        <w:tc>
          <w:tcPr>
            <w:tcW w:w="773" w:type="dxa"/>
          </w:tcPr>
          <w:p w:rsidR="00D423D9" w:rsidRPr="00B22333" w:rsidRDefault="00D423D9" w:rsidP="00573C4F">
            <w:pPr>
              <w:rPr>
                <w:rFonts w:ascii="Agency FB" w:hAnsi="Agency FB"/>
                <w:b/>
                <w:sz w:val="18"/>
                <w:szCs w:val="18"/>
              </w:rPr>
            </w:pPr>
            <w:r w:rsidRPr="00B22333">
              <w:rPr>
                <w:rFonts w:ascii="Agency FB" w:hAnsi="Agency FB"/>
                <w:b/>
                <w:sz w:val="18"/>
                <w:szCs w:val="18"/>
              </w:rPr>
              <w:t>MES</w:t>
            </w:r>
          </w:p>
        </w:tc>
        <w:tc>
          <w:tcPr>
            <w:tcW w:w="671" w:type="dxa"/>
          </w:tcPr>
          <w:p w:rsidR="00D423D9" w:rsidRPr="005E32FB" w:rsidRDefault="00D423D9" w:rsidP="00573C4F">
            <w:pPr>
              <w:jc w:val="both"/>
              <w:rPr>
                <w:rFonts w:ascii="Agency FB" w:hAnsi="Agency FB"/>
                <w:b/>
                <w:sz w:val="16"/>
                <w:szCs w:val="16"/>
              </w:rPr>
            </w:pPr>
            <w:r w:rsidRPr="005E32FB">
              <w:rPr>
                <w:rFonts w:ascii="Agency FB" w:hAnsi="Agency FB"/>
                <w:b/>
                <w:sz w:val="16"/>
                <w:szCs w:val="16"/>
              </w:rPr>
              <w:t>SEMANA</w:t>
            </w:r>
          </w:p>
        </w:tc>
        <w:tc>
          <w:tcPr>
            <w:tcW w:w="1340" w:type="dxa"/>
          </w:tcPr>
          <w:p w:rsidR="00D423D9" w:rsidRPr="00B22333" w:rsidRDefault="00D423D9" w:rsidP="00573C4F">
            <w:pPr>
              <w:rPr>
                <w:rFonts w:ascii="Agency FB" w:hAnsi="Agency FB"/>
                <w:b/>
              </w:rPr>
            </w:pPr>
            <w:r w:rsidRPr="00B22333">
              <w:rPr>
                <w:rFonts w:ascii="Agency FB" w:hAnsi="Agency FB"/>
                <w:b/>
              </w:rPr>
              <w:t>FECHAS</w:t>
            </w:r>
          </w:p>
        </w:tc>
        <w:tc>
          <w:tcPr>
            <w:tcW w:w="4961" w:type="dxa"/>
            <w:gridSpan w:val="2"/>
          </w:tcPr>
          <w:p w:rsidR="00D423D9" w:rsidRPr="00B22333" w:rsidRDefault="00D423D9" w:rsidP="00573C4F">
            <w:pPr>
              <w:rPr>
                <w:rFonts w:ascii="Agency FB" w:hAnsi="Agency FB"/>
                <w:b/>
              </w:rPr>
            </w:pPr>
            <w:r w:rsidRPr="00B22333">
              <w:rPr>
                <w:rFonts w:ascii="Agency FB" w:hAnsi="Agency FB"/>
                <w:b/>
              </w:rPr>
              <w:t>ACTIVIDAD</w:t>
            </w:r>
          </w:p>
        </w:tc>
        <w:tc>
          <w:tcPr>
            <w:tcW w:w="2041" w:type="dxa"/>
          </w:tcPr>
          <w:p w:rsidR="00D423D9" w:rsidRPr="00B22333" w:rsidRDefault="00D423D9" w:rsidP="00573C4F">
            <w:pPr>
              <w:rPr>
                <w:rFonts w:ascii="Agency FB" w:hAnsi="Agency FB"/>
                <w:b/>
              </w:rPr>
            </w:pPr>
            <w:r w:rsidRPr="00B22333">
              <w:rPr>
                <w:rFonts w:ascii="Agency FB" w:hAnsi="Agency FB"/>
                <w:b/>
              </w:rPr>
              <w:t>OBSERVACIÓN</w:t>
            </w:r>
          </w:p>
        </w:tc>
      </w:tr>
      <w:tr w:rsidR="00D423D9" w:rsidRPr="00946E5D" w:rsidTr="00234246">
        <w:trPr>
          <w:cantSplit/>
          <w:trHeight w:val="527"/>
        </w:trPr>
        <w:tc>
          <w:tcPr>
            <w:tcW w:w="773" w:type="dxa"/>
            <w:tcBorders>
              <w:bottom w:val="dashDotStroked" w:sz="24" w:space="0" w:color="auto"/>
            </w:tcBorders>
            <w:textDirection w:val="btLr"/>
          </w:tcPr>
          <w:p w:rsidR="00D423D9" w:rsidRPr="00946E5D" w:rsidRDefault="00D423D9" w:rsidP="00573C4F">
            <w:pPr>
              <w:rPr>
                <w:rFonts w:ascii="Arial" w:hAnsi="Arial" w:cs="Arial"/>
                <w:b/>
                <w:sz w:val="28"/>
                <w:szCs w:val="28"/>
              </w:rPr>
            </w:pPr>
            <w:r>
              <w:rPr>
                <w:rFonts w:ascii="Arial" w:hAnsi="Arial" w:cs="Arial"/>
                <w:b/>
                <w:sz w:val="28"/>
                <w:szCs w:val="28"/>
              </w:rPr>
              <w:t>Feb</w:t>
            </w:r>
          </w:p>
        </w:tc>
        <w:tc>
          <w:tcPr>
            <w:tcW w:w="671" w:type="dxa"/>
            <w:tcBorders>
              <w:bottom w:val="dashDotStroked" w:sz="24" w:space="0" w:color="auto"/>
            </w:tcBorders>
          </w:tcPr>
          <w:p w:rsidR="00D423D9" w:rsidRPr="00801583" w:rsidRDefault="00D423D9" w:rsidP="00573C4F">
            <w:pPr>
              <w:rPr>
                <w:rFonts w:ascii="Microsoft Sans Serif" w:hAnsi="Microsoft Sans Serif" w:cs="Microsoft Sans Serif"/>
                <w:sz w:val="20"/>
                <w:szCs w:val="20"/>
              </w:rPr>
            </w:pPr>
          </w:p>
          <w:p w:rsidR="00D423D9" w:rsidRPr="00801583" w:rsidRDefault="00D423D9" w:rsidP="00573C4F">
            <w:pPr>
              <w:jc w:val="center"/>
              <w:rPr>
                <w:rFonts w:ascii="Microsoft Sans Serif" w:hAnsi="Microsoft Sans Serif" w:cs="Microsoft Sans Serif"/>
                <w:sz w:val="20"/>
                <w:szCs w:val="20"/>
              </w:rPr>
            </w:pPr>
            <w:r>
              <w:rPr>
                <w:rFonts w:ascii="Microsoft Sans Serif" w:hAnsi="Microsoft Sans Serif" w:cs="Microsoft Sans Serif"/>
                <w:sz w:val="20"/>
                <w:szCs w:val="20"/>
              </w:rPr>
              <w:t>0</w:t>
            </w:r>
          </w:p>
        </w:tc>
        <w:tc>
          <w:tcPr>
            <w:tcW w:w="1340" w:type="dxa"/>
            <w:tcBorders>
              <w:bottom w:val="dashDotStroked" w:sz="24" w:space="0" w:color="auto"/>
            </w:tcBorders>
          </w:tcPr>
          <w:p w:rsidR="00D423D9" w:rsidRPr="00801583" w:rsidRDefault="00D423D9" w:rsidP="00573C4F">
            <w:pPr>
              <w:rPr>
                <w:rFonts w:ascii="Microsoft Sans Serif" w:hAnsi="Microsoft Sans Serif" w:cs="Microsoft Sans Serif"/>
                <w:sz w:val="12"/>
                <w:szCs w:val="12"/>
                <w:lang w:val="it-IT"/>
              </w:rPr>
            </w:pPr>
          </w:p>
          <w:p w:rsidR="00D423D9" w:rsidRPr="00801583" w:rsidRDefault="00D423D9" w:rsidP="00573C4F">
            <w:pPr>
              <w:rPr>
                <w:rFonts w:ascii="Microsoft Sans Serif" w:hAnsi="Microsoft Sans Serif" w:cs="Microsoft Sans Serif"/>
                <w:sz w:val="20"/>
                <w:szCs w:val="20"/>
              </w:rPr>
            </w:pPr>
            <w:r w:rsidRPr="00801583">
              <w:rPr>
                <w:rFonts w:ascii="Microsoft Sans Serif" w:hAnsi="Microsoft Sans Serif" w:cs="Microsoft Sans Serif"/>
                <w:sz w:val="20"/>
                <w:szCs w:val="20"/>
                <w:lang w:val="it-IT"/>
              </w:rPr>
              <w:t xml:space="preserve">Lu 22 – Vi 26  </w:t>
            </w:r>
          </w:p>
        </w:tc>
        <w:tc>
          <w:tcPr>
            <w:tcW w:w="4961" w:type="dxa"/>
            <w:gridSpan w:val="2"/>
            <w:tcBorders>
              <w:bottom w:val="dashDotStroked" w:sz="24" w:space="0" w:color="auto"/>
            </w:tcBorders>
          </w:tcPr>
          <w:p w:rsidR="00D423D9" w:rsidRPr="00B22333" w:rsidRDefault="00D423D9" w:rsidP="00573C4F">
            <w:pPr>
              <w:rPr>
                <w:rFonts w:ascii="Arial" w:hAnsi="Arial" w:cs="Arial"/>
                <w:sz w:val="12"/>
                <w:szCs w:val="12"/>
              </w:rPr>
            </w:pPr>
          </w:p>
          <w:p w:rsidR="00D423D9" w:rsidRPr="006B6D93" w:rsidRDefault="00D423D9" w:rsidP="00573C4F">
            <w:pPr>
              <w:rPr>
                <w:rFonts w:ascii="Arial" w:hAnsi="Arial" w:cs="Arial"/>
                <w:sz w:val="20"/>
                <w:szCs w:val="20"/>
              </w:rPr>
            </w:pPr>
            <w:r w:rsidRPr="006B6D93">
              <w:rPr>
                <w:rFonts w:ascii="Arial" w:hAnsi="Arial" w:cs="Arial"/>
                <w:sz w:val="20"/>
                <w:szCs w:val="20"/>
              </w:rPr>
              <w:t xml:space="preserve">Ingreso gradual de funcionarios. </w:t>
            </w:r>
            <w:r>
              <w:rPr>
                <w:rFonts w:ascii="Arial" w:hAnsi="Arial" w:cs="Arial"/>
                <w:sz w:val="20"/>
                <w:szCs w:val="20"/>
              </w:rPr>
              <w:t xml:space="preserve">Consejos </w:t>
            </w:r>
            <w:proofErr w:type="spellStart"/>
            <w:r w:rsidRPr="006B6D93">
              <w:rPr>
                <w:rFonts w:ascii="Arial" w:hAnsi="Arial" w:cs="Arial"/>
                <w:sz w:val="20"/>
                <w:szCs w:val="20"/>
              </w:rPr>
              <w:t>on</w:t>
            </w:r>
            <w:proofErr w:type="spellEnd"/>
            <w:r w:rsidRPr="006B6D93">
              <w:rPr>
                <w:rFonts w:ascii="Arial" w:hAnsi="Arial" w:cs="Arial"/>
                <w:sz w:val="20"/>
                <w:szCs w:val="20"/>
              </w:rPr>
              <w:t xml:space="preserve"> line</w:t>
            </w:r>
            <w:r>
              <w:rPr>
                <w:rFonts w:ascii="Arial" w:hAnsi="Arial" w:cs="Arial"/>
                <w:sz w:val="20"/>
                <w:szCs w:val="20"/>
              </w:rPr>
              <w:t>.</w:t>
            </w:r>
          </w:p>
        </w:tc>
        <w:tc>
          <w:tcPr>
            <w:tcW w:w="2041" w:type="dxa"/>
            <w:tcBorders>
              <w:bottom w:val="dashDotStroked" w:sz="24" w:space="0" w:color="auto"/>
            </w:tcBorders>
          </w:tcPr>
          <w:p w:rsidR="00D423D9" w:rsidRDefault="00D423D9" w:rsidP="00573C4F">
            <w:pPr>
              <w:rPr>
                <w:rFonts w:ascii="Arial Narrow" w:hAnsi="Arial Narrow" w:cs="Arial"/>
                <w:i/>
                <w:sz w:val="14"/>
                <w:szCs w:val="14"/>
              </w:rPr>
            </w:pPr>
          </w:p>
          <w:p w:rsidR="00D423D9" w:rsidRDefault="00D423D9" w:rsidP="00573C4F">
            <w:pPr>
              <w:rPr>
                <w:rFonts w:ascii="Arial Narrow" w:hAnsi="Arial Narrow" w:cs="Arial"/>
                <w:i/>
                <w:sz w:val="14"/>
                <w:szCs w:val="14"/>
              </w:rPr>
            </w:pPr>
          </w:p>
          <w:p w:rsidR="00D423D9" w:rsidRDefault="00D423D9" w:rsidP="00573C4F">
            <w:pPr>
              <w:rPr>
                <w:rFonts w:ascii="Arial Narrow" w:hAnsi="Arial Narrow" w:cs="Arial"/>
                <w:i/>
                <w:sz w:val="14"/>
                <w:szCs w:val="14"/>
              </w:rPr>
            </w:pPr>
          </w:p>
          <w:p w:rsidR="00D423D9" w:rsidRPr="00853215" w:rsidRDefault="00D423D9" w:rsidP="00573C4F">
            <w:pPr>
              <w:rPr>
                <w:rFonts w:ascii="Agency FB" w:hAnsi="Agency FB"/>
                <w:i/>
                <w:sz w:val="20"/>
                <w:szCs w:val="20"/>
              </w:rPr>
            </w:pPr>
          </w:p>
        </w:tc>
      </w:tr>
      <w:tr w:rsidR="00D423D9" w:rsidRPr="00946E5D" w:rsidTr="00234246">
        <w:trPr>
          <w:cantSplit/>
          <w:trHeight w:val="709"/>
        </w:trPr>
        <w:tc>
          <w:tcPr>
            <w:tcW w:w="773" w:type="dxa"/>
            <w:vMerge w:val="restart"/>
            <w:tcBorders>
              <w:top w:val="dashDotStroked" w:sz="24" w:space="0" w:color="auto"/>
            </w:tcBorders>
            <w:textDirection w:val="btLr"/>
          </w:tcPr>
          <w:p w:rsidR="00D423D9" w:rsidRPr="00946E5D" w:rsidRDefault="00D423D9" w:rsidP="00573C4F">
            <w:pPr>
              <w:ind w:left="113" w:right="113"/>
              <w:jc w:val="center"/>
              <w:rPr>
                <w:rFonts w:ascii="Arial" w:hAnsi="Arial" w:cs="Arial"/>
                <w:b/>
                <w:sz w:val="28"/>
                <w:szCs w:val="28"/>
              </w:rPr>
            </w:pPr>
            <w:r w:rsidRPr="00946E5D">
              <w:rPr>
                <w:rFonts w:ascii="Arial" w:hAnsi="Arial" w:cs="Arial"/>
                <w:b/>
                <w:sz w:val="28"/>
                <w:szCs w:val="28"/>
              </w:rPr>
              <w:t>Marzo</w:t>
            </w:r>
          </w:p>
        </w:tc>
        <w:tc>
          <w:tcPr>
            <w:tcW w:w="671" w:type="dxa"/>
            <w:tcBorders>
              <w:top w:val="dashDotStroked" w:sz="24" w:space="0" w:color="auto"/>
              <w:bottom w:val="single" w:sz="4" w:space="0" w:color="auto"/>
            </w:tcBorders>
          </w:tcPr>
          <w:p w:rsidR="00D423D9" w:rsidRPr="00801583" w:rsidRDefault="00D423D9" w:rsidP="00573C4F">
            <w:pPr>
              <w:spacing w:before="120" w:after="120"/>
              <w:jc w:val="center"/>
              <w:rPr>
                <w:rFonts w:ascii="Microsoft Sans Serif" w:hAnsi="Microsoft Sans Serif" w:cs="Microsoft Sans Serif"/>
                <w:sz w:val="20"/>
                <w:szCs w:val="20"/>
              </w:rPr>
            </w:pPr>
            <w:r w:rsidRPr="00801583">
              <w:rPr>
                <w:rFonts w:ascii="Microsoft Sans Serif" w:hAnsi="Microsoft Sans Serif" w:cs="Microsoft Sans Serif"/>
                <w:sz w:val="20"/>
                <w:szCs w:val="20"/>
              </w:rPr>
              <w:t>1</w:t>
            </w:r>
          </w:p>
        </w:tc>
        <w:tc>
          <w:tcPr>
            <w:tcW w:w="1340" w:type="dxa"/>
            <w:tcBorders>
              <w:top w:val="dashDotStroked" w:sz="24" w:space="0" w:color="auto"/>
              <w:bottom w:val="single" w:sz="4" w:space="0" w:color="auto"/>
            </w:tcBorders>
          </w:tcPr>
          <w:p w:rsidR="00D423D9" w:rsidRPr="00801583" w:rsidRDefault="00D423D9" w:rsidP="00573C4F">
            <w:pPr>
              <w:spacing w:before="120" w:after="120"/>
              <w:rPr>
                <w:rFonts w:ascii="Microsoft Sans Serif" w:hAnsi="Microsoft Sans Serif" w:cs="Microsoft Sans Serif"/>
                <w:sz w:val="20"/>
                <w:szCs w:val="20"/>
                <w:lang w:val="it-IT"/>
              </w:rPr>
            </w:pPr>
            <w:r w:rsidRPr="00801583">
              <w:rPr>
                <w:rFonts w:ascii="Microsoft Sans Serif" w:hAnsi="Microsoft Sans Serif" w:cs="Microsoft Sans Serif"/>
                <w:sz w:val="20"/>
                <w:szCs w:val="20"/>
                <w:lang w:val="it-IT"/>
              </w:rPr>
              <w:t>Lu 01 – Vi 05</w:t>
            </w:r>
          </w:p>
        </w:tc>
        <w:tc>
          <w:tcPr>
            <w:tcW w:w="4157" w:type="dxa"/>
            <w:tcBorders>
              <w:top w:val="dashDotStroked" w:sz="24" w:space="0" w:color="auto"/>
              <w:bottom w:val="single" w:sz="4" w:space="0" w:color="auto"/>
              <w:right w:val="single" w:sz="4" w:space="0" w:color="auto"/>
            </w:tcBorders>
          </w:tcPr>
          <w:p w:rsidR="00D423D9" w:rsidRDefault="00D423D9" w:rsidP="00573C4F">
            <w:pPr>
              <w:rPr>
                <w:rFonts w:ascii="Arial" w:hAnsi="Arial" w:cs="Arial"/>
                <w:sz w:val="20"/>
                <w:szCs w:val="20"/>
              </w:rPr>
            </w:pPr>
            <w:r w:rsidRPr="004A2976">
              <w:rPr>
                <w:rFonts w:ascii="Arial" w:hAnsi="Arial" w:cs="Arial"/>
                <w:b/>
                <w:i/>
                <w:sz w:val="20"/>
                <w:szCs w:val="20"/>
                <w:u w:val="single"/>
              </w:rPr>
              <w:t>Inicio de año lectivo</w:t>
            </w:r>
            <w:r>
              <w:rPr>
                <w:rFonts w:ascii="Arial" w:hAnsi="Arial" w:cs="Arial"/>
                <w:sz w:val="20"/>
                <w:szCs w:val="20"/>
              </w:rPr>
              <w:t xml:space="preserve">. </w:t>
            </w:r>
          </w:p>
          <w:p w:rsidR="00D423D9" w:rsidRDefault="00D423D9" w:rsidP="00573C4F">
            <w:pPr>
              <w:rPr>
                <w:rFonts w:ascii="Arial" w:hAnsi="Arial" w:cs="Arial"/>
                <w:b/>
                <w:color w:val="31849B" w:themeColor="accent5" w:themeShade="BF"/>
                <w:sz w:val="16"/>
                <w:szCs w:val="12"/>
              </w:rPr>
            </w:pPr>
            <w:r>
              <w:rPr>
                <w:rFonts w:ascii="Arial" w:hAnsi="Arial" w:cs="Arial"/>
                <w:sz w:val="20"/>
                <w:szCs w:val="20"/>
              </w:rPr>
              <w:t>Inducción a los protocolos sanitarios, al uso de herramientas tecnológicas, a los colegios bicentenarios. Actividades de Contención emocional.</w:t>
            </w:r>
            <w:r w:rsidRPr="00F45ECF">
              <w:rPr>
                <w:rFonts w:ascii="Arial" w:hAnsi="Arial" w:cs="Arial"/>
                <w:b/>
                <w:color w:val="31849B" w:themeColor="accent5" w:themeShade="BF"/>
                <w:sz w:val="16"/>
                <w:szCs w:val="12"/>
              </w:rPr>
              <w:t xml:space="preserve"> </w:t>
            </w:r>
          </w:p>
          <w:p w:rsidR="00D423D9" w:rsidRPr="004C6478" w:rsidRDefault="00D423D9" w:rsidP="00573C4F">
            <w:pPr>
              <w:rPr>
                <w:rFonts w:ascii="Arial" w:hAnsi="Arial" w:cs="Arial"/>
                <w:sz w:val="20"/>
                <w:szCs w:val="12"/>
              </w:rPr>
            </w:pPr>
            <w:r w:rsidRPr="004C6478">
              <w:rPr>
                <w:rFonts w:ascii="Arial" w:hAnsi="Arial" w:cs="Arial"/>
                <w:sz w:val="20"/>
                <w:szCs w:val="12"/>
              </w:rPr>
              <w:t>Jueves y Viernes</w:t>
            </w:r>
            <w:r>
              <w:rPr>
                <w:rFonts w:ascii="Arial" w:hAnsi="Arial" w:cs="Arial"/>
                <w:sz w:val="20"/>
                <w:szCs w:val="12"/>
              </w:rPr>
              <w:t xml:space="preserve"> clases online. Horario completo.</w:t>
            </w:r>
          </w:p>
          <w:p w:rsidR="00D423D9" w:rsidRPr="00946E5D" w:rsidRDefault="00D423D9" w:rsidP="00573C4F">
            <w:pPr>
              <w:rPr>
                <w:rFonts w:ascii="Arial" w:hAnsi="Arial" w:cs="Arial"/>
                <w:sz w:val="20"/>
                <w:szCs w:val="20"/>
              </w:rPr>
            </w:pPr>
            <w:r w:rsidRPr="00F45ECF">
              <w:rPr>
                <w:rFonts w:ascii="Arial" w:hAnsi="Arial" w:cs="Arial"/>
                <w:b/>
                <w:color w:val="31849B" w:themeColor="accent5" w:themeShade="BF"/>
                <w:sz w:val="16"/>
                <w:szCs w:val="12"/>
              </w:rPr>
              <w:t xml:space="preserve">Plazo para entrega de Planificación de UNIDAD </w:t>
            </w:r>
            <w:r>
              <w:rPr>
                <w:rFonts w:ascii="Arial" w:hAnsi="Arial" w:cs="Arial"/>
                <w:b/>
                <w:color w:val="31849B" w:themeColor="accent5" w:themeShade="BF"/>
                <w:sz w:val="16"/>
                <w:szCs w:val="12"/>
              </w:rPr>
              <w:t>0</w:t>
            </w:r>
          </w:p>
        </w:tc>
        <w:tc>
          <w:tcPr>
            <w:tcW w:w="804" w:type="dxa"/>
            <w:tcBorders>
              <w:top w:val="dashDotStroked" w:sz="24" w:space="0" w:color="auto"/>
              <w:left w:val="single" w:sz="4" w:space="0" w:color="auto"/>
              <w:bottom w:val="single" w:sz="4" w:space="0" w:color="auto"/>
            </w:tcBorders>
          </w:tcPr>
          <w:p w:rsidR="00D423D9" w:rsidRDefault="00D423D9" w:rsidP="00573C4F">
            <w:pPr>
              <w:rPr>
                <w:rFonts w:ascii="Arial" w:hAnsi="Arial" w:cs="Arial"/>
                <w:sz w:val="20"/>
                <w:szCs w:val="20"/>
              </w:rPr>
            </w:pPr>
          </w:p>
          <w:p w:rsidR="00D423D9" w:rsidRPr="00946E5D" w:rsidRDefault="00D423D9" w:rsidP="00573C4F">
            <w:pPr>
              <w:spacing w:after="120"/>
              <w:ind w:left="252"/>
              <w:rPr>
                <w:rFonts w:ascii="Arial" w:hAnsi="Arial" w:cs="Arial"/>
                <w:sz w:val="20"/>
                <w:szCs w:val="20"/>
              </w:rPr>
            </w:pPr>
          </w:p>
        </w:tc>
        <w:tc>
          <w:tcPr>
            <w:tcW w:w="2041" w:type="dxa"/>
            <w:vMerge w:val="restart"/>
            <w:tcBorders>
              <w:top w:val="dashDotStroked" w:sz="24" w:space="0" w:color="auto"/>
            </w:tcBorders>
          </w:tcPr>
          <w:p w:rsidR="00D423D9" w:rsidRPr="00772805" w:rsidRDefault="00D423D9" w:rsidP="00573C4F">
            <w:pPr>
              <w:rPr>
                <w:rFonts w:ascii="Arial Narrow" w:hAnsi="Arial Narrow" w:cs="Arial"/>
                <w:i/>
                <w:sz w:val="10"/>
                <w:szCs w:val="16"/>
              </w:rPr>
            </w:pPr>
          </w:p>
        </w:tc>
      </w:tr>
      <w:tr w:rsidR="00D423D9" w:rsidRPr="00946E5D" w:rsidTr="00234246">
        <w:trPr>
          <w:cantSplit/>
          <w:trHeight w:val="767"/>
        </w:trPr>
        <w:tc>
          <w:tcPr>
            <w:tcW w:w="773" w:type="dxa"/>
            <w:vMerge/>
            <w:textDirection w:val="btLr"/>
          </w:tcPr>
          <w:p w:rsidR="00D423D9" w:rsidRPr="00946E5D" w:rsidRDefault="00D423D9" w:rsidP="00573C4F">
            <w:pPr>
              <w:ind w:left="113" w:right="113"/>
              <w:jc w:val="center"/>
              <w:rPr>
                <w:rFonts w:ascii="Arial" w:hAnsi="Arial" w:cs="Arial"/>
                <w:b/>
                <w:sz w:val="28"/>
                <w:szCs w:val="28"/>
              </w:rPr>
            </w:pPr>
          </w:p>
        </w:tc>
        <w:tc>
          <w:tcPr>
            <w:tcW w:w="671" w:type="dxa"/>
            <w:tcBorders>
              <w:top w:val="single" w:sz="4" w:space="0" w:color="auto"/>
              <w:bottom w:val="single" w:sz="4" w:space="0" w:color="auto"/>
            </w:tcBorders>
          </w:tcPr>
          <w:p w:rsidR="00D423D9" w:rsidRPr="00801583" w:rsidRDefault="00D423D9" w:rsidP="00573C4F">
            <w:pPr>
              <w:jc w:val="center"/>
              <w:rPr>
                <w:rFonts w:ascii="Microsoft Sans Serif" w:hAnsi="Microsoft Sans Serif" w:cs="Microsoft Sans Serif"/>
                <w:sz w:val="12"/>
                <w:szCs w:val="12"/>
              </w:rPr>
            </w:pPr>
          </w:p>
          <w:p w:rsidR="00D423D9" w:rsidRPr="00801583" w:rsidRDefault="00D423D9" w:rsidP="00573C4F">
            <w:pPr>
              <w:jc w:val="center"/>
              <w:rPr>
                <w:rFonts w:ascii="Microsoft Sans Serif" w:hAnsi="Microsoft Sans Serif" w:cs="Microsoft Sans Serif"/>
                <w:sz w:val="20"/>
                <w:szCs w:val="20"/>
              </w:rPr>
            </w:pPr>
            <w:r w:rsidRPr="00801583">
              <w:rPr>
                <w:rFonts w:ascii="Microsoft Sans Serif" w:hAnsi="Microsoft Sans Serif" w:cs="Microsoft Sans Serif"/>
                <w:sz w:val="20"/>
                <w:szCs w:val="20"/>
              </w:rPr>
              <w:t>2</w:t>
            </w:r>
          </w:p>
        </w:tc>
        <w:tc>
          <w:tcPr>
            <w:tcW w:w="1340" w:type="dxa"/>
            <w:tcBorders>
              <w:top w:val="single" w:sz="4" w:space="0" w:color="auto"/>
              <w:bottom w:val="single" w:sz="4" w:space="0" w:color="auto"/>
            </w:tcBorders>
          </w:tcPr>
          <w:p w:rsidR="00D423D9" w:rsidRPr="00801583" w:rsidRDefault="00D423D9" w:rsidP="00573C4F">
            <w:pPr>
              <w:rPr>
                <w:rFonts w:ascii="Microsoft Sans Serif" w:hAnsi="Microsoft Sans Serif" w:cs="Microsoft Sans Serif"/>
                <w:sz w:val="12"/>
                <w:szCs w:val="12"/>
                <w:lang w:val="it-IT"/>
              </w:rPr>
            </w:pPr>
          </w:p>
          <w:p w:rsidR="00D423D9" w:rsidRPr="00801583" w:rsidRDefault="00D423D9" w:rsidP="00573C4F">
            <w:pPr>
              <w:rPr>
                <w:rFonts w:ascii="Microsoft Sans Serif" w:hAnsi="Microsoft Sans Serif" w:cs="Microsoft Sans Serif"/>
                <w:sz w:val="20"/>
                <w:szCs w:val="20"/>
                <w:lang w:val="it-IT"/>
              </w:rPr>
            </w:pPr>
            <w:r w:rsidRPr="00801583">
              <w:rPr>
                <w:rFonts w:ascii="Microsoft Sans Serif" w:hAnsi="Microsoft Sans Serif" w:cs="Microsoft Sans Serif"/>
                <w:sz w:val="20"/>
                <w:szCs w:val="20"/>
                <w:lang w:val="it-IT"/>
              </w:rPr>
              <w:t>Lu 08 – Vi 12</w:t>
            </w:r>
          </w:p>
        </w:tc>
        <w:tc>
          <w:tcPr>
            <w:tcW w:w="4157" w:type="dxa"/>
            <w:tcBorders>
              <w:top w:val="single" w:sz="4" w:space="0" w:color="auto"/>
              <w:bottom w:val="single" w:sz="4" w:space="0" w:color="auto"/>
              <w:right w:val="single" w:sz="4" w:space="0" w:color="auto"/>
            </w:tcBorders>
          </w:tcPr>
          <w:p w:rsidR="00D423D9" w:rsidRPr="00B22333" w:rsidRDefault="00D423D9" w:rsidP="00573C4F">
            <w:pPr>
              <w:rPr>
                <w:rFonts w:ascii="Arial" w:hAnsi="Arial" w:cs="Arial"/>
                <w:sz w:val="12"/>
                <w:szCs w:val="12"/>
              </w:rPr>
            </w:pPr>
          </w:p>
          <w:p w:rsidR="00D423D9" w:rsidRPr="00AC3615" w:rsidRDefault="00D423D9" w:rsidP="00573C4F">
            <w:pPr>
              <w:rPr>
                <w:rFonts w:ascii="Arial Rounded MT Bold" w:hAnsi="Arial Rounded MT Bold" w:cs="Arial"/>
                <w:sz w:val="20"/>
                <w:szCs w:val="20"/>
              </w:rPr>
            </w:pPr>
            <w:r w:rsidRPr="00AC3615">
              <w:rPr>
                <w:rFonts w:ascii="Arial Rounded MT Bold" w:hAnsi="Arial Rounded MT Bold" w:cs="Arial"/>
                <w:sz w:val="20"/>
                <w:szCs w:val="20"/>
              </w:rPr>
              <w:t xml:space="preserve">DESARROLLO DE UNIDAD </w:t>
            </w:r>
            <w:r>
              <w:rPr>
                <w:rFonts w:ascii="Arial Rounded MT Bold" w:hAnsi="Arial Rounded MT Bold" w:cs="Arial"/>
                <w:sz w:val="20"/>
                <w:szCs w:val="20"/>
              </w:rPr>
              <w:t>0</w:t>
            </w:r>
          </w:p>
          <w:p w:rsidR="00D423D9" w:rsidRPr="00EF4EDE" w:rsidRDefault="00D423D9" w:rsidP="00573C4F">
            <w:pPr>
              <w:rPr>
                <w:rFonts w:ascii="Arial" w:hAnsi="Arial" w:cs="Arial"/>
                <w:sz w:val="20"/>
                <w:szCs w:val="20"/>
              </w:rPr>
            </w:pPr>
            <w:r>
              <w:rPr>
                <w:rFonts w:ascii="Arial" w:hAnsi="Arial" w:cs="Arial"/>
                <w:sz w:val="20"/>
                <w:szCs w:val="20"/>
              </w:rPr>
              <w:t>Evaluación Diagnóstica, Diagnóstico Integral de aprendizajes, Retroalimentación y recuperación de aprendizajes.</w:t>
            </w:r>
          </w:p>
        </w:tc>
        <w:tc>
          <w:tcPr>
            <w:tcW w:w="804" w:type="dxa"/>
            <w:tcBorders>
              <w:top w:val="single" w:sz="4" w:space="0" w:color="auto"/>
              <w:left w:val="single" w:sz="4" w:space="0" w:color="auto"/>
              <w:bottom w:val="single" w:sz="4" w:space="0" w:color="auto"/>
            </w:tcBorders>
          </w:tcPr>
          <w:p w:rsidR="00D423D9" w:rsidRDefault="00D423D9" w:rsidP="00573C4F">
            <w:pPr>
              <w:rPr>
                <w:rFonts w:ascii="Arial" w:hAnsi="Arial" w:cs="Arial"/>
                <w:b/>
                <w:color w:val="31849B" w:themeColor="accent5" w:themeShade="BF"/>
                <w:sz w:val="12"/>
                <w:szCs w:val="12"/>
              </w:rPr>
            </w:pPr>
          </w:p>
          <w:p w:rsidR="00D423D9" w:rsidRDefault="00D423D9" w:rsidP="00573C4F">
            <w:pPr>
              <w:rPr>
                <w:rFonts w:ascii="Arial" w:hAnsi="Arial" w:cs="Arial"/>
                <w:b/>
                <w:color w:val="31849B" w:themeColor="accent5" w:themeShade="BF"/>
                <w:sz w:val="12"/>
                <w:szCs w:val="12"/>
              </w:rPr>
            </w:pPr>
          </w:p>
          <w:p w:rsidR="00D423D9" w:rsidRDefault="00D423D9" w:rsidP="00573C4F">
            <w:pPr>
              <w:rPr>
                <w:rFonts w:ascii="Arial" w:hAnsi="Arial" w:cs="Arial"/>
                <w:b/>
                <w:color w:val="31849B" w:themeColor="accent5" w:themeShade="BF"/>
                <w:sz w:val="12"/>
                <w:szCs w:val="12"/>
              </w:rPr>
            </w:pPr>
          </w:p>
          <w:p w:rsidR="00D423D9" w:rsidRDefault="00D423D9" w:rsidP="00573C4F">
            <w:pPr>
              <w:rPr>
                <w:rFonts w:ascii="Arial" w:hAnsi="Arial" w:cs="Arial"/>
                <w:b/>
                <w:color w:val="31849B" w:themeColor="accent5" w:themeShade="BF"/>
                <w:sz w:val="12"/>
                <w:szCs w:val="12"/>
              </w:rPr>
            </w:pPr>
          </w:p>
          <w:p w:rsidR="00D423D9" w:rsidRPr="00920CE3" w:rsidRDefault="00D423D9" w:rsidP="00573C4F">
            <w:pPr>
              <w:rPr>
                <w:rFonts w:ascii="Arial" w:hAnsi="Arial" w:cs="Arial"/>
                <w:b/>
                <w:color w:val="31849B" w:themeColor="accent5" w:themeShade="BF"/>
                <w:sz w:val="12"/>
                <w:szCs w:val="12"/>
              </w:rPr>
            </w:pPr>
          </w:p>
        </w:tc>
        <w:tc>
          <w:tcPr>
            <w:tcW w:w="2041" w:type="dxa"/>
            <w:vMerge/>
          </w:tcPr>
          <w:p w:rsidR="00D423D9" w:rsidRDefault="00D423D9" w:rsidP="00573C4F">
            <w:pPr>
              <w:rPr>
                <w:rFonts w:ascii="Arial Narrow" w:hAnsi="Arial Narrow" w:cs="Arial"/>
                <w:i/>
                <w:sz w:val="14"/>
                <w:szCs w:val="14"/>
              </w:rPr>
            </w:pPr>
          </w:p>
        </w:tc>
      </w:tr>
      <w:tr w:rsidR="00D423D9" w:rsidRPr="00946E5D" w:rsidTr="00234246">
        <w:trPr>
          <w:cantSplit/>
          <w:trHeight w:val="513"/>
        </w:trPr>
        <w:tc>
          <w:tcPr>
            <w:tcW w:w="773" w:type="dxa"/>
            <w:vMerge/>
            <w:textDirection w:val="btLr"/>
          </w:tcPr>
          <w:p w:rsidR="00D423D9" w:rsidRPr="00946E5D" w:rsidRDefault="00D423D9" w:rsidP="00573C4F">
            <w:pPr>
              <w:ind w:left="113" w:right="113"/>
              <w:jc w:val="center"/>
              <w:rPr>
                <w:rFonts w:ascii="Arial" w:hAnsi="Arial" w:cs="Arial"/>
                <w:b/>
                <w:sz w:val="28"/>
                <w:szCs w:val="28"/>
              </w:rPr>
            </w:pPr>
          </w:p>
        </w:tc>
        <w:tc>
          <w:tcPr>
            <w:tcW w:w="671" w:type="dxa"/>
            <w:tcBorders>
              <w:top w:val="single" w:sz="4" w:space="0" w:color="auto"/>
              <w:bottom w:val="single" w:sz="4" w:space="0" w:color="auto"/>
            </w:tcBorders>
          </w:tcPr>
          <w:p w:rsidR="00D423D9" w:rsidRPr="00801583" w:rsidRDefault="00D423D9" w:rsidP="00573C4F">
            <w:pPr>
              <w:jc w:val="center"/>
              <w:rPr>
                <w:rFonts w:ascii="Microsoft Sans Serif" w:hAnsi="Microsoft Sans Serif" w:cs="Microsoft Sans Serif"/>
                <w:sz w:val="12"/>
                <w:szCs w:val="12"/>
              </w:rPr>
            </w:pPr>
          </w:p>
          <w:p w:rsidR="00D423D9" w:rsidRPr="00801583" w:rsidRDefault="00D423D9" w:rsidP="00573C4F">
            <w:pPr>
              <w:jc w:val="center"/>
              <w:rPr>
                <w:rFonts w:ascii="Microsoft Sans Serif" w:hAnsi="Microsoft Sans Serif" w:cs="Microsoft Sans Serif"/>
                <w:sz w:val="20"/>
                <w:szCs w:val="20"/>
              </w:rPr>
            </w:pPr>
            <w:r w:rsidRPr="00801583">
              <w:rPr>
                <w:rFonts w:ascii="Microsoft Sans Serif" w:hAnsi="Microsoft Sans Serif" w:cs="Microsoft Sans Serif"/>
                <w:sz w:val="20"/>
                <w:szCs w:val="20"/>
              </w:rPr>
              <w:t>3</w:t>
            </w:r>
          </w:p>
        </w:tc>
        <w:tc>
          <w:tcPr>
            <w:tcW w:w="1340" w:type="dxa"/>
            <w:tcBorders>
              <w:top w:val="single" w:sz="4" w:space="0" w:color="auto"/>
              <w:bottom w:val="single" w:sz="4" w:space="0" w:color="auto"/>
            </w:tcBorders>
          </w:tcPr>
          <w:p w:rsidR="00D423D9" w:rsidRPr="00801583" w:rsidRDefault="00D423D9" w:rsidP="00573C4F">
            <w:pPr>
              <w:rPr>
                <w:rFonts w:ascii="Microsoft Sans Serif" w:hAnsi="Microsoft Sans Serif" w:cs="Microsoft Sans Serif"/>
                <w:sz w:val="12"/>
                <w:szCs w:val="12"/>
              </w:rPr>
            </w:pPr>
          </w:p>
          <w:p w:rsidR="00D423D9" w:rsidRPr="00801583" w:rsidRDefault="00D423D9" w:rsidP="00573C4F">
            <w:pPr>
              <w:rPr>
                <w:rFonts w:ascii="Microsoft Sans Serif" w:hAnsi="Microsoft Sans Serif" w:cs="Microsoft Sans Serif"/>
                <w:sz w:val="20"/>
                <w:szCs w:val="20"/>
                <w:lang w:val="it-IT"/>
              </w:rPr>
            </w:pPr>
            <w:r w:rsidRPr="00801583">
              <w:rPr>
                <w:rFonts w:ascii="Microsoft Sans Serif" w:hAnsi="Microsoft Sans Serif" w:cs="Microsoft Sans Serif"/>
                <w:sz w:val="20"/>
                <w:szCs w:val="20"/>
              </w:rPr>
              <w:t>Lu 15 – Vi 19</w:t>
            </w:r>
          </w:p>
        </w:tc>
        <w:tc>
          <w:tcPr>
            <w:tcW w:w="4157" w:type="dxa"/>
            <w:tcBorders>
              <w:top w:val="single" w:sz="4" w:space="0" w:color="auto"/>
              <w:bottom w:val="single" w:sz="4" w:space="0" w:color="auto"/>
              <w:right w:val="single" w:sz="4" w:space="0" w:color="auto"/>
            </w:tcBorders>
          </w:tcPr>
          <w:p w:rsidR="00D423D9" w:rsidRPr="00B22333" w:rsidRDefault="00D423D9" w:rsidP="00573C4F">
            <w:pPr>
              <w:rPr>
                <w:rFonts w:ascii="Arial" w:hAnsi="Arial" w:cs="Arial"/>
                <w:sz w:val="12"/>
                <w:szCs w:val="12"/>
              </w:rPr>
            </w:pPr>
          </w:p>
          <w:p w:rsidR="00D423D9" w:rsidRPr="00AC3615" w:rsidRDefault="00D423D9" w:rsidP="00573C4F">
            <w:pPr>
              <w:rPr>
                <w:rFonts w:ascii="Arial Rounded MT Bold" w:hAnsi="Arial Rounded MT Bold" w:cs="Arial"/>
                <w:sz w:val="20"/>
                <w:szCs w:val="20"/>
              </w:rPr>
            </w:pPr>
            <w:r w:rsidRPr="00AC3615">
              <w:rPr>
                <w:rFonts w:ascii="Arial Rounded MT Bold" w:hAnsi="Arial Rounded MT Bold" w:cs="Arial"/>
                <w:sz w:val="20"/>
                <w:szCs w:val="20"/>
              </w:rPr>
              <w:t>DESARROLLO DE UNIDAD</w:t>
            </w:r>
            <w:r>
              <w:rPr>
                <w:rFonts w:ascii="Arial Rounded MT Bold" w:hAnsi="Arial Rounded MT Bold" w:cs="Arial"/>
                <w:sz w:val="20"/>
                <w:szCs w:val="20"/>
              </w:rPr>
              <w:t xml:space="preserve"> 0</w:t>
            </w:r>
            <w:r>
              <w:rPr>
                <w:rFonts w:ascii="Arial" w:hAnsi="Arial" w:cs="Arial"/>
                <w:sz w:val="20"/>
                <w:szCs w:val="20"/>
              </w:rPr>
              <w:t xml:space="preserve"> Retroalimentación y recuperación de aprendizajes.</w:t>
            </w:r>
          </w:p>
        </w:tc>
        <w:tc>
          <w:tcPr>
            <w:tcW w:w="804" w:type="dxa"/>
            <w:tcBorders>
              <w:top w:val="single" w:sz="4" w:space="0" w:color="auto"/>
              <w:left w:val="single" w:sz="4" w:space="0" w:color="auto"/>
              <w:bottom w:val="single" w:sz="4" w:space="0" w:color="auto"/>
            </w:tcBorders>
          </w:tcPr>
          <w:p w:rsidR="00D423D9" w:rsidRDefault="00D423D9" w:rsidP="00573C4F">
            <w:pPr>
              <w:rPr>
                <w:rFonts w:ascii="Arial Rounded MT Bold" w:hAnsi="Arial Rounded MT Bold" w:cs="Arial"/>
                <w:sz w:val="20"/>
                <w:szCs w:val="20"/>
              </w:rPr>
            </w:pPr>
          </w:p>
          <w:p w:rsidR="00D423D9" w:rsidRPr="00AC3615" w:rsidRDefault="00D423D9" w:rsidP="00573C4F">
            <w:pPr>
              <w:rPr>
                <w:rFonts w:ascii="Arial Rounded MT Bold" w:hAnsi="Arial Rounded MT Bold" w:cs="Arial"/>
                <w:sz w:val="20"/>
                <w:szCs w:val="20"/>
              </w:rPr>
            </w:pPr>
          </w:p>
        </w:tc>
        <w:tc>
          <w:tcPr>
            <w:tcW w:w="2041" w:type="dxa"/>
            <w:vMerge/>
          </w:tcPr>
          <w:p w:rsidR="00D423D9" w:rsidRDefault="00D423D9" w:rsidP="00573C4F">
            <w:pPr>
              <w:rPr>
                <w:rFonts w:ascii="Arial Narrow" w:hAnsi="Arial Narrow" w:cs="Arial"/>
                <w:i/>
                <w:sz w:val="14"/>
                <w:szCs w:val="14"/>
              </w:rPr>
            </w:pPr>
          </w:p>
        </w:tc>
      </w:tr>
      <w:tr w:rsidR="00D423D9" w:rsidRPr="00946E5D" w:rsidTr="00234246">
        <w:trPr>
          <w:cantSplit/>
          <w:trHeight w:val="611"/>
        </w:trPr>
        <w:tc>
          <w:tcPr>
            <w:tcW w:w="773" w:type="dxa"/>
            <w:vMerge/>
            <w:tcBorders>
              <w:bottom w:val="dashDotStroked" w:sz="24" w:space="0" w:color="auto"/>
            </w:tcBorders>
            <w:textDirection w:val="btLr"/>
          </w:tcPr>
          <w:p w:rsidR="00D423D9" w:rsidRPr="00946E5D" w:rsidRDefault="00D423D9" w:rsidP="00573C4F">
            <w:pPr>
              <w:ind w:left="113" w:right="113"/>
              <w:jc w:val="center"/>
              <w:rPr>
                <w:rFonts w:ascii="Arial" w:hAnsi="Arial" w:cs="Arial"/>
                <w:b/>
                <w:sz w:val="28"/>
                <w:szCs w:val="28"/>
              </w:rPr>
            </w:pPr>
          </w:p>
        </w:tc>
        <w:tc>
          <w:tcPr>
            <w:tcW w:w="671" w:type="dxa"/>
            <w:tcBorders>
              <w:top w:val="single" w:sz="4" w:space="0" w:color="auto"/>
              <w:bottom w:val="dashDotStroked" w:sz="24" w:space="0" w:color="auto"/>
            </w:tcBorders>
          </w:tcPr>
          <w:p w:rsidR="00D423D9" w:rsidRPr="00801583" w:rsidRDefault="00D423D9" w:rsidP="00573C4F">
            <w:pPr>
              <w:jc w:val="center"/>
              <w:rPr>
                <w:rFonts w:ascii="Microsoft Sans Serif" w:hAnsi="Microsoft Sans Serif" w:cs="Microsoft Sans Serif"/>
                <w:sz w:val="12"/>
                <w:szCs w:val="12"/>
              </w:rPr>
            </w:pPr>
          </w:p>
          <w:p w:rsidR="00D423D9" w:rsidRPr="00801583" w:rsidRDefault="00D423D9" w:rsidP="00573C4F">
            <w:pPr>
              <w:jc w:val="center"/>
              <w:rPr>
                <w:rFonts w:ascii="Microsoft Sans Serif" w:hAnsi="Microsoft Sans Serif" w:cs="Microsoft Sans Serif"/>
                <w:sz w:val="20"/>
                <w:szCs w:val="20"/>
              </w:rPr>
            </w:pPr>
            <w:r w:rsidRPr="00801583">
              <w:rPr>
                <w:rFonts w:ascii="Microsoft Sans Serif" w:hAnsi="Microsoft Sans Serif" w:cs="Microsoft Sans Serif"/>
                <w:sz w:val="20"/>
                <w:szCs w:val="20"/>
              </w:rPr>
              <w:t>4</w:t>
            </w:r>
          </w:p>
        </w:tc>
        <w:tc>
          <w:tcPr>
            <w:tcW w:w="1340" w:type="dxa"/>
            <w:tcBorders>
              <w:top w:val="single" w:sz="4" w:space="0" w:color="auto"/>
              <w:bottom w:val="dashDotStroked" w:sz="24" w:space="0" w:color="auto"/>
            </w:tcBorders>
          </w:tcPr>
          <w:p w:rsidR="00D423D9" w:rsidRPr="00801583" w:rsidRDefault="00D423D9" w:rsidP="00573C4F">
            <w:pPr>
              <w:rPr>
                <w:rFonts w:ascii="Microsoft Sans Serif" w:hAnsi="Microsoft Sans Serif" w:cs="Microsoft Sans Serif"/>
                <w:sz w:val="12"/>
                <w:szCs w:val="12"/>
              </w:rPr>
            </w:pPr>
          </w:p>
          <w:p w:rsidR="00D423D9" w:rsidRPr="00801583" w:rsidRDefault="00D423D9" w:rsidP="00573C4F">
            <w:pPr>
              <w:rPr>
                <w:rFonts w:ascii="Microsoft Sans Serif" w:hAnsi="Microsoft Sans Serif" w:cs="Microsoft Sans Serif"/>
                <w:sz w:val="20"/>
                <w:szCs w:val="20"/>
              </w:rPr>
            </w:pPr>
            <w:r w:rsidRPr="00801583">
              <w:rPr>
                <w:rFonts w:ascii="Microsoft Sans Serif" w:hAnsi="Microsoft Sans Serif" w:cs="Microsoft Sans Serif"/>
                <w:sz w:val="20"/>
                <w:szCs w:val="20"/>
              </w:rPr>
              <w:t>Lu 22 – Vi 26</w:t>
            </w:r>
          </w:p>
        </w:tc>
        <w:tc>
          <w:tcPr>
            <w:tcW w:w="4157" w:type="dxa"/>
            <w:tcBorders>
              <w:top w:val="single" w:sz="4" w:space="0" w:color="auto"/>
              <w:bottom w:val="dashDotStroked" w:sz="24" w:space="0" w:color="auto"/>
              <w:right w:val="single" w:sz="4" w:space="0" w:color="auto"/>
            </w:tcBorders>
          </w:tcPr>
          <w:p w:rsidR="00D423D9" w:rsidRPr="00B22333" w:rsidRDefault="00D423D9" w:rsidP="00573C4F">
            <w:pPr>
              <w:rPr>
                <w:rFonts w:ascii="Arial" w:hAnsi="Arial" w:cs="Arial"/>
                <w:sz w:val="12"/>
                <w:szCs w:val="12"/>
              </w:rPr>
            </w:pPr>
          </w:p>
          <w:p w:rsidR="00D423D9" w:rsidRDefault="00D423D9" w:rsidP="00573C4F">
            <w:pPr>
              <w:rPr>
                <w:rFonts w:ascii="Arial" w:hAnsi="Arial" w:cs="Arial"/>
                <w:sz w:val="20"/>
                <w:szCs w:val="20"/>
              </w:rPr>
            </w:pPr>
            <w:r w:rsidRPr="00AC3615">
              <w:rPr>
                <w:rFonts w:ascii="Arial Rounded MT Bold" w:hAnsi="Arial Rounded MT Bold" w:cs="Arial"/>
                <w:sz w:val="20"/>
                <w:szCs w:val="20"/>
              </w:rPr>
              <w:t>DESARROLLO DE UNIDAD</w:t>
            </w:r>
            <w:r>
              <w:rPr>
                <w:rFonts w:ascii="Arial Rounded MT Bold" w:hAnsi="Arial Rounded MT Bold" w:cs="Arial"/>
                <w:sz w:val="20"/>
                <w:szCs w:val="20"/>
              </w:rPr>
              <w:t xml:space="preserve"> 0</w:t>
            </w:r>
            <w:r>
              <w:rPr>
                <w:rFonts w:ascii="Arial" w:hAnsi="Arial" w:cs="Arial"/>
                <w:sz w:val="20"/>
                <w:szCs w:val="20"/>
              </w:rPr>
              <w:t xml:space="preserve"> Retroalimentación y recuperación de aprendizajes.</w:t>
            </w:r>
          </w:p>
          <w:p w:rsidR="00D423D9" w:rsidRPr="004C6478" w:rsidRDefault="00D423D9" w:rsidP="00573C4F">
            <w:pPr>
              <w:rPr>
                <w:rFonts w:ascii="Arial Rounded MT Bold" w:hAnsi="Arial Rounded MT Bold" w:cs="Arial"/>
                <w:b/>
                <w:i/>
                <w:sz w:val="20"/>
                <w:szCs w:val="20"/>
              </w:rPr>
            </w:pPr>
          </w:p>
        </w:tc>
        <w:tc>
          <w:tcPr>
            <w:tcW w:w="804" w:type="dxa"/>
            <w:tcBorders>
              <w:top w:val="single" w:sz="4" w:space="0" w:color="auto"/>
              <w:left w:val="single" w:sz="4" w:space="0" w:color="auto"/>
              <w:bottom w:val="dashDotStroked" w:sz="24" w:space="0" w:color="auto"/>
            </w:tcBorders>
          </w:tcPr>
          <w:p w:rsidR="00D423D9" w:rsidRPr="00B22333" w:rsidRDefault="00D423D9" w:rsidP="00573C4F">
            <w:pPr>
              <w:spacing w:after="120"/>
              <w:rPr>
                <w:rFonts w:ascii="Britannic Bold" w:hAnsi="Britannic Bold" w:cs="Arial"/>
                <w:sz w:val="20"/>
                <w:szCs w:val="20"/>
              </w:rPr>
            </w:pPr>
          </w:p>
        </w:tc>
        <w:tc>
          <w:tcPr>
            <w:tcW w:w="2041" w:type="dxa"/>
            <w:vMerge/>
            <w:tcBorders>
              <w:bottom w:val="dashDotStroked" w:sz="24" w:space="0" w:color="auto"/>
            </w:tcBorders>
          </w:tcPr>
          <w:p w:rsidR="00D423D9" w:rsidRDefault="00D423D9" w:rsidP="00573C4F">
            <w:pPr>
              <w:rPr>
                <w:rFonts w:ascii="Arial Narrow" w:hAnsi="Arial Narrow" w:cs="Arial"/>
                <w:i/>
                <w:sz w:val="14"/>
                <w:szCs w:val="14"/>
              </w:rPr>
            </w:pPr>
          </w:p>
        </w:tc>
      </w:tr>
      <w:tr w:rsidR="00D423D9" w:rsidRPr="00946E5D" w:rsidTr="00234246">
        <w:trPr>
          <w:cantSplit/>
          <w:trHeight w:val="559"/>
        </w:trPr>
        <w:tc>
          <w:tcPr>
            <w:tcW w:w="773" w:type="dxa"/>
            <w:vMerge w:val="restart"/>
            <w:tcBorders>
              <w:top w:val="dashDotStroked" w:sz="24" w:space="0" w:color="auto"/>
            </w:tcBorders>
            <w:textDirection w:val="btLr"/>
          </w:tcPr>
          <w:p w:rsidR="00D423D9" w:rsidRPr="00946E5D" w:rsidRDefault="00D423D9" w:rsidP="00573C4F">
            <w:pPr>
              <w:ind w:left="113" w:right="113"/>
              <w:jc w:val="center"/>
              <w:rPr>
                <w:rFonts w:ascii="Arial" w:hAnsi="Arial" w:cs="Arial"/>
                <w:b/>
                <w:sz w:val="28"/>
                <w:szCs w:val="28"/>
              </w:rPr>
            </w:pPr>
            <w:r w:rsidRPr="00946E5D">
              <w:rPr>
                <w:rFonts w:ascii="Arial" w:hAnsi="Arial" w:cs="Arial"/>
                <w:b/>
                <w:sz w:val="28"/>
                <w:szCs w:val="28"/>
              </w:rPr>
              <w:t>Abril</w:t>
            </w:r>
          </w:p>
        </w:tc>
        <w:tc>
          <w:tcPr>
            <w:tcW w:w="671" w:type="dxa"/>
            <w:tcBorders>
              <w:top w:val="dashDotStroked" w:sz="24" w:space="0" w:color="auto"/>
              <w:bottom w:val="single" w:sz="4" w:space="0" w:color="auto"/>
            </w:tcBorders>
          </w:tcPr>
          <w:p w:rsidR="00D423D9" w:rsidRPr="00801583" w:rsidRDefault="00D423D9" w:rsidP="00573C4F">
            <w:pPr>
              <w:jc w:val="center"/>
              <w:rPr>
                <w:rFonts w:ascii="Microsoft Sans Serif" w:hAnsi="Microsoft Sans Serif" w:cs="Microsoft Sans Serif"/>
                <w:sz w:val="12"/>
                <w:szCs w:val="12"/>
              </w:rPr>
            </w:pPr>
          </w:p>
          <w:p w:rsidR="00D423D9" w:rsidRPr="00801583" w:rsidRDefault="00D423D9" w:rsidP="00573C4F">
            <w:pPr>
              <w:jc w:val="center"/>
              <w:rPr>
                <w:rFonts w:ascii="Microsoft Sans Serif" w:hAnsi="Microsoft Sans Serif" w:cs="Microsoft Sans Serif"/>
                <w:sz w:val="20"/>
                <w:szCs w:val="20"/>
              </w:rPr>
            </w:pPr>
            <w:r w:rsidRPr="00801583">
              <w:rPr>
                <w:rFonts w:ascii="Microsoft Sans Serif" w:hAnsi="Microsoft Sans Serif" w:cs="Microsoft Sans Serif"/>
                <w:sz w:val="20"/>
                <w:szCs w:val="20"/>
              </w:rPr>
              <w:t>5</w:t>
            </w:r>
          </w:p>
        </w:tc>
        <w:tc>
          <w:tcPr>
            <w:tcW w:w="1340" w:type="dxa"/>
            <w:tcBorders>
              <w:top w:val="dashDotStroked" w:sz="24" w:space="0" w:color="auto"/>
              <w:bottom w:val="single" w:sz="4" w:space="0" w:color="auto"/>
            </w:tcBorders>
          </w:tcPr>
          <w:p w:rsidR="00D423D9" w:rsidRPr="00801583" w:rsidRDefault="00D423D9" w:rsidP="00573C4F">
            <w:pPr>
              <w:rPr>
                <w:rFonts w:ascii="Microsoft Sans Serif" w:hAnsi="Microsoft Sans Serif" w:cs="Microsoft Sans Serif"/>
                <w:sz w:val="12"/>
                <w:szCs w:val="12"/>
                <w:lang w:val="it-IT"/>
              </w:rPr>
            </w:pPr>
          </w:p>
          <w:p w:rsidR="00D423D9" w:rsidRPr="00801583" w:rsidRDefault="00D423D9" w:rsidP="00573C4F">
            <w:pPr>
              <w:rPr>
                <w:rFonts w:ascii="Microsoft Sans Serif" w:hAnsi="Microsoft Sans Serif" w:cs="Microsoft Sans Serif"/>
                <w:sz w:val="20"/>
                <w:szCs w:val="20"/>
              </w:rPr>
            </w:pPr>
            <w:r w:rsidRPr="00801583">
              <w:rPr>
                <w:rFonts w:ascii="Microsoft Sans Serif" w:hAnsi="Microsoft Sans Serif" w:cs="Microsoft Sans Serif"/>
                <w:sz w:val="20"/>
                <w:szCs w:val="20"/>
                <w:lang w:val="it-IT"/>
              </w:rPr>
              <w:t xml:space="preserve">Lu 29 – </w:t>
            </w:r>
            <w:r>
              <w:rPr>
                <w:rFonts w:ascii="Microsoft Sans Serif" w:hAnsi="Microsoft Sans Serif" w:cs="Microsoft Sans Serif"/>
                <w:sz w:val="20"/>
                <w:szCs w:val="20"/>
                <w:lang w:val="it-IT"/>
              </w:rPr>
              <w:t>Ju</w:t>
            </w:r>
            <w:r w:rsidRPr="00801583">
              <w:rPr>
                <w:rFonts w:ascii="Microsoft Sans Serif" w:hAnsi="Microsoft Sans Serif" w:cs="Microsoft Sans Serif"/>
                <w:sz w:val="20"/>
                <w:szCs w:val="20"/>
                <w:lang w:val="it-IT"/>
              </w:rPr>
              <w:t xml:space="preserve"> 0</w:t>
            </w:r>
            <w:r>
              <w:rPr>
                <w:rFonts w:ascii="Microsoft Sans Serif" w:hAnsi="Microsoft Sans Serif" w:cs="Microsoft Sans Serif"/>
                <w:sz w:val="20"/>
                <w:szCs w:val="20"/>
                <w:lang w:val="it-IT"/>
              </w:rPr>
              <w:t>1</w:t>
            </w:r>
          </w:p>
        </w:tc>
        <w:tc>
          <w:tcPr>
            <w:tcW w:w="4157" w:type="dxa"/>
            <w:tcBorders>
              <w:top w:val="dashDotStroked" w:sz="24" w:space="0" w:color="auto"/>
              <w:bottom w:val="single" w:sz="4" w:space="0" w:color="auto"/>
              <w:right w:val="single" w:sz="4" w:space="0" w:color="auto"/>
            </w:tcBorders>
          </w:tcPr>
          <w:p w:rsidR="00D423D9" w:rsidRPr="00B22333" w:rsidRDefault="00D423D9" w:rsidP="00573C4F">
            <w:pPr>
              <w:rPr>
                <w:rFonts w:ascii="Arial" w:hAnsi="Arial" w:cs="Arial"/>
                <w:sz w:val="12"/>
                <w:szCs w:val="12"/>
              </w:rPr>
            </w:pPr>
          </w:p>
          <w:p w:rsidR="00D423D9" w:rsidRDefault="00D423D9" w:rsidP="00573C4F">
            <w:pPr>
              <w:rPr>
                <w:rFonts w:ascii="Arial" w:hAnsi="Arial" w:cs="Arial"/>
                <w:sz w:val="20"/>
                <w:szCs w:val="20"/>
              </w:rPr>
            </w:pPr>
            <w:r w:rsidRPr="00AC3615">
              <w:rPr>
                <w:rFonts w:ascii="Arial Rounded MT Bold" w:hAnsi="Arial Rounded MT Bold" w:cs="Arial"/>
                <w:sz w:val="20"/>
                <w:szCs w:val="20"/>
              </w:rPr>
              <w:t xml:space="preserve">DESARROLLO DE UNIDAD </w:t>
            </w:r>
            <w:r>
              <w:rPr>
                <w:rFonts w:ascii="Arial Rounded MT Bold" w:hAnsi="Arial Rounded MT Bold" w:cs="Arial"/>
                <w:sz w:val="20"/>
                <w:szCs w:val="20"/>
              </w:rPr>
              <w:t>0  Y CIERRE.</w:t>
            </w:r>
            <w:r w:rsidRPr="003A7D24">
              <w:rPr>
                <w:rFonts w:ascii="AR ESSENCE" w:eastAsia="Yu Mincho Demibold" w:hAnsi="AR ESSENCE"/>
                <w:b/>
                <w:color w:val="365F91" w:themeColor="accent1" w:themeShade="BF"/>
                <w:sz w:val="20"/>
                <w:szCs w:val="20"/>
              </w:rPr>
              <w:t xml:space="preserve"> </w:t>
            </w:r>
            <w:r>
              <w:rPr>
                <w:rFonts w:ascii="Arial" w:hAnsi="Arial" w:cs="Arial"/>
                <w:sz w:val="20"/>
                <w:szCs w:val="20"/>
              </w:rPr>
              <w:t>Retroalimentación y recuperación de aprendizajes.</w:t>
            </w:r>
          </w:p>
          <w:p w:rsidR="00D423D9" w:rsidRDefault="00D423D9" w:rsidP="00573C4F">
            <w:pPr>
              <w:rPr>
                <w:rFonts w:ascii="AR ESSENCE" w:eastAsia="Yu Mincho Demibold" w:hAnsi="AR ESSENCE"/>
                <w:b/>
                <w:color w:val="365F91" w:themeColor="accent1" w:themeShade="BF"/>
                <w:sz w:val="20"/>
                <w:szCs w:val="20"/>
              </w:rPr>
            </w:pPr>
            <w:r w:rsidRPr="003A7D24">
              <w:rPr>
                <w:rFonts w:ascii="AR ESSENCE" w:eastAsia="Yu Mincho Demibold" w:hAnsi="AR ESSENCE"/>
                <w:b/>
                <w:color w:val="365F91" w:themeColor="accent1" w:themeShade="BF"/>
                <w:sz w:val="20"/>
                <w:szCs w:val="20"/>
              </w:rPr>
              <w:t>CIERRE DE 1ª NOTA ACUMULATIVA.</w:t>
            </w:r>
            <w:r>
              <w:rPr>
                <w:rFonts w:ascii="AR ESSENCE" w:eastAsia="Yu Mincho Demibold" w:hAnsi="AR ESSENCE"/>
                <w:b/>
                <w:color w:val="365F91" w:themeColor="accent1" w:themeShade="BF"/>
                <w:sz w:val="20"/>
                <w:szCs w:val="20"/>
              </w:rPr>
              <w:t xml:space="preserve"> </w:t>
            </w:r>
          </w:p>
          <w:p w:rsidR="00D423D9" w:rsidRDefault="00D423D9" w:rsidP="00573C4F">
            <w:pPr>
              <w:spacing w:after="120"/>
              <w:rPr>
                <w:rFonts w:ascii="Agency FB" w:hAnsi="Agency FB"/>
                <w:b/>
                <w:color w:val="365F91" w:themeColor="accent1" w:themeShade="BF"/>
                <w:sz w:val="20"/>
                <w:szCs w:val="20"/>
              </w:rPr>
            </w:pPr>
            <w:r w:rsidRPr="004A2976">
              <w:rPr>
                <w:rFonts w:ascii="Agency FB" w:hAnsi="Agency FB"/>
                <w:b/>
                <w:color w:val="365F91" w:themeColor="accent1" w:themeShade="BF"/>
                <w:sz w:val="20"/>
                <w:szCs w:val="20"/>
              </w:rPr>
              <w:t>(registro en Libro</w:t>
            </w:r>
            <w:r>
              <w:rPr>
                <w:rFonts w:ascii="Agency FB" w:hAnsi="Agency FB"/>
                <w:b/>
                <w:color w:val="365F91" w:themeColor="accent1" w:themeShade="BF"/>
                <w:sz w:val="20"/>
                <w:szCs w:val="20"/>
              </w:rPr>
              <w:t xml:space="preserve"> de Clases y plataforma digital</w:t>
            </w:r>
            <w:r w:rsidRPr="004A2976">
              <w:rPr>
                <w:rFonts w:ascii="Agency FB" w:hAnsi="Agency FB"/>
                <w:b/>
                <w:color w:val="365F91" w:themeColor="accent1" w:themeShade="BF"/>
                <w:sz w:val="20"/>
                <w:szCs w:val="20"/>
              </w:rPr>
              <w:t>)</w:t>
            </w:r>
          </w:p>
          <w:p w:rsidR="00D423D9" w:rsidRPr="005D2B93" w:rsidRDefault="00D423D9" w:rsidP="00573C4F">
            <w:pPr>
              <w:spacing w:after="120"/>
              <w:rPr>
                <w:rFonts w:ascii="Agency FB" w:hAnsi="Agency FB"/>
                <w:b/>
                <w:color w:val="365F91" w:themeColor="accent1" w:themeShade="BF"/>
                <w:sz w:val="20"/>
                <w:szCs w:val="20"/>
              </w:rPr>
            </w:pPr>
            <w:r w:rsidRPr="00F45ECF">
              <w:rPr>
                <w:rFonts w:ascii="Arial" w:hAnsi="Arial" w:cs="Arial"/>
                <w:b/>
                <w:color w:val="31849B" w:themeColor="accent5" w:themeShade="BF"/>
                <w:sz w:val="16"/>
                <w:szCs w:val="12"/>
              </w:rPr>
              <w:t xml:space="preserve">Plazo para entrega de Planificación de UNIDAD </w:t>
            </w:r>
            <w:r>
              <w:rPr>
                <w:rFonts w:ascii="Arial" w:hAnsi="Arial" w:cs="Arial"/>
                <w:b/>
                <w:color w:val="31849B" w:themeColor="accent5" w:themeShade="BF"/>
                <w:sz w:val="16"/>
                <w:szCs w:val="12"/>
              </w:rPr>
              <w:t>1</w:t>
            </w:r>
          </w:p>
        </w:tc>
        <w:tc>
          <w:tcPr>
            <w:tcW w:w="804" w:type="dxa"/>
            <w:tcBorders>
              <w:top w:val="dashDotStroked" w:sz="24" w:space="0" w:color="auto"/>
              <w:left w:val="single" w:sz="4" w:space="0" w:color="auto"/>
              <w:bottom w:val="single" w:sz="4" w:space="0" w:color="auto"/>
            </w:tcBorders>
          </w:tcPr>
          <w:p w:rsidR="00D423D9" w:rsidRDefault="00D423D9" w:rsidP="00573C4F">
            <w:pPr>
              <w:rPr>
                <w:rFonts w:ascii="Arial Rounded MT Bold" w:hAnsi="Arial Rounded MT Bold" w:cs="Arial"/>
                <w:sz w:val="20"/>
                <w:szCs w:val="20"/>
              </w:rPr>
            </w:pPr>
          </w:p>
          <w:p w:rsidR="00D423D9" w:rsidRPr="00AC3615" w:rsidRDefault="00D423D9" w:rsidP="00573C4F">
            <w:pPr>
              <w:rPr>
                <w:rFonts w:ascii="Arial Rounded MT Bold" w:hAnsi="Arial Rounded MT Bold" w:cs="Arial"/>
                <w:sz w:val="20"/>
                <w:szCs w:val="20"/>
              </w:rPr>
            </w:pPr>
            <w:r>
              <w:rPr>
                <w:rFonts w:ascii="Arial Narrow" w:hAnsi="Arial Narrow" w:cs="Arial"/>
                <w:sz w:val="14"/>
                <w:szCs w:val="20"/>
              </w:rPr>
              <w:t>Evalua</w:t>
            </w:r>
            <w:r w:rsidRPr="008637C7">
              <w:rPr>
                <w:rFonts w:ascii="Arial Narrow" w:hAnsi="Arial Narrow" w:cs="Arial"/>
                <w:sz w:val="14"/>
                <w:szCs w:val="20"/>
              </w:rPr>
              <w:t xml:space="preserve">ción </w:t>
            </w:r>
            <w:proofErr w:type="spellStart"/>
            <w:r w:rsidRPr="008637C7">
              <w:rPr>
                <w:rFonts w:ascii="Arial Narrow" w:hAnsi="Arial Narrow" w:cs="Arial"/>
                <w:sz w:val="14"/>
                <w:szCs w:val="20"/>
              </w:rPr>
              <w:t>sumativa</w:t>
            </w:r>
            <w:proofErr w:type="spellEnd"/>
            <w:r w:rsidRPr="008637C7">
              <w:rPr>
                <w:rFonts w:ascii="Arial Narrow" w:hAnsi="Arial Narrow" w:cs="Arial"/>
                <w:sz w:val="14"/>
                <w:szCs w:val="20"/>
              </w:rPr>
              <w:t xml:space="preserve"> 1</w:t>
            </w:r>
          </w:p>
        </w:tc>
        <w:tc>
          <w:tcPr>
            <w:tcW w:w="2041" w:type="dxa"/>
            <w:vMerge w:val="restart"/>
            <w:tcBorders>
              <w:top w:val="dashDotStroked" w:sz="24" w:space="0" w:color="auto"/>
            </w:tcBorders>
          </w:tcPr>
          <w:p w:rsidR="00D423D9" w:rsidRPr="005D2B93" w:rsidRDefault="00D423D9" w:rsidP="00573C4F">
            <w:pPr>
              <w:rPr>
                <w:b/>
                <w:i/>
                <w:sz w:val="20"/>
                <w:szCs w:val="20"/>
              </w:rPr>
            </w:pPr>
          </w:p>
          <w:p w:rsidR="00D423D9" w:rsidRPr="005D2B93" w:rsidRDefault="00D423D9" w:rsidP="00573C4F">
            <w:pPr>
              <w:rPr>
                <w:rFonts w:ascii="Arial Narrow" w:hAnsi="Arial Narrow"/>
                <w:b/>
                <w:i/>
                <w:sz w:val="18"/>
                <w:szCs w:val="14"/>
              </w:rPr>
            </w:pPr>
            <w:r w:rsidRPr="005D2B93">
              <w:rPr>
                <w:rFonts w:ascii="Arial Narrow" w:hAnsi="Arial Narrow"/>
                <w:b/>
                <w:i/>
                <w:sz w:val="18"/>
                <w:szCs w:val="14"/>
              </w:rPr>
              <w:t>Viernes 02 Feriado por semana santa.</w:t>
            </w:r>
          </w:p>
          <w:p w:rsidR="00D423D9" w:rsidRPr="007C6FBE" w:rsidRDefault="00D423D9" w:rsidP="00573C4F">
            <w:pPr>
              <w:rPr>
                <w:rFonts w:ascii="Agency FB" w:hAnsi="Agency FB"/>
                <w:i/>
                <w:sz w:val="24"/>
                <w:szCs w:val="20"/>
              </w:rPr>
            </w:pPr>
          </w:p>
          <w:p w:rsidR="00D423D9" w:rsidRDefault="00D423D9" w:rsidP="00573C4F">
            <w:pPr>
              <w:spacing w:after="120"/>
              <w:rPr>
                <w:rFonts w:ascii="Arial Narrow" w:hAnsi="Arial Narrow"/>
                <w:i/>
                <w:sz w:val="14"/>
                <w:szCs w:val="14"/>
              </w:rPr>
            </w:pPr>
            <w:r w:rsidRPr="006F4647">
              <w:rPr>
                <w:rFonts w:ascii="Arial Narrow" w:hAnsi="Arial Narrow"/>
                <w:i/>
                <w:sz w:val="14"/>
                <w:szCs w:val="14"/>
              </w:rPr>
              <w:t xml:space="preserve"> </w:t>
            </w:r>
          </w:p>
          <w:p w:rsidR="00D423D9" w:rsidRDefault="00D423D9" w:rsidP="00573C4F">
            <w:pPr>
              <w:spacing w:after="120"/>
              <w:rPr>
                <w:rFonts w:ascii="Arial Narrow" w:hAnsi="Arial Narrow"/>
                <w:i/>
                <w:sz w:val="14"/>
                <w:szCs w:val="14"/>
              </w:rPr>
            </w:pPr>
          </w:p>
          <w:p w:rsidR="00D423D9" w:rsidRDefault="00D423D9" w:rsidP="00573C4F">
            <w:pPr>
              <w:spacing w:after="120"/>
              <w:rPr>
                <w:rFonts w:ascii="Arial Narrow" w:hAnsi="Arial Narrow"/>
                <w:i/>
                <w:sz w:val="14"/>
                <w:szCs w:val="14"/>
              </w:rPr>
            </w:pPr>
          </w:p>
          <w:p w:rsidR="00D423D9" w:rsidRDefault="00D423D9" w:rsidP="00573C4F">
            <w:pPr>
              <w:spacing w:after="120"/>
              <w:rPr>
                <w:rFonts w:ascii="Britannic Bold" w:hAnsi="Britannic Bold" w:cs="Arial"/>
                <w:sz w:val="20"/>
                <w:szCs w:val="20"/>
              </w:rPr>
            </w:pPr>
            <w:r>
              <w:rPr>
                <w:rFonts w:ascii="Agency FB" w:hAnsi="Agency FB" w:cs="Arial"/>
                <w:b/>
              </w:rPr>
              <w:t>Ensayo PT</w:t>
            </w:r>
            <w:r w:rsidRPr="0067364E">
              <w:rPr>
                <w:rFonts w:ascii="Agency FB" w:hAnsi="Agency FB" w:cs="Arial"/>
                <w:b/>
              </w:rPr>
              <w:t>U N° 1  4° Medio</w:t>
            </w:r>
            <w:r w:rsidRPr="0067364E">
              <w:rPr>
                <w:rFonts w:ascii="Britannic Bold" w:hAnsi="Britannic Bold" w:cs="Arial"/>
                <w:sz w:val="20"/>
                <w:szCs w:val="20"/>
              </w:rPr>
              <w:t xml:space="preserve"> </w:t>
            </w:r>
          </w:p>
          <w:p w:rsidR="00D423D9" w:rsidRPr="006F4647" w:rsidRDefault="00D423D9" w:rsidP="00573C4F">
            <w:pPr>
              <w:rPr>
                <w:rFonts w:ascii="Arial Narrow" w:hAnsi="Arial Narrow"/>
                <w:i/>
                <w:sz w:val="14"/>
                <w:szCs w:val="14"/>
              </w:rPr>
            </w:pPr>
          </w:p>
        </w:tc>
      </w:tr>
      <w:tr w:rsidR="00D423D9" w:rsidRPr="00946E5D" w:rsidTr="00234246">
        <w:trPr>
          <w:cantSplit/>
          <w:trHeight w:val="807"/>
        </w:trPr>
        <w:tc>
          <w:tcPr>
            <w:tcW w:w="773" w:type="dxa"/>
            <w:vMerge/>
            <w:textDirection w:val="btLr"/>
          </w:tcPr>
          <w:p w:rsidR="00D423D9" w:rsidRPr="00946E5D" w:rsidRDefault="00D423D9" w:rsidP="00573C4F">
            <w:pPr>
              <w:ind w:left="113" w:right="113"/>
              <w:jc w:val="center"/>
              <w:rPr>
                <w:rFonts w:ascii="Arial" w:hAnsi="Arial" w:cs="Arial"/>
                <w:b/>
                <w:sz w:val="28"/>
                <w:szCs w:val="28"/>
              </w:rPr>
            </w:pPr>
          </w:p>
        </w:tc>
        <w:tc>
          <w:tcPr>
            <w:tcW w:w="671" w:type="dxa"/>
            <w:tcBorders>
              <w:top w:val="single" w:sz="4" w:space="0" w:color="auto"/>
              <w:bottom w:val="single" w:sz="4" w:space="0" w:color="auto"/>
            </w:tcBorders>
          </w:tcPr>
          <w:p w:rsidR="00D423D9" w:rsidRPr="00801583" w:rsidRDefault="00D423D9" w:rsidP="00573C4F">
            <w:pPr>
              <w:jc w:val="center"/>
              <w:rPr>
                <w:rFonts w:ascii="Microsoft Sans Serif" w:hAnsi="Microsoft Sans Serif" w:cs="Microsoft Sans Serif"/>
                <w:sz w:val="20"/>
                <w:szCs w:val="20"/>
              </w:rPr>
            </w:pPr>
          </w:p>
          <w:p w:rsidR="00D423D9" w:rsidRPr="00801583" w:rsidRDefault="00D423D9" w:rsidP="00573C4F">
            <w:pPr>
              <w:jc w:val="center"/>
              <w:rPr>
                <w:rFonts w:ascii="Microsoft Sans Serif" w:hAnsi="Microsoft Sans Serif" w:cs="Microsoft Sans Serif"/>
                <w:sz w:val="20"/>
                <w:szCs w:val="20"/>
              </w:rPr>
            </w:pPr>
            <w:r w:rsidRPr="00801583">
              <w:rPr>
                <w:rFonts w:ascii="Microsoft Sans Serif" w:hAnsi="Microsoft Sans Serif" w:cs="Microsoft Sans Serif"/>
                <w:sz w:val="20"/>
                <w:szCs w:val="20"/>
              </w:rPr>
              <w:t>6</w:t>
            </w:r>
          </w:p>
        </w:tc>
        <w:tc>
          <w:tcPr>
            <w:tcW w:w="1340" w:type="dxa"/>
            <w:tcBorders>
              <w:top w:val="single" w:sz="4" w:space="0" w:color="auto"/>
              <w:bottom w:val="single" w:sz="4" w:space="0" w:color="auto"/>
            </w:tcBorders>
          </w:tcPr>
          <w:p w:rsidR="00D423D9" w:rsidRPr="005D2B93" w:rsidRDefault="00D423D9" w:rsidP="00573C4F">
            <w:pPr>
              <w:rPr>
                <w:rFonts w:ascii="Microsoft Sans Serif" w:hAnsi="Microsoft Sans Serif" w:cs="Microsoft Sans Serif"/>
                <w:sz w:val="16"/>
                <w:szCs w:val="20"/>
                <w:lang w:val="it-IT"/>
              </w:rPr>
            </w:pPr>
          </w:p>
          <w:p w:rsidR="00D423D9" w:rsidRPr="00801583" w:rsidRDefault="00D423D9" w:rsidP="00573C4F">
            <w:pPr>
              <w:rPr>
                <w:rFonts w:ascii="Microsoft Sans Serif" w:hAnsi="Microsoft Sans Serif" w:cs="Microsoft Sans Serif"/>
                <w:sz w:val="20"/>
                <w:szCs w:val="20"/>
                <w:lang w:val="it-IT"/>
              </w:rPr>
            </w:pPr>
            <w:r w:rsidRPr="00801583">
              <w:rPr>
                <w:rFonts w:ascii="Microsoft Sans Serif" w:hAnsi="Microsoft Sans Serif" w:cs="Microsoft Sans Serif"/>
                <w:sz w:val="20"/>
                <w:szCs w:val="20"/>
                <w:lang w:val="it-IT"/>
              </w:rPr>
              <w:t>Lu 05 – Vi 09</w:t>
            </w:r>
          </w:p>
        </w:tc>
        <w:tc>
          <w:tcPr>
            <w:tcW w:w="4157" w:type="dxa"/>
            <w:tcBorders>
              <w:top w:val="single" w:sz="4" w:space="0" w:color="auto"/>
              <w:bottom w:val="single" w:sz="4" w:space="0" w:color="auto"/>
              <w:right w:val="single" w:sz="4" w:space="0" w:color="auto"/>
            </w:tcBorders>
          </w:tcPr>
          <w:p w:rsidR="00D423D9" w:rsidRPr="005D2B93" w:rsidRDefault="00D423D9" w:rsidP="00573C4F">
            <w:pPr>
              <w:rPr>
                <w:rFonts w:ascii="Arial" w:hAnsi="Arial" w:cs="Arial"/>
                <w:sz w:val="12"/>
                <w:szCs w:val="20"/>
              </w:rPr>
            </w:pPr>
          </w:p>
          <w:p w:rsidR="00D423D9" w:rsidRPr="00AC3615" w:rsidRDefault="00D423D9" w:rsidP="00573C4F">
            <w:pPr>
              <w:rPr>
                <w:rFonts w:ascii="Arial Rounded MT Bold" w:hAnsi="Arial Rounded MT Bold" w:cs="Arial"/>
                <w:sz w:val="20"/>
                <w:szCs w:val="20"/>
              </w:rPr>
            </w:pPr>
            <w:r w:rsidRPr="00AC3615">
              <w:rPr>
                <w:rFonts w:ascii="Arial Rounded MT Bold" w:hAnsi="Arial Rounded MT Bold" w:cs="Arial"/>
                <w:sz w:val="20"/>
                <w:szCs w:val="20"/>
              </w:rPr>
              <w:t xml:space="preserve">DESARROLLO DE UNIDAD </w:t>
            </w:r>
            <w:r>
              <w:rPr>
                <w:rFonts w:ascii="Arial Rounded MT Bold" w:hAnsi="Arial Rounded MT Bold" w:cs="Arial"/>
                <w:sz w:val="20"/>
                <w:szCs w:val="20"/>
              </w:rPr>
              <w:t>1</w:t>
            </w:r>
          </w:p>
          <w:p w:rsidR="00D423D9" w:rsidRPr="00946E5D" w:rsidRDefault="00D423D9" w:rsidP="00573C4F">
            <w:pPr>
              <w:spacing w:after="120"/>
              <w:rPr>
                <w:rFonts w:ascii="Arial" w:hAnsi="Arial" w:cs="Arial"/>
                <w:sz w:val="20"/>
                <w:szCs w:val="20"/>
              </w:rPr>
            </w:pPr>
            <w:r w:rsidRPr="0067364E">
              <w:rPr>
                <w:rFonts w:ascii="Britannic Bold" w:hAnsi="Britannic Bold" w:cs="Arial"/>
                <w:sz w:val="20"/>
                <w:szCs w:val="20"/>
              </w:rPr>
              <w:t>CONTROL DE LECTURA 1</w:t>
            </w:r>
          </w:p>
        </w:tc>
        <w:tc>
          <w:tcPr>
            <w:tcW w:w="804" w:type="dxa"/>
            <w:tcBorders>
              <w:top w:val="single" w:sz="4" w:space="0" w:color="auto"/>
              <w:left w:val="single" w:sz="4" w:space="0" w:color="auto"/>
              <w:bottom w:val="single" w:sz="4" w:space="0" w:color="auto"/>
            </w:tcBorders>
          </w:tcPr>
          <w:p w:rsidR="00D423D9" w:rsidRDefault="00D423D9" w:rsidP="00573C4F">
            <w:pPr>
              <w:rPr>
                <w:rFonts w:ascii="Arial" w:hAnsi="Arial" w:cs="Arial"/>
                <w:sz w:val="20"/>
                <w:szCs w:val="20"/>
              </w:rPr>
            </w:pPr>
          </w:p>
          <w:p w:rsidR="00D423D9" w:rsidRDefault="00D423D9" w:rsidP="00573C4F">
            <w:pPr>
              <w:rPr>
                <w:rFonts w:ascii="Arial" w:hAnsi="Arial" w:cs="Arial"/>
                <w:sz w:val="20"/>
                <w:szCs w:val="20"/>
              </w:rPr>
            </w:pPr>
          </w:p>
          <w:p w:rsidR="00D423D9" w:rsidRPr="005D2B93" w:rsidRDefault="00D423D9" w:rsidP="00573C4F">
            <w:pPr>
              <w:rPr>
                <w:rFonts w:ascii="Arial Narrow" w:hAnsi="Arial Narrow" w:cs="Arial"/>
                <w:sz w:val="14"/>
                <w:szCs w:val="20"/>
              </w:rPr>
            </w:pPr>
          </w:p>
        </w:tc>
        <w:tc>
          <w:tcPr>
            <w:tcW w:w="2041" w:type="dxa"/>
            <w:vMerge/>
          </w:tcPr>
          <w:p w:rsidR="00D423D9" w:rsidRPr="00B255E7" w:rsidRDefault="00D423D9" w:rsidP="00573C4F">
            <w:pPr>
              <w:rPr>
                <w:i/>
                <w:sz w:val="20"/>
                <w:szCs w:val="20"/>
              </w:rPr>
            </w:pPr>
          </w:p>
        </w:tc>
      </w:tr>
      <w:tr w:rsidR="00D423D9" w:rsidRPr="00946E5D" w:rsidTr="00234246">
        <w:trPr>
          <w:cantSplit/>
          <w:trHeight w:val="676"/>
        </w:trPr>
        <w:tc>
          <w:tcPr>
            <w:tcW w:w="773" w:type="dxa"/>
            <w:vMerge/>
            <w:textDirection w:val="btLr"/>
          </w:tcPr>
          <w:p w:rsidR="00D423D9" w:rsidRPr="00946E5D" w:rsidRDefault="00D423D9" w:rsidP="00573C4F">
            <w:pPr>
              <w:ind w:left="113" w:right="113"/>
              <w:jc w:val="center"/>
              <w:rPr>
                <w:rFonts w:ascii="Arial" w:hAnsi="Arial" w:cs="Arial"/>
                <w:b/>
                <w:sz w:val="28"/>
                <w:szCs w:val="28"/>
              </w:rPr>
            </w:pPr>
          </w:p>
        </w:tc>
        <w:tc>
          <w:tcPr>
            <w:tcW w:w="671" w:type="dxa"/>
            <w:tcBorders>
              <w:top w:val="single" w:sz="4" w:space="0" w:color="auto"/>
              <w:bottom w:val="single" w:sz="4" w:space="0" w:color="auto"/>
            </w:tcBorders>
          </w:tcPr>
          <w:p w:rsidR="00D423D9" w:rsidRPr="00801583" w:rsidRDefault="00D423D9" w:rsidP="00573C4F">
            <w:pPr>
              <w:jc w:val="center"/>
              <w:rPr>
                <w:rFonts w:ascii="Microsoft Sans Serif" w:hAnsi="Microsoft Sans Serif" w:cs="Microsoft Sans Serif"/>
                <w:sz w:val="20"/>
                <w:szCs w:val="20"/>
              </w:rPr>
            </w:pPr>
          </w:p>
          <w:p w:rsidR="00D423D9" w:rsidRPr="00801583" w:rsidRDefault="00D423D9" w:rsidP="00573C4F">
            <w:pPr>
              <w:jc w:val="center"/>
              <w:rPr>
                <w:rFonts w:ascii="Microsoft Sans Serif" w:hAnsi="Microsoft Sans Serif" w:cs="Microsoft Sans Serif"/>
                <w:sz w:val="20"/>
                <w:szCs w:val="20"/>
              </w:rPr>
            </w:pPr>
            <w:r w:rsidRPr="00801583">
              <w:rPr>
                <w:rFonts w:ascii="Microsoft Sans Serif" w:hAnsi="Microsoft Sans Serif" w:cs="Microsoft Sans Serif"/>
                <w:sz w:val="20"/>
                <w:szCs w:val="20"/>
              </w:rPr>
              <w:t>7</w:t>
            </w:r>
          </w:p>
        </w:tc>
        <w:tc>
          <w:tcPr>
            <w:tcW w:w="1340" w:type="dxa"/>
            <w:tcBorders>
              <w:top w:val="single" w:sz="4" w:space="0" w:color="auto"/>
              <w:bottom w:val="single" w:sz="4" w:space="0" w:color="auto"/>
            </w:tcBorders>
          </w:tcPr>
          <w:p w:rsidR="00D423D9" w:rsidRPr="00801583" w:rsidRDefault="00D423D9" w:rsidP="00573C4F">
            <w:pPr>
              <w:rPr>
                <w:rFonts w:ascii="Microsoft Sans Serif" w:hAnsi="Microsoft Sans Serif" w:cs="Microsoft Sans Serif"/>
                <w:sz w:val="20"/>
                <w:szCs w:val="20"/>
                <w:lang w:val="it-IT"/>
              </w:rPr>
            </w:pPr>
          </w:p>
          <w:p w:rsidR="00D423D9" w:rsidRPr="00801583" w:rsidRDefault="00D423D9" w:rsidP="00573C4F">
            <w:pPr>
              <w:rPr>
                <w:rFonts w:ascii="Microsoft Sans Serif" w:hAnsi="Microsoft Sans Serif" w:cs="Microsoft Sans Serif"/>
                <w:sz w:val="20"/>
                <w:szCs w:val="20"/>
                <w:lang w:val="it-IT"/>
              </w:rPr>
            </w:pPr>
            <w:r w:rsidRPr="00801583">
              <w:rPr>
                <w:rFonts w:ascii="Microsoft Sans Serif" w:hAnsi="Microsoft Sans Serif" w:cs="Microsoft Sans Serif"/>
                <w:sz w:val="20"/>
                <w:szCs w:val="20"/>
                <w:lang w:val="it-IT"/>
              </w:rPr>
              <w:t>Lu 12 – Vi 16</w:t>
            </w:r>
          </w:p>
        </w:tc>
        <w:tc>
          <w:tcPr>
            <w:tcW w:w="4157" w:type="dxa"/>
            <w:tcBorders>
              <w:top w:val="single" w:sz="4" w:space="0" w:color="auto"/>
              <w:bottom w:val="single" w:sz="4" w:space="0" w:color="auto"/>
              <w:right w:val="single" w:sz="4" w:space="0" w:color="auto"/>
            </w:tcBorders>
          </w:tcPr>
          <w:p w:rsidR="00D423D9" w:rsidRDefault="00D423D9" w:rsidP="00573C4F">
            <w:pPr>
              <w:rPr>
                <w:rFonts w:ascii="Arial" w:hAnsi="Arial" w:cs="Arial"/>
                <w:sz w:val="20"/>
                <w:szCs w:val="20"/>
              </w:rPr>
            </w:pPr>
          </w:p>
          <w:p w:rsidR="00D423D9" w:rsidRPr="00AC3615" w:rsidRDefault="00D423D9" w:rsidP="00573C4F">
            <w:pPr>
              <w:rPr>
                <w:rFonts w:ascii="Arial Rounded MT Bold" w:hAnsi="Arial Rounded MT Bold" w:cs="Arial"/>
                <w:sz w:val="20"/>
                <w:szCs w:val="20"/>
              </w:rPr>
            </w:pPr>
            <w:r w:rsidRPr="00AC3615">
              <w:rPr>
                <w:rFonts w:ascii="Arial Rounded MT Bold" w:hAnsi="Arial Rounded MT Bold" w:cs="Arial"/>
                <w:sz w:val="20"/>
                <w:szCs w:val="20"/>
              </w:rPr>
              <w:t>DESARROLLO DE UNIDAD</w:t>
            </w:r>
            <w:r>
              <w:rPr>
                <w:rFonts w:ascii="Arial Rounded MT Bold" w:hAnsi="Arial Rounded MT Bold" w:cs="Arial"/>
                <w:sz w:val="20"/>
                <w:szCs w:val="20"/>
              </w:rPr>
              <w:t xml:space="preserve"> 1</w:t>
            </w:r>
          </w:p>
          <w:p w:rsidR="00D423D9" w:rsidRPr="00946E5D" w:rsidRDefault="00D423D9" w:rsidP="00573C4F">
            <w:pPr>
              <w:rPr>
                <w:rFonts w:ascii="Arial" w:hAnsi="Arial" w:cs="Arial"/>
                <w:sz w:val="20"/>
                <w:szCs w:val="20"/>
              </w:rPr>
            </w:pPr>
          </w:p>
        </w:tc>
        <w:tc>
          <w:tcPr>
            <w:tcW w:w="804" w:type="dxa"/>
            <w:tcBorders>
              <w:top w:val="single" w:sz="4" w:space="0" w:color="auto"/>
              <w:left w:val="single" w:sz="4" w:space="0" w:color="auto"/>
              <w:bottom w:val="single" w:sz="4" w:space="0" w:color="auto"/>
            </w:tcBorders>
          </w:tcPr>
          <w:p w:rsidR="00D423D9" w:rsidRDefault="00D423D9" w:rsidP="00573C4F">
            <w:pPr>
              <w:rPr>
                <w:rFonts w:ascii="Arial" w:hAnsi="Arial" w:cs="Arial"/>
                <w:sz w:val="20"/>
                <w:szCs w:val="20"/>
              </w:rPr>
            </w:pPr>
          </w:p>
          <w:p w:rsidR="00D423D9" w:rsidRDefault="00D423D9" w:rsidP="00573C4F">
            <w:pPr>
              <w:rPr>
                <w:rFonts w:ascii="Arial" w:hAnsi="Arial" w:cs="Arial"/>
                <w:sz w:val="20"/>
                <w:szCs w:val="20"/>
              </w:rPr>
            </w:pPr>
          </w:p>
          <w:p w:rsidR="00D423D9" w:rsidRPr="00946E5D" w:rsidRDefault="00D423D9" w:rsidP="00573C4F">
            <w:pPr>
              <w:rPr>
                <w:rFonts w:ascii="Arial" w:hAnsi="Arial" w:cs="Arial"/>
                <w:sz w:val="20"/>
                <w:szCs w:val="20"/>
              </w:rPr>
            </w:pPr>
          </w:p>
        </w:tc>
        <w:tc>
          <w:tcPr>
            <w:tcW w:w="2041" w:type="dxa"/>
            <w:vMerge/>
          </w:tcPr>
          <w:p w:rsidR="00D423D9" w:rsidRPr="00B255E7" w:rsidRDefault="00D423D9" w:rsidP="00573C4F">
            <w:pPr>
              <w:rPr>
                <w:i/>
                <w:sz w:val="20"/>
                <w:szCs w:val="20"/>
              </w:rPr>
            </w:pPr>
          </w:p>
        </w:tc>
      </w:tr>
      <w:tr w:rsidR="00D423D9" w:rsidRPr="00946E5D" w:rsidTr="00234246">
        <w:trPr>
          <w:cantSplit/>
          <w:trHeight w:val="745"/>
        </w:trPr>
        <w:tc>
          <w:tcPr>
            <w:tcW w:w="773" w:type="dxa"/>
            <w:vMerge/>
            <w:textDirection w:val="btLr"/>
          </w:tcPr>
          <w:p w:rsidR="00D423D9" w:rsidRPr="00946E5D" w:rsidRDefault="00D423D9" w:rsidP="00573C4F">
            <w:pPr>
              <w:ind w:left="113" w:right="113"/>
              <w:jc w:val="center"/>
              <w:rPr>
                <w:rFonts w:ascii="Arial" w:hAnsi="Arial" w:cs="Arial"/>
                <w:b/>
                <w:sz w:val="28"/>
                <w:szCs w:val="28"/>
              </w:rPr>
            </w:pPr>
          </w:p>
        </w:tc>
        <w:tc>
          <w:tcPr>
            <w:tcW w:w="671" w:type="dxa"/>
            <w:tcBorders>
              <w:top w:val="single" w:sz="4" w:space="0" w:color="auto"/>
              <w:bottom w:val="single" w:sz="4" w:space="0" w:color="auto"/>
            </w:tcBorders>
          </w:tcPr>
          <w:p w:rsidR="00D423D9" w:rsidRPr="00801583" w:rsidRDefault="00D423D9" w:rsidP="00573C4F">
            <w:pPr>
              <w:jc w:val="center"/>
              <w:rPr>
                <w:rFonts w:ascii="Microsoft Sans Serif" w:hAnsi="Microsoft Sans Serif" w:cs="Microsoft Sans Serif"/>
                <w:sz w:val="20"/>
                <w:szCs w:val="20"/>
              </w:rPr>
            </w:pPr>
          </w:p>
          <w:p w:rsidR="00D423D9" w:rsidRPr="00801583" w:rsidRDefault="00D423D9" w:rsidP="00573C4F">
            <w:pPr>
              <w:jc w:val="center"/>
              <w:rPr>
                <w:rFonts w:ascii="Microsoft Sans Serif" w:hAnsi="Microsoft Sans Serif" w:cs="Microsoft Sans Serif"/>
                <w:sz w:val="20"/>
                <w:szCs w:val="20"/>
              </w:rPr>
            </w:pPr>
            <w:r w:rsidRPr="00801583">
              <w:rPr>
                <w:rFonts w:ascii="Microsoft Sans Serif" w:hAnsi="Microsoft Sans Serif" w:cs="Microsoft Sans Serif"/>
                <w:sz w:val="20"/>
                <w:szCs w:val="20"/>
              </w:rPr>
              <w:t>8</w:t>
            </w:r>
          </w:p>
        </w:tc>
        <w:tc>
          <w:tcPr>
            <w:tcW w:w="1340" w:type="dxa"/>
            <w:tcBorders>
              <w:top w:val="single" w:sz="4" w:space="0" w:color="auto"/>
              <w:bottom w:val="single" w:sz="4" w:space="0" w:color="auto"/>
            </w:tcBorders>
          </w:tcPr>
          <w:p w:rsidR="00D423D9" w:rsidRPr="00801583" w:rsidRDefault="00D423D9" w:rsidP="00573C4F">
            <w:pPr>
              <w:rPr>
                <w:rFonts w:ascii="Microsoft Sans Serif" w:hAnsi="Microsoft Sans Serif" w:cs="Microsoft Sans Serif"/>
                <w:sz w:val="20"/>
                <w:szCs w:val="20"/>
                <w:lang w:val="it-IT"/>
              </w:rPr>
            </w:pPr>
          </w:p>
          <w:p w:rsidR="00D423D9" w:rsidRPr="00801583" w:rsidRDefault="00D423D9" w:rsidP="00573C4F">
            <w:pPr>
              <w:rPr>
                <w:rFonts w:ascii="Microsoft Sans Serif" w:hAnsi="Microsoft Sans Serif" w:cs="Microsoft Sans Serif"/>
                <w:sz w:val="20"/>
                <w:szCs w:val="20"/>
                <w:lang w:val="it-IT"/>
              </w:rPr>
            </w:pPr>
            <w:r w:rsidRPr="00801583">
              <w:rPr>
                <w:rFonts w:ascii="Microsoft Sans Serif" w:hAnsi="Microsoft Sans Serif" w:cs="Microsoft Sans Serif"/>
                <w:sz w:val="20"/>
                <w:szCs w:val="20"/>
              </w:rPr>
              <w:t>Lu 19 – Vi 23</w:t>
            </w:r>
          </w:p>
        </w:tc>
        <w:tc>
          <w:tcPr>
            <w:tcW w:w="4157" w:type="dxa"/>
            <w:tcBorders>
              <w:top w:val="single" w:sz="4" w:space="0" w:color="auto"/>
              <w:bottom w:val="single" w:sz="4" w:space="0" w:color="auto"/>
              <w:right w:val="single" w:sz="4" w:space="0" w:color="auto"/>
            </w:tcBorders>
          </w:tcPr>
          <w:p w:rsidR="00D423D9" w:rsidRDefault="00D423D9" w:rsidP="00573C4F">
            <w:pPr>
              <w:rPr>
                <w:rFonts w:ascii="Arial" w:hAnsi="Arial" w:cs="Arial"/>
                <w:sz w:val="20"/>
                <w:szCs w:val="20"/>
              </w:rPr>
            </w:pPr>
          </w:p>
          <w:p w:rsidR="00D423D9" w:rsidRPr="00784093" w:rsidRDefault="00D423D9" w:rsidP="00573C4F">
            <w:pPr>
              <w:rPr>
                <w:rFonts w:ascii="Arial Rounded MT Bold" w:hAnsi="Arial Rounded MT Bold" w:cs="Arial"/>
                <w:sz w:val="20"/>
                <w:szCs w:val="20"/>
              </w:rPr>
            </w:pPr>
            <w:r w:rsidRPr="008637C7">
              <w:rPr>
                <w:rFonts w:ascii="Arial Rounded MT Bold" w:hAnsi="Arial Rounded MT Bold" w:cs="Arial"/>
                <w:sz w:val="20"/>
                <w:szCs w:val="20"/>
              </w:rPr>
              <w:t>DESARROLLO DE UNIDAD</w:t>
            </w:r>
            <w:r>
              <w:rPr>
                <w:rFonts w:ascii="Arial Rounded MT Bold" w:hAnsi="Arial Rounded MT Bold" w:cs="Arial"/>
                <w:sz w:val="20"/>
                <w:szCs w:val="20"/>
              </w:rPr>
              <w:t xml:space="preserve"> 1</w:t>
            </w:r>
          </w:p>
        </w:tc>
        <w:tc>
          <w:tcPr>
            <w:tcW w:w="804" w:type="dxa"/>
            <w:tcBorders>
              <w:top w:val="single" w:sz="4" w:space="0" w:color="auto"/>
              <w:left w:val="single" w:sz="4" w:space="0" w:color="auto"/>
              <w:bottom w:val="single" w:sz="4" w:space="0" w:color="auto"/>
            </w:tcBorders>
          </w:tcPr>
          <w:p w:rsidR="00D423D9" w:rsidRDefault="00D423D9" w:rsidP="00573C4F">
            <w:pPr>
              <w:rPr>
                <w:rFonts w:ascii="Arial" w:hAnsi="Arial" w:cs="Arial"/>
                <w:color w:val="31849B" w:themeColor="accent5" w:themeShade="BF"/>
                <w:sz w:val="20"/>
                <w:szCs w:val="20"/>
              </w:rPr>
            </w:pPr>
          </w:p>
          <w:p w:rsidR="00D423D9" w:rsidRDefault="00D423D9" w:rsidP="00573C4F">
            <w:pPr>
              <w:rPr>
                <w:rFonts w:ascii="Arial" w:hAnsi="Arial" w:cs="Arial"/>
                <w:color w:val="31849B" w:themeColor="accent5" w:themeShade="BF"/>
                <w:sz w:val="20"/>
                <w:szCs w:val="20"/>
              </w:rPr>
            </w:pPr>
          </w:p>
          <w:p w:rsidR="00D423D9" w:rsidRPr="00920CE3" w:rsidRDefault="00D423D9" w:rsidP="00573C4F">
            <w:pPr>
              <w:spacing w:after="120"/>
              <w:rPr>
                <w:rFonts w:ascii="Arial" w:hAnsi="Arial" w:cs="Arial"/>
                <w:color w:val="31849B" w:themeColor="accent5" w:themeShade="BF"/>
                <w:sz w:val="20"/>
                <w:szCs w:val="20"/>
              </w:rPr>
            </w:pPr>
          </w:p>
        </w:tc>
        <w:tc>
          <w:tcPr>
            <w:tcW w:w="2041" w:type="dxa"/>
            <w:vMerge/>
          </w:tcPr>
          <w:p w:rsidR="00D423D9" w:rsidRPr="00B255E7" w:rsidRDefault="00D423D9" w:rsidP="00573C4F">
            <w:pPr>
              <w:rPr>
                <w:i/>
                <w:sz w:val="20"/>
                <w:szCs w:val="20"/>
              </w:rPr>
            </w:pPr>
          </w:p>
        </w:tc>
      </w:tr>
      <w:tr w:rsidR="00D423D9" w:rsidRPr="00946E5D" w:rsidTr="00234246">
        <w:trPr>
          <w:cantSplit/>
          <w:trHeight w:val="472"/>
        </w:trPr>
        <w:tc>
          <w:tcPr>
            <w:tcW w:w="773" w:type="dxa"/>
            <w:vMerge/>
            <w:tcBorders>
              <w:bottom w:val="dashDotStroked" w:sz="24" w:space="0" w:color="auto"/>
            </w:tcBorders>
            <w:textDirection w:val="btLr"/>
          </w:tcPr>
          <w:p w:rsidR="00D423D9" w:rsidRPr="00946E5D" w:rsidRDefault="00D423D9" w:rsidP="00573C4F">
            <w:pPr>
              <w:rPr>
                <w:rFonts w:ascii="Arial" w:hAnsi="Arial" w:cs="Arial"/>
                <w:b/>
                <w:sz w:val="28"/>
                <w:szCs w:val="28"/>
              </w:rPr>
            </w:pPr>
          </w:p>
        </w:tc>
        <w:tc>
          <w:tcPr>
            <w:tcW w:w="671" w:type="dxa"/>
            <w:tcBorders>
              <w:top w:val="single" w:sz="4" w:space="0" w:color="auto"/>
              <w:bottom w:val="dashDotStroked" w:sz="24" w:space="0" w:color="auto"/>
            </w:tcBorders>
          </w:tcPr>
          <w:p w:rsidR="00D423D9" w:rsidRPr="00801583" w:rsidRDefault="00D423D9" w:rsidP="00573C4F">
            <w:pPr>
              <w:spacing w:before="120" w:after="120"/>
              <w:jc w:val="center"/>
              <w:rPr>
                <w:rFonts w:ascii="Microsoft Sans Serif" w:hAnsi="Microsoft Sans Serif" w:cs="Microsoft Sans Serif"/>
                <w:sz w:val="20"/>
                <w:szCs w:val="20"/>
              </w:rPr>
            </w:pPr>
            <w:r w:rsidRPr="00801583">
              <w:rPr>
                <w:rFonts w:ascii="Microsoft Sans Serif" w:hAnsi="Microsoft Sans Serif" w:cs="Microsoft Sans Serif"/>
                <w:sz w:val="20"/>
                <w:szCs w:val="20"/>
              </w:rPr>
              <w:t>9</w:t>
            </w:r>
          </w:p>
        </w:tc>
        <w:tc>
          <w:tcPr>
            <w:tcW w:w="1340" w:type="dxa"/>
            <w:tcBorders>
              <w:top w:val="single" w:sz="4" w:space="0" w:color="auto"/>
              <w:bottom w:val="dashDotStroked" w:sz="24" w:space="0" w:color="auto"/>
            </w:tcBorders>
          </w:tcPr>
          <w:p w:rsidR="00D423D9" w:rsidRDefault="00D423D9" w:rsidP="00573C4F">
            <w:pPr>
              <w:rPr>
                <w:rFonts w:ascii="Microsoft Sans Serif" w:hAnsi="Microsoft Sans Serif" w:cs="Microsoft Sans Serif"/>
                <w:sz w:val="20"/>
                <w:szCs w:val="20"/>
                <w:lang w:val="it-IT"/>
              </w:rPr>
            </w:pPr>
          </w:p>
          <w:p w:rsidR="00D423D9" w:rsidRPr="00801583" w:rsidRDefault="00D423D9" w:rsidP="00573C4F">
            <w:pPr>
              <w:rPr>
                <w:rFonts w:ascii="Microsoft Sans Serif" w:hAnsi="Microsoft Sans Serif" w:cs="Microsoft Sans Serif"/>
                <w:sz w:val="20"/>
                <w:szCs w:val="20"/>
              </w:rPr>
            </w:pPr>
            <w:r w:rsidRPr="00801583">
              <w:rPr>
                <w:rFonts w:ascii="Microsoft Sans Serif" w:hAnsi="Microsoft Sans Serif" w:cs="Microsoft Sans Serif"/>
                <w:sz w:val="20"/>
                <w:szCs w:val="20"/>
                <w:lang w:val="it-IT"/>
              </w:rPr>
              <w:t xml:space="preserve">Lu 26 – Vi 30 </w:t>
            </w:r>
          </w:p>
        </w:tc>
        <w:tc>
          <w:tcPr>
            <w:tcW w:w="4157" w:type="dxa"/>
            <w:tcBorders>
              <w:top w:val="single" w:sz="4" w:space="0" w:color="auto"/>
              <w:bottom w:val="dashDotStroked" w:sz="24" w:space="0" w:color="auto"/>
              <w:right w:val="single" w:sz="4" w:space="0" w:color="auto"/>
            </w:tcBorders>
          </w:tcPr>
          <w:p w:rsidR="00D423D9" w:rsidRDefault="00D423D9" w:rsidP="00573C4F">
            <w:pPr>
              <w:rPr>
                <w:rFonts w:ascii="Arial Rounded MT Bold" w:hAnsi="Arial Rounded MT Bold" w:cs="Arial"/>
                <w:sz w:val="20"/>
                <w:szCs w:val="20"/>
              </w:rPr>
            </w:pPr>
          </w:p>
          <w:p w:rsidR="00D423D9" w:rsidRDefault="00D423D9" w:rsidP="00573C4F">
            <w:pPr>
              <w:rPr>
                <w:rFonts w:ascii="Arial Rounded MT Bold" w:hAnsi="Arial Rounded MT Bold" w:cs="Arial"/>
                <w:sz w:val="20"/>
                <w:szCs w:val="20"/>
              </w:rPr>
            </w:pPr>
            <w:r w:rsidRPr="008637C7">
              <w:rPr>
                <w:rFonts w:ascii="Arial Rounded MT Bold" w:hAnsi="Arial Rounded MT Bold" w:cs="Arial"/>
                <w:sz w:val="20"/>
                <w:szCs w:val="20"/>
              </w:rPr>
              <w:t>DESARROLLO DE UNIDAD</w:t>
            </w:r>
            <w:r>
              <w:rPr>
                <w:rFonts w:ascii="Arial Rounded MT Bold" w:hAnsi="Arial Rounded MT Bold" w:cs="Arial"/>
                <w:sz w:val="20"/>
                <w:szCs w:val="20"/>
              </w:rPr>
              <w:t xml:space="preserve"> 1</w:t>
            </w:r>
          </w:p>
          <w:p w:rsidR="00D423D9" w:rsidRPr="00784093" w:rsidRDefault="00D423D9" w:rsidP="00573C4F">
            <w:pPr>
              <w:rPr>
                <w:rFonts w:ascii="Arial Rounded MT Bold" w:hAnsi="Arial Rounded MT Bold" w:cs="Arial"/>
                <w:sz w:val="20"/>
                <w:szCs w:val="20"/>
              </w:rPr>
            </w:pPr>
          </w:p>
        </w:tc>
        <w:tc>
          <w:tcPr>
            <w:tcW w:w="804" w:type="dxa"/>
            <w:tcBorders>
              <w:top w:val="single" w:sz="4" w:space="0" w:color="auto"/>
              <w:left w:val="single" w:sz="4" w:space="0" w:color="auto"/>
              <w:bottom w:val="dashDotStroked" w:sz="24" w:space="0" w:color="auto"/>
            </w:tcBorders>
          </w:tcPr>
          <w:p w:rsidR="00D423D9" w:rsidRPr="00946E5D" w:rsidRDefault="00D423D9" w:rsidP="00573C4F">
            <w:pPr>
              <w:spacing w:before="120" w:after="120"/>
              <w:rPr>
                <w:rFonts w:ascii="Arial" w:hAnsi="Arial" w:cs="Arial"/>
                <w:sz w:val="20"/>
                <w:szCs w:val="20"/>
              </w:rPr>
            </w:pPr>
          </w:p>
        </w:tc>
        <w:tc>
          <w:tcPr>
            <w:tcW w:w="2041" w:type="dxa"/>
            <w:vMerge/>
            <w:tcBorders>
              <w:bottom w:val="dashDotStroked" w:sz="24" w:space="0" w:color="auto"/>
            </w:tcBorders>
          </w:tcPr>
          <w:p w:rsidR="00D423D9" w:rsidRPr="00D45B1F" w:rsidRDefault="00D423D9" w:rsidP="00573C4F">
            <w:pPr>
              <w:rPr>
                <w:rFonts w:ascii="Agency FB" w:hAnsi="Agency FB" w:cs="Arial"/>
                <w:i/>
                <w:sz w:val="18"/>
                <w:szCs w:val="18"/>
              </w:rPr>
            </w:pPr>
          </w:p>
        </w:tc>
      </w:tr>
      <w:tr w:rsidR="00D423D9" w:rsidRPr="00946E5D" w:rsidTr="00234246">
        <w:trPr>
          <w:cantSplit/>
          <w:trHeight w:val="330"/>
        </w:trPr>
        <w:tc>
          <w:tcPr>
            <w:tcW w:w="773" w:type="dxa"/>
            <w:vMerge w:val="restart"/>
            <w:tcBorders>
              <w:top w:val="dashDotStroked" w:sz="24" w:space="0" w:color="auto"/>
            </w:tcBorders>
            <w:textDirection w:val="btLr"/>
          </w:tcPr>
          <w:p w:rsidR="00D423D9" w:rsidRPr="00946E5D" w:rsidRDefault="00D423D9" w:rsidP="00573C4F">
            <w:pPr>
              <w:ind w:left="113" w:right="113"/>
              <w:jc w:val="center"/>
              <w:rPr>
                <w:rFonts w:ascii="Arial" w:hAnsi="Arial" w:cs="Arial"/>
                <w:b/>
                <w:sz w:val="28"/>
                <w:szCs w:val="28"/>
              </w:rPr>
            </w:pPr>
            <w:r>
              <w:rPr>
                <w:rFonts w:ascii="Arial" w:hAnsi="Arial" w:cs="Arial"/>
                <w:b/>
                <w:sz w:val="28"/>
                <w:szCs w:val="28"/>
              </w:rPr>
              <w:t>M</w:t>
            </w:r>
            <w:r w:rsidRPr="00946E5D">
              <w:rPr>
                <w:rFonts w:ascii="Arial" w:hAnsi="Arial" w:cs="Arial"/>
                <w:b/>
                <w:sz w:val="28"/>
                <w:szCs w:val="28"/>
              </w:rPr>
              <w:t>ayo</w:t>
            </w:r>
          </w:p>
        </w:tc>
        <w:tc>
          <w:tcPr>
            <w:tcW w:w="671" w:type="dxa"/>
            <w:tcBorders>
              <w:top w:val="dashDotStroked" w:sz="24" w:space="0" w:color="auto"/>
              <w:bottom w:val="single" w:sz="4" w:space="0" w:color="auto"/>
            </w:tcBorders>
          </w:tcPr>
          <w:p w:rsidR="00D423D9" w:rsidRPr="00801583" w:rsidRDefault="00D423D9" w:rsidP="00573C4F">
            <w:pPr>
              <w:spacing w:before="120" w:after="120"/>
              <w:jc w:val="center"/>
              <w:rPr>
                <w:rFonts w:ascii="Microsoft Sans Serif" w:hAnsi="Microsoft Sans Serif" w:cs="Microsoft Sans Serif"/>
                <w:sz w:val="20"/>
                <w:szCs w:val="20"/>
              </w:rPr>
            </w:pPr>
            <w:r w:rsidRPr="00801583">
              <w:rPr>
                <w:rFonts w:ascii="Microsoft Sans Serif" w:hAnsi="Microsoft Sans Serif" w:cs="Microsoft Sans Serif"/>
                <w:sz w:val="20"/>
                <w:szCs w:val="20"/>
              </w:rPr>
              <w:t>10</w:t>
            </w:r>
          </w:p>
        </w:tc>
        <w:tc>
          <w:tcPr>
            <w:tcW w:w="1340" w:type="dxa"/>
            <w:tcBorders>
              <w:top w:val="dashDotStroked" w:sz="24" w:space="0" w:color="auto"/>
              <w:bottom w:val="single" w:sz="4" w:space="0" w:color="auto"/>
            </w:tcBorders>
          </w:tcPr>
          <w:p w:rsidR="00D423D9" w:rsidRPr="00801583" w:rsidRDefault="00D423D9" w:rsidP="00573C4F">
            <w:pPr>
              <w:spacing w:before="120" w:after="120"/>
              <w:rPr>
                <w:rFonts w:ascii="Microsoft Sans Serif" w:hAnsi="Microsoft Sans Serif" w:cs="Microsoft Sans Serif"/>
                <w:sz w:val="20"/>
                <w:szCs w:val="20"/>
                <w:lang w:val="it-IT"/>
              </w:rPr>
            </w:pPr>
            <w:r w:rsidRPr="00801583">
              <w:rPr>
                <w:rFonts w:ascii="Microsoft Sans Serif" w:hAnsi="Microsoft Sans Serif" w:cs="Microsoft Sans Serif"/>
                <w:sz w:val="20"/>
                <w:szCs w:val="20"/>
                <w:lang w:val="it-IT"/>
              </w:rPr>
              <w:t>Lu 03 – Vi 07</w:t>
            </w:r>
          </w:p>
        </w:tc>
        <w:tc>
          <w:tcPr>
            <w:tcW w:w="4157" w:type="dxa"/>
            <w:tcBorders>
              <w:top w:val="dashDotStroked" w:sz="24" w:space="0" w:color="auto"/>
              <w:bottom w:val="single" w:sz="4" w:space="0" w:color="auto"/>
              <w:right w:val="single" w:sz="4" w:space="0" w:color="auto"/>
            </w:tcBorders>
          </w:tcPr>
          <w:p w:rsidR="00D423D9" w:rsidRPr="008637C7" w:rsidRDefault="00D423D9" w:rsidP="00573C4F">
            <w:pPr>
              <w:spacing w:before="120" w:after="120"/>
              <w:rPr>
                <w:rFonts w:ascii="Arial Rounded MT Bold" w:hAnsi="Arial Rounded MT Bold" w:cs="Arial"/>
                <w:sz w:val="20"/>
                <w:szCs w:val="12"/>
              </w:rPr>
            </w:pPr>
            <w:r w:rsidRPr="008637C7">
              <w:rPr>
                <w:rFonts w:ascii="Arial Rounded MT Bold" w:hAnsi="Arial Rounded MT Bold" w:cs="Arial"/>
                <w:sz w:val="20"/>
                <w:szCs w:val="12"/>
              </w:rPr>
              <w:t>PERIODO DE EVALUACIONES SUMATIVAS</w:t>
            </w:r>
          </w:p>
          <w:p w:rsidR="00D423D9" w:rsidRDefault="00D423D9" w:rsidP="00573C4F">
            <w:pPr>
              <w:spacing w:before="120" w:after="120"/>
              <w:rPr>
                <w:rFonts w:ascii="Britannic Bold" w:hAnsi="Britannic Bold" w:cs="Arial"/>
                <w:sz w:val="20"/>
                <w:szCs w:val="20"/>
              </w:rPr>
            </w:pPr>
            <w:r>
              <w:rPr>
                <w:rFonts w:ascii="Arial Rounded MT Bold" w:hAnsi="Arial Rounded MT Bold" w:cs="Arial"/>
                <w:sz w:val="20"/>
                <w:szCs w:val="12"/>
              </w:rPr>
              <w:t>DESARROLLO DE UNIDAD 2</w:t>
            </w:r>
            <w:r w:rsidRPr="0067364E">
              <w:rPr>
                <w:rFonts w:ascii="Britannic Bold" w:hAnsi="Britannic Bold" w:cs="Arial"/>
                <w:sz w:val="20"/>
                <w:szCs w:val="20"/>
              </w:rPr>
              <w:t xml:space="preserve"> </w:t>
            </w:r>
          </w:p>
          <w:p w:rsidR="00D423D9" w:rsidRDefault="00D423D9" w:rsidP="00573C4F">
            <w:pPr>
              <w:spacing w:before="120" w:after="120"/>
              <w:rPr>
                <w:rFonts w:ascii="Britannic Bold" w:hAnsi="Britannic Bold" w:cs="Arial"/>
                <w:sz w:val="20"/>
                <w:szCs w:val="20"/>
              </w:rPr>
            </w:pPr>
            <w:r w:rsidRPr="0067364E">
              <w:rPr>
                <w:rFonts w:ascii="Britannic Bold" w:hAnsi="Britannic Bold" w:cs="Arial"/>
                <w:sz w:val="20"/>
                <w:szCs w:val="20"/>
              </w:rPr>
              <w:t xml:space="preserve">CONTROL DE LECTURA </w:t>
            </w:r>
            <w:r>
              <w:rPr>
                <w:rFonts w:ascii="Britannic Bold" w:hAnsi="Britannic Bold" w:cs="Arial"/>
                <w:sz w:val="20"/>
                <w:szCs w:val="20"/>
              </w:rPr>
              <w:t>2</w:t>
            </w:r>
          </w:p>
          <w:p w:rsidR="00D423D9" w:rsidRPr="004C6478" w:rsidRDefault="00D423D9" w:rsidP="00573C4F">
            <w:pPr>
              <w:spacing w:before="120" w:after="120"/>
              <w:rPr>
                <w:rFonts w:ascii="Britannic Bold" w:hAnsi="Britannic Bold" w:cs="Arial"/>
                <w:sz w:val="20"/>
                <w:szCs w:val="20"/>
              </w:rPr>
            </w:pPr>
            <w:r w:rsidRPr="00F45ECF">
              <w:rPr>
                <w:rFonts w:ascii="Arial" w:hAnsi="Arial" w:cs="Arial"/>
                <w:b/>
                <w:color w:val="31849B" w:themeColor="accent5" w:themeShade="BF"/>
                <w:sz w:val="16"/>
                <w:szCs w:val="12"/>
              </w:rPr>
              <w:t>Plazo final para entrega de Planificación de UNIDAD 2</w:t>
            </w:r>
          </w:p>
        </w:tc>
        <w:tc>
          <w:tcPr>
            <w:tcW w:w="804" w:type="dxa"/>
            <w:tcBorders>
              <w:top w:val="dashDotStroked" w:sz="24" w:space="0" w:color="auto"/>
              <w:left w:val="single" w:sz="4" w:space="0" w:color="auto"/>
              <w:bottom w:val="single" w:sz="4" w:space="0" w:color="auto"/>
            </w:tcBorders>
          </w:tcPr>
          <w:p w:rsidR="00D423D9" w:rsidRPr="00AC3615" w:rsidRDefault="00D423D9" w:rsidP="00573C4F">
            <w:pPr>
              <w:spacing w:before="120" w:after="120"/>
              <w:rPr>
                <w:rFonts w:ascii="Arial Rounded MT Bold" w:hAnsi="Arial Rounded MT Bold" w:cs="Arial"/>
                <w:b/>
                <w:sz w:val="20"/>
                <w:szCs w:val="20"/>
              </w:rPr>
            </w:pPr>
            <w:r>
              <w:rPr>
                <w:rFonts w:ascii="Arial Narrow" w:hAnsi="Arial Narrow" w:cs="Arial"/>
                <w:sz w:val="14"/>
                <w:szCs w:val="20"/>
              </w:rPr>
              <w:t>Evalu</w:t>
            </w:r>
            <w:r w:rsidRPr="008637C7">
              <w:rPr>
                <w:rFonts w:ascii="Arial Narrow" w:hAnsi="Arial Narrow" w:cs="Arial"/>
                <w:sz w:val="14"/>
                <w:szCs w:val="20"/>
              </w:rPr>
              <w:t xml:space="preserve">ación </w:t>
            </w:r>
            <w:proofErr w:type="spellStart"/>
            <w:r w:rsidRPr="008637C7">
              <w:rPr>
                <w:rFonts w:ascii="Arial Narrow" w:hAnsi="Arial Narrow" w:cs="Arial"/>
                <w:sz w:val="14"/>
                <w:szCs w:val="20"/>
              </w:rPr>
              <w:t>sumativa</w:t>
            </w:r>
            <w:proofErr w:type="spellEnd"/>
            <w:r>
              <w:rPr>
                <w:rFonts w:ascii="Arial Narrow" w:hAnsi="Arial Narrow" w:cs="Arial"/>
                <w:sz w:val="14"/>
                <w:szCs w:val="20"/>
              </w:rPr>
              <w:t xml:space="preserve"> 2</w:t>
            </w:r>
          </w:p>
        </w:tc>
        <w:tc>
          <w:tcPr>
            <w:tcW w:w="2041" w:type="dxa"/>
            <w:vMerge w:val="restart"/>
            <w:tcBorders>
              <w:top w:val="dashDotStroked" w:sz="24" w:space="0" w:color="auto"/>
            </w:tcBorders>
          </w:tcPr>
          <w:p w:rsidR="00D423D9" w:rsidRDefault="00D423D9" w:rsidP="00573C4F">
            <w:pPr>
              <w:rPr>
                <w:rFonts w:ascii="Bookman Old Style" w:hAnsi="Bookman Old Style" w:cs="Arial"/>
                <w:i/>
                <w:sz w:val="20"/>
                <w:szCs w:val="20"/>
              </w:rPr>
            </w:pPr>
          </w:p>
          <w:p w:rsidR="00D423D9" w:rsidRDefault="00D423D9" w:rsidP="00573C4F">
            <w:pPr>
              <w:rPr>
                <w:rFonts w:ascii="Agency FB" w:hAnsi="Agency FB" w:cs="Arial"/>
                <w:i/>
                <w:sz w:val="18"/>
                <w:szCs w:val="18"/>
              </w:rPr>
            </w:pPr>
          </w:p>
          <w:p w:rsidR="00D423D9" w:rsidRPr="005D2B93" w:rsidRDefault="00D423D9" w:rsidP="00573C4F">
            <w:pPr>
              <w:rPr>
                <w:rFonts w:ascii="Arial Narrow" w:hAnsi="Arial Narrow" w:cs="Arial"/>
                <w:i/>
                <w:sz w:val="20"/>
                <w:szCs w:val="18"/>
              </w:rPr>
            </w:pPr>
            <w:r w:rsidRPr="005D2B93">
              <w:rPr>
                <w:rFonts w:ascii="Arial Narrow" w:hAnsi="Arial Narrow" w:cs="Arial"/>
                <w:b/>
                <w:i/>
                <w:sz w:val="18"/>
                <w:szCs w:val="18"/>
              </w:rPr>
              <w:t>Viernes 21 feriado "Día de las glorias navales</w:t>
            </w:r>
            <w:r w:rsidRPr="005D2B93">
              <w:rPr>
                <w:rFonts w:ascii="Arial Narrow" w:hAnsi="Arial Narrow" w:cs="Arial"/>
                <w:i/>
                <w:sz w:val="20"/>
                <w:szCs w:val="18"/>
              </w:rPr>
              <w:t>"</w:t>
            </w:r>
          </w:p>
          <w:p w:rsidR="00D423D9" w:rsidRDefault="00D423D9" w:rsidP="00573C4F">
            <w:pPr>
              <w:rPr>
                <w:rFonts w:ascii="Agency FB" w:hAnsi="Agency FB" w:cs="Arial"/>
                <w:b/>
                <w:sz w:val="20"/>
                <w:szCs w:val="20"/>
              </w:rPr>
            </w:pPr>
          </w:p>
          <w:p w:rsidR="00D423D9" w:rsidRDefault="00D423D9" w:rsidP="00573C4F">
            <w:pPr>
              <w:rPr>
                <w:rFonts w:ascii="Agency FB" w:hAnsi="Agency FB" w:cs="Arial"/>
                <w:b/>
                <w:sz w:val="20"/>
                <w:szCs w:val="20"/>
              </w:rPr>
            </w:pPr>
          </w:p>
          <w:p w:rsidR="00D423D9" w:rsidRDefault="00D423D9" w:rsidP="00573C4F">
            <w:pPr>
              <w:rPr>
                <w:rFonts w:ascii="Agency FB" w:hAnsi="Agency FB" w:cs="Arial"/>
                <w:b/>
                <w:sz w:val="20"/>
                <w:szCs w:val="20"/>
              </w:rPr>
            </w:pPr>
          </w:p>
          <w:p w:rsidR="00D423D9" w:rsidRDefault="00D423D9" w:rsidP="00573C4F">
            <w:pPr>
              <w:rPr>
                <w:rFonts w:ascii="Agency FB" w:hAnsi="Agency FB" w:cs="Arial"/>
                <w:b/>
                <w:sz w:val="20"/>
                <w:szCs w:val="20"/>
              </w:rPr>
            </w:pPr>
            <w:r w:rsidRPr="00054E14">
              <w:rPr>
                <w:rFonts w:ascii="Agency FB" w:hAnsi="Agency FB" w:cs="Arial"/>
                <w:b/>
                <w:sz w:val="20"/>
                <w:szCs w:val="20"/>
              </w:rPr>
              <w:t xml:space="preserve">ENSAYOS SIMCE 4° </w:t>
            </w:r>
            <w:r>
              <w:rPr>
                <w:rFonts w:ascii="Agency FB" w:hAnsi="Agency FB" w:cs="Arial"/>
                <w:b/>
                <w:sz w:val="20"/>
                <w:szCs w:val="20"/>
              </w:rPr>
              <w:t>y  8</w:t>
            </w:r>
            <w:r w:rsidRPr="00054E14">
              <w:rPr>
                <w:rFonts w:ascii="Agency FB" w:hAnsi="Agency FB" w:cs="Arial"/>
                <w:b/>
                <w:sz w:val="20"/>
                <w:szCs w:val="20"/>
              </w:rPr>
              <w:t xml:space="preserve">° </w:t>
            </w:r>
            <w:r>
              <w:rPr>
                <w:rFonts w:ascii="Agency FB" w:hAnsi="Agency FB" w:cs="Arial"/>
                <w:b/>
                <w:sz w:val="20"/>
                <w:szCs w:val="20"/>
              </w:rPr>
              <w:lastRenderedPageBreak/>
              <w:t xml:space="preserve">AÑO DE ENSEÑANZA </w:t>
            </w:r>
            <w:r w:rsidRPr="00054E14">
              <w:rPr>
                <w:rFonts w:ascii="Agency FB" w:hAnsi="Agency FB" w:cs="Arial"/>
                <w:b/>
                <w:sz w:val="20"/>
                <w:szCs w:val="20"/>
              </w:rPr>
              <w:t>BÁSIC</w:t>
            </w:r>
            <w:r>
              <w:rPr>
                <w:rFonts w:ascii="Agency FB" w:hAnsi="Agency FB" w:cs="Arial"/>
                <w:b/>
                <w:sz w:val="20"/>
                <w:szCs w:val="20"/>
              </w:rPr>
              <w:t>A</w:t>
            </w:r>
          </w:p>
          <w:p w:rsidR="00D423D9" w:rsidRDefault="00D423D9" w:rsidP="00573C4F">
            <w:pPr>
              <w:rPr>
                <w:rFonts w:ascii="Agency FB" w:hAnsi="Agency FB" w:cs="Arial"/>
                <w:b/>
                <w:sz w:val="20"/>
                <w:szCs w:val="20"/>
              </w:rPr>
            </w:pPr>
            <w:r w:rsidRPr="0067364E">
              <w:rPr>
                <w:rFonts w:ascii="Agency FB" w:hAnsi="Agency FB" w:cs="Arial"/>
                <w:b/>
                <w:sz w:val="20"/>
                <w:szCs w:val="20"/>
              </w:rPr>
              <w:t>ENSAYOS SIMCE 2° MEDIO</w:t>
            </w:r>
            <w:r>
              <w:rPr>
                <w:rFonts w:ascii="Agency FB" w:hAnsi="Agency FB" w:cs="Arial"/>
                <w:b/>
                <w:sz w:val="20"/>
                <w:szCs w:val="20"/>
              </w:rPr>
              <w:t xml:space="preserve"> </w:t>
            </w:r>
          </w:p>
          <w:p w:rsidR="00D423D9" w:rsidRDefault="00D423D9" w:rsidP="00573C4F">
            <w:pPr>
              <w:rPr>
                <w:rFonts w:ascii="Agency FB" w:hAnsi="Agency FB" w:cs="Arial"/>
                <w:b/>
                <w:sz w:val="20"/>
                <w:szCs w:val="20"/>
              </w:rPr>
            </w:pPr>
          </w:p>
          <w:p w:rsidR="00D423D9" w:rsidRDefault="00D423D9" w:rsidP="00573C4F">
            <w:pPr>
              <w:rPr>
                <w:rFonts w:ascii="Agency FB" w:hAnsi="Agency FB" w:cs="Arial"/>
                <w:b/>
                <w:sz w:val="20"/>
                <w:szCs w:val="20"/>
              </w:rPr>
            </w:pPr>
          </w:p>
          <w:p w:rsidR="00D423D9" w:rsidRDefault="00D423D9" w:rsidP="00573C4F">
            <w:pPr>
              <w:rPr>
                <w:rFonts w:ascii="Agency FB" w:hAnsi="Agency FB" w:cs="Arial"/>
                <w:b/>
                <w:sz w:val="20"/>
                <w:szCs w:val="20"/>
              </w:rPr>
            </w:pPr>
          </w:p>
          <w:p w:rsidR="00D423D9" w:rsidRPr="003A6E3A" w:rsidRDefault="00D423D9" w:rsidP="00573C4F">
            <w:pPr>
              <w:rPr>
                <w:rFonts w:ascii="Arial" w:hAnsi="Arial" w:cs="Arial"/>
                <w:sz w:val="20"/>
                <w:szCs w:val="20"/>
              </w:rPr>
            </w:pPr>
            <w:r w:rsidRPr="0067364E">
              <w:rPr>
                <w:rFonts w:ascii="Agency FB" w:hAnsi="Agency FB" w:cs="Arial"/>
                <w:b/>
              </w:rPr>
              <w:t xml:space="preserve">Ensayo PSU N° </w:t>
            </w:r>
            <w:r>
              <w:rPr>
                <w:rFonts w:ascii="Agency FB" w:hAnsi="Agency FB" w:cs="Arial"/>
                <w:b/>
              </w:rPr>
              <w:t>2</w:t>
            </w:r>
            <w:r w:rsidRPr="0067364E">
              <w:rPr>
                <w:rFonts w:ascii="Agency FB" w:hAnsi="Agency FB" w:cs="Arial"/>
                <w:b/>
              </w:rPr>
              <w:t xml:space="preserve"> 4° Medio</w:t>
            </w:r>
          </w:p>
        </w:tc>
      </w:tr>
      <w:tr w:rsidR="00D423D9" w:rsidRPr="00946E5D" w:rsidTr="00234246">
        <w:trPr>
          <w:cantSplit/>
          <w:trHeight w:val="398"/>
        </w:trPr>
        <w:tc>
          <w:tcPr>
            <w:tcW w:w="773" w:type="dxa"/>
            <w:vMerge/>
            <w:textDirection w:val="btLr"/>
          </w:tcPr>
          <w:p w:rsidR="00D423D9" w:rsidRPr="00946E5D" w:rsidRDefault="00D423D9" w:rsidP="00573C4F">
            <w:pPr>
              <w:ind w:left="113" w:right="113"/>
              <w:jc w:val="center"/>
              <w:rPr>
                <w:rFonts w:ascii="Arial" w:hAnsi="Arial" w:cs="Arial"/>
                <w:b/>
                <w:sz w:val="28"/>
                <w:szCs w:val="28"/>
              </w:rPr>
            </w:pPr>
          </w:p>
        </w:tc>
        <w:tc>
          <w:tcPr>
            <w:tcW w:w="671" w:type="dxa"/>
            <w:tcBorders>
              <w:top w:val="single" w:sz="4" w:space="0" w:color="auto"/>
              <w:bottom w:val="single" w:sz="4" w:space="0" w:color="auto"/>
            </w:tcBorders>
          </w:tcPr>
          <w:p w:rsidR="00D423D9" w:rsidRPr="00801583" w:rsidRDefault="00D423D9" w:rsidP="00573C4F">
            <w:pPr>
              <w:spacing w:before="120" w:after="120"/>
              <w:jc w:val="center"/>
              <w:rPr>
                <w:rFonts w:ascii="Microsoft Sans Serif" w:hAnsi="Microsoft Sans Serif" w:cs="Microsoft Sans Serif"/>
                <w:sz w:val="20"/>
                <w:szCs w:val="20"/>
              </w:rPr>
            </w:pPr>
            <w:r w:rsidRPr="00801583">
              <w:rPr>
                <w:rFonts w:ascii="Microsoft Sans Serif" w:hAnsi="Microsoft Sans Serif" w:cs="Microsoft Sans Serif"/>
                <w:sz w:val="20"/>
                <w:szCs w:val="20"/>
              </w:rPr>
              <w:t>11</w:t>
            </w:r>
          </w:p>
        </w:tc>
        <w:tc>
          <w:tcPr>
            <w:tcW w:w="1340" w:type="dxa"/>
            <w:tcBorders>
              <w:top w:val="single" w:sz="4" w:space="0" w:color="auto"/>
              <w:bottom w:val="single" w:sz="4" w:space="0" w:color="auto"/>
            </w:tcBorders>
          </w:tcPr>
          <w:p w:rsidR="00D423D9" w:rsidRPr="00801583" w:rsidRDefault="00D423D9" w:rsidP="00573C4F">
            <w:pPr>
              <w:spacing w:before="120" w:after="120"/>
              <w:rPr>
                <w:rFonts w:ascii="Microsoft Sans Serif" w:hAnsi="Microsoft Sans Serif" w:cs="Microsoft Sans Serif"/>
                <w:sz w:val="20"/>
                <w:szCs w:val="20"/>
                <w:lang w:val="it-IT"/>
              </w:rPr>
            </w:pPr>
            <w:r w:rsidRPr="00801583">
              <w:rPr>
                <w:rFonts w:ascii="Microsoft Sans Serif" w:hAnsi="Microsoft Sans Serif" w:cs="Microsoft Sans Serif"/>
                <w:sz w:val="20"/>
                <w:szCs w:val="20"/>
                <w:lang w:val="it-IT"/>
              </w:rPr>
              <w:t>Lu 10 – Vi  14</w:t>
            </w:r>
          </w:p>
        </w:tc>
        <w:tc>
          <w:tcPr>
            <w:tcW w:w="4157" w:type="dxa"/>
            <w:tcBorders>
              <w:top w:val="single" w:sz="4" w:space="0" w:color="auto"/>
              <w:bottom w:val="single" w:sz="4" w:space="0" w:color="auto"/>
              <w:right w:val="single" w:sz="4" w:space="0" w:color="auto"/>
            </w:tcBorders>
          </w:tcPr>
          <w:p w:rsidR="00D423D9" w:rsidRDefault="00D423D9" w:rsidP="00573C4F">
            <w:pPr>
              <w:spacing w:before="120" w:after="120"/>
              <w:rPr>
                <w:rFonts w:ascii="Arial Rounded MT Bold" w:hAnsi="Arial Rounded MT Bold" w:cs="Arial"/>
                <w:sz w:val="20"/>
                <w:szCs w:val="12"/>
              </w:rPr>
            </w:pPr>
            <w:r w:rsidRPr="008637C7">
              <w:rPr>
                <w:rFonts w:ascii="Arial Rounded MT Bold" w:hAnsi="Arial Rounded MT Bold" w:cs="Arial"/>
                <w:sz w:val="20"/>
                <w:szCs w:val="12"/>
              </w:rPr>
              <w:t>PERIODO DE EVALUACIONES SUMATIVAS</w:t>
            </w:r>
          </w:p>
          <w:p w:rsidR="00D423D9" w:rsidRPr="00AC3615" w:rsidRDefault="00D423D9" w:rsidP="00573C4F">
            <w:pPr>
              <w:spacing w:before="120" w:after="120"/>
              <w:rPr>
                <w:rFonts w:ascii="Arial Rounded MT Bold" w:hAnsi="Arial Rounded MT Bold" w:cs="Arial"/>
                <w:b/>
                <w:sz w:val="20"/>
                <w:szCs w:val="20"/>
              </w:rPr>
            </w:pPr>
            <w:r w:rsidRPr="00AC3615">
              <w:rPr>
                <w:rFonts w:ascii="Arial Rounded MT Bold" w:hAnsi="Arial Rounded MT Bold" w:cs="Arial"/>
                <w:sz w:val="20"/>
                <w:szCs w:val="20"/>
              </w:rPr>
              <w:t>DESARROLLO DE UNIDAD</w:t>
            </w:r>
            <w:r>
              <w:rPr>
                <w:rFonts w:ascii="Arial Rounded MT Bold" w:hAnsi="Arial Rounded MT Bold" w:cs="Arial"/>
                <w:sz w:val="20"/>
                <w:szCs w:val="20"/>
              </w:rPr>
              <w:t xml:space="preserve"> 2</w:t>
            </w:r>
          </w:p>
        </w:tc>
        <w:tc>
          <w:tcPr>
            <w:tcW w:w="804" w:type="dxa"/>
            <w:tcBorders>
              <w:top w:val="single" w:sz="4" w:space="0" w:color="auto"/>
              <w:left w:val="single" w:sz="4" w:space="0" w:color="auto"/>
              <w:bottom w:val="single" w:sz="4" w:space="0" w:color="auto"/>
            </w:tcBorders>
          </w:tcPr>
          <w:p w:rsidR="00D423D9" w:rsidRPr="00AC3615" w:rsidRDefault="00D423D9" w:rsidP="00573C4F">
            <w:pPr>
              <w:spacing w:before="120" w:after="120"/>
              <w:rPr>
                <w:rFonts w:ascii="Arial Rounded MT Bold" w:hAnsi="Arial Rounded MT Bold" w:cs="Arial"/>
                <w:b/>
                <w:sz w:val="20"/>
                <w:szCs w:val="20"/>
              </w:rPr>
            </w:pPr>
            <w:r>
              <w:rPr>
                <w:rFonts w:ascii="Arial Narrow" w:hAnsi="Arial Narrow" w:cs="Arial"/>
                <w:sz w:val="14"/>
                <w:szCs w:val="20"/>
              </w:rPr>
              <w:t>Evalu</w:t>
            </w:r>
            <w:r w:rsidRPr="008637C7">
              <w:rPr>
                <w:rFonts w:ascii="Arial Narrow" w:hAnsi="Arial Narrow" w:cs="Arial"/>
                <w:sz w:val="14"/>
                <w:szCs w:val="20"/>
              </w:rPr>
              <w:t xml:space="preserve">ación </w:t>
            </w:r>
            <w:proofErr w:type="spellStart"/>
            <w:r w:rsidRPr="008637C7">
              <w:rPr>
                <w:rFonts w:ascii="Arial Narrow" w:hAnsi="Arial Narrow" w:cs="Arial"/>
                <w:sz w:val="14"/>
                <w:szCs w:val="20"/>
              </w:rPr>
              <w:t>sumativa</w:t>
            </w:r>
            <w:proofErr w:type="spellEnd"/>
            <w:r>
              <w:rPr>
                <w:rFonts w:ascii="Arial Narrow" w:hAnsi="Arial Narrow" w:cs="Arial"/>
                <w:sz w:val="14"/>
                <w:szCs w:val="20"/>
              </w:rPr>
              <w:t xml:space="preserve"> 2</w:t>
            </w:r>
          </w:p>
        </w:tc>
        <w:tc>
          <w:tcPr>
            <w:tcW w:w="2041" w:type="dxa"/>
            <w:vMerge/>
          </w:tcPr>
          <w:p w:rsidR="00D423D9" w:rsidRPr="00856673" w:rsidRDefault="00D423D9" w:rsidP="00573C4F">
            <w:pPr>
              <w:rPr>
                <w:rFonts w:ascii="Agency FB" w:hAnsi="Agency FB" w:cs="Arial"/>
                <w:i/>
                <w:sz w:val="18"/>
                <w:szCs w:val="18"/>
              </w:rPr>
            </w:pPr>
          </w:p>
        </w:tc>
      </w:tr>
      <w:tr w:rsidR="00D423D9" w:rsidRPr="00946E5D" w:rsidTr="00234246">
        <w:trPr>
          <w:cantSplit/>
          <w:trHeight w:val="559"/>
        </w:trPr>
        <w:tc>
          <w:tcPr>
            <w:tcW w:w="773" w:type="dxa"/>
            <w:vMerge/>
            <w:textDirection w:val="btLr"/>
          </w:tcPr>
          <w:p w:rsidR="00D423D9" w:rsidRPr="00946E5D" w:rsidRDefault="00D423D9" w:rsidP="00573C4F">
            <w:pPr>
              <w:ind w:left="113" w:right="113"/>
              <w:jc w:val="center"/>
              <w:rPr>
                <w:rFonts w:ascii="Arial" w:hAnsi="Arial" w:cs="Arial"/>
                <w:b/>
                <w:sz w:val="28"/>
                <w:szCs w:val="28"/>
              </w:rPr>
            </w:pPr>
          </w:p>
        </w:tc>
        <w:tc>
          <w:tcPr>
            <w:tcW w:w="671" w:type="dxa"/>
            <w:tcBorders>
              <w:top w:val="single" w:sz="4" w:space="0" w:color="auto"/>
              <w:bottom w:val="single" w:sz="4" w:space="0" w:color="auto"/>
            </w:tcBorders>
          </w:tcPr>
          <w:p w:rsidR="00D423D9" w:rsidRPr="00801583" w:rsidRDefault="00D423D9" w:rsidP="00573C4F">
            <w:pPr>
              <w:spacing w:before="120" w:after="120"/>
              <w:jc w:val="center"/>
              <w:rPr>
                <w:rFonts w:ascii="Microsoft Sans Serif" w:hAnsi="Microsoft Sans Serif" w:cs="Microsoft Sans Serif"/>
                <w:sz w:val="20"/>
                <w:szCs w:val="20"/>
              </w:rPr>
            </w:pPr>
            <w:r w:rsidRPr="00801583">
              <w:rPr>
                <w:rFonts w:ascii="Microsoft Sans Serif" w:hAnsi="Microsoft Sans Serif" w:cs="Microsoft Sans Serif"/>
                <w:sz w:val="20"/>
                <w:szCs w:val="20"/>
              </w:rPr>
              <w:t>12</w:t>
            </w:r>
          </w:p>
        </w:tc>
        <w:tc>
          <w:tcPr>
            <w:tcW w:w="1340" w:type="dxa"/>
            <w:tcBorders>
              <w:top w:val="single" w:sz="4" w:space="0" w:color="auto"/>
              <w:bottom w:val="single" w:sz="4" w:space="0" w:color="auto"/>
            </w:tcBorders>
          </w:tcPr>
          <w:p w:rsidR="00D423D9" w:rsidRPr="00801583" w:rsidRDefault="00D423D9" w:rsidP="00573C4F">
            <w:pPr>
              <w:spacing w:before="120" w:after="120"/>
              <w:rPr>
                <w:rFonts w:ascii="Microsoft Sans Serif" w:hAnsi="Microsoft Sans Serif" w:cs="Microsoft Sans Serif"/>
                <w:sz w:val="20"/>
                <w:szCs w:val="20"/>
                <w:lang w:val="it-IT"/>
              </w:rPr>
            </w:pPr>
            <w:r w:rsidRPr="00801583">
              <w:rPr>
                <w:rFonts w:ascii="Microsoft Sans Serif" w:hAnsi="Microsoft Sans Serif" w:cs="Microsoft Sans Serif"/>
                <w:sz w:val="20"/>
                <w:szCs w:val="20"/>
              </w:rPr>
              <w:t>Lu 17 – Ju 20</w:t>
            </w:r>
          </w:p>
        </w:tc>
        <w:tc>
          <w:tcPr>
            <w:tcW w:w="4157" w:type="dxa"/>
            <w:tcBorders>
              <w:top w:val="single" w:sz="4" w:space="0" w:color="auto"/>
              <w:bottom w:val="single" w:sz="4" w:space="0" w:color="auto"/>
              <w:right w:val="single" w:sz="4" w:space="0" w:color="auto"/>
            </w:tcBorders>
          </w:tcPr>
          <w:p w:rsidR="00D423D9" w:rsidRPr="00AC3615" w:rsidRDefault="00D423D9" w:rsidP="00573C4F">
            <w:pPr>
              <w:spacing w:before="120" w:after="120"/>
              <w:rPr>
                <w:rFonts w:ascii="Arial Rounded MT Bold" w:hAnsi="Arial Rounded MT Bold" w:cs="Arial"/>
                <w:sz w:val="20"/>
                <w:szCs w:val="20"/>
              </w:rPr>
            </w:pPr>
            <w:r w:rsidRPr="00AC3615">
              <w:rPr>
                <w:rFonts w:ascii="Arial Rounded MT Bold" w:hAnsi="Arial Rounded MT Bold" w:cs="Arial"/>
                <w:sz w:val="20"/>
                <w:szCs w:val="20"/>
              </w:rPr>
              <w:t>DESARROLLO DE UNIDAD</w:t>
            </w:r>
            <w:r>
              <w:rPr>
                <w:rFonts w:ascii="Arial Rounded MT Bold" w:hAnsi="Arial Rounded MT Bold" w:cs="Arial"/>
                <w:sz w:val="20"/>
                <w:szCs w:val="20"/>
              </w:rPr>
              <w:t xml:space="preserve"> 2</w:t>
            </w:r>
          </w:p>
        </w:tc>
        <w:tc>
          <w:tcPr>
            <w:tcW w:w="804" w:type="dxa"/>
            <w:tcBorders>
              <w:top w:val="single" w:sz="4" w:space="0" w:color="auto"/>
              <w:left w:val="single" w:sz="4" w:space="0" w:color="auto"/>
              <w:bottom w:val="single" w:sz="4" w:space="0" w:color="auto"/>
            </w:tcBorders>
          </w:tcPr>
          <w:p w:rsidR="00D423D9" w:rsidRPr="00AC3615" w:rsidRDefault="00D423D9" w:rsidP="00573C4F">
            <w:pPr>
              <w:spacing w:before="120" w:after="120"/>
              <w:rPr>
                <w:rFonts w:ascii="Arial Rounded MT Bold" w:hAnsi="Arial Rounded MT Bold" w:cs="Arial"/>
                <w:sz w:val="20"/>
                <w:szCs w:val="20"/>
              </w:rPr>
            </w:pPr>
          </w:p>
        </w:tc>
        <w:tc>
          <w:tcPr>
            <w:tcW w:w="2041" w:type="dxa"/>
            <w:vMerge/>
          </w:tcPr>
          <w:p w:rsidR="00D423D9" w:rsidRPr="00856673" w:rsidRDefault="00D423D9" w:rsidP="00573C4F">
            <w:pPr>
              <w:rPr>
                <w:rFonts w:ascii="Agency FB" w:hAnsi="Agency FB" w:cs="Arial"/>
                <w:i/>
                <w:sz w:val="18"/>
                <w:szCs w:val="18"/>
              </w:rPr>
            </w:pPr>
          </w:p>
        </w:tc>
      </w:tr>
      <w:tr w:rsidR="00D423D9" w:rsidRPr="00946E5D" w:rsidTr="00234246">
        <w:trPr>
          <w:cantSplit/>
          <w:trHeight w:val="469"/>
        </w:trPr>
        <w:tc>
          <w:tcPr>
            <w:tcW w:w="773" w:type="dxa"/>
            <w:vMerge/>
            <w:tcBorders>
              <w:bottom w:val="dashDotStroked" w:sz="24" w:space="0" w:color="auto"/>
            </w:tcBorders>
            <w:textDirection w:val="btLr"/>
          </w:tcPr>
          <w:p w:rsidR="00D423D9" w:rsidRPr="00946E5D" w:rsidRDefault="00D423D9" w:rsidP="00573C4F">
            <w:pPr>
              <w:rPr>
                <w:rFonts w:ascii="Arial" w:hAnsi="Arial" w:cs="Arial"/>
                <w:b/>
                <w:sz w:val="28"/>
                <w:szCs w:val="28"/>
              </w:rPr>
            </w:pPr>
          </w:p>
        </w:tc>
        <w:tc>
          <w:tcPr>
            <w:tcW w:w="671" w:type="dxa"/>
            <w:tcBorders>
              <w:top w:val="single" w:sz="4" w:space="0" w:color="auto"/>
              <w:bottom w:val="dashDotStroked" w:sz="24" w:space="0" w:color="auto"/>
            </w:tcBorders>
          </w:tcPr>
          <w:p w:rsidR="00D423D9" w:rsidRPr="00801583" w:rsidRDefault="00D423D9" w:rsidP="00573C4F">
            <w:pPr>
              <w:jc w:val="center"/>
              <w:rPr>
                <w:rFonts w:ascii="Microsoft Sans Serif" w:hAnsi="Microsoft Sans Serif" w:cs="Microsoft Sans Serif"/>
                <w:sz w:val="12"/>
                <w:szCs w:val="12"/>
              </w:rPr>
            </w:pPr>
          </w:p>
          <w:p w:rsidR="00D423D9" w:rsidRPr="00801583" w:rsidRDefault="00D423D9" w:rsidP="00573C4F">
            <w:pPr>
              <w:jc w:val="center"/>
              <w:rPr>
                <w:rFonts w:ascii="Microsoft Sans Serif" w:hAnsi="Microsoft Sans Serif" w:cs="Microsoft Sans Serif"/>
                <w:sz w:val="20"/>
                <w:szCs w:val="20"/>
              </w:rPr>
            </w:pPr>
            <w:r w:rsidRPr="00801583">
              <w:rPr>
                <w:rFonts w:ascii="Microsoft Sans Serif" w:hAnsi="Microsoft Sans Serif" w:cs="Microsoft Sans Serif"/>
                <w:sz w:val="20"/>
                <w:szCs w:val="20"/>
              </w:rPr>
              <w:t>13</w:t>
            </w:r>
          </w:p>
        </w:tc>
        <w:tc>
          <w:tcPr>
            <w:tcW w:w="1340" w:type="dxa"/>
            <w:tcBorders>
              <w:top w:val="single" w:sz="4" w:space="0" w:color="auto"/>
              <w:bottom w:val="dashDotStroked" w:sz="24" w:space="0" w:color="auto"/>
            </w:tcBorders>
          </w:tcPr>
          <w:p w:rsidR="00D423D9" w:rsidRPr="00801583" w:rsidRDefault="00D423D9" w:rsidP="00573C4F">
            <w:pPr>
              <w:rPr>
                <w:rFonts w:ascii="Microsoft Sans Serif" w:hAnsi="Microsoft Sans Serif" w:cs="Microsoft Sans Serif"/>
                <w:sz w:val="12"/>
                <w:szCs w:val="12"/>
                <w:lang w:val="it-IT"/>
              </w:rPr>
            </w:pPr>
          </w:p>
          <w:p w:rsidR="00D423D9" w:rsidRPr="003A6E3A" w:rsidRDefault="00D423D9" w:rsidP="00573C4F">
            <w:pPr>
              <w:rPr>
                <w:rFonts w:ascii="Microsoft Sans Serif" w:hAnsi="Microsoft Sans Serif" w:cs="Microsoft Sans Serif"/>
                <w:sz w:val="20"/>
                <w:szCs w:val="20"/>
                <w:lang w:val="it-IT"/>
              </w:rPr>
            </w:pPr>
            <w:r w:rsidRPr="00801583">
              <w:rPr>
                <w:rFonts w:ascii="Microsoft Sans Serif" w:hAnsi="Microsoft Sans Serif" w:cs="Microsoft Sans Serif"/>
                <w:sz w:val="20"/>
                <w:szCs w:val="20"/>
                <w:lang w:val="it-IT"/>
              </w:rPr>
              <w:t>Lu 24 – Vi 28</w:t>
            </w:r>
          </w:p>
        </w:tc>
        <w:tc>
          <w:tcPr>
            <w:tcW w:w="4157" w:type="dxa"/>
            <w:tcBorders>
              <w:top w:val="single" w:sz="4" w:space="0" w:color="auto"/>
              <w:bottom w:val="dashDotStroked" w:sz="24" w:space="0" w:color="auto"/>
              <w:right w:val="single" w:sz="4" w:space="0" w:color="auto"/>
            </w:tcBorders>
          </w:tcPr>
          <w:p w:rsidR="00D423D9" w:rsidRPr="00B22333" w:rsidRDefault="00D423D9" w:rsidP="00573C4F">
            <w:pPr>
              <w:rPr>
                <w:rFonts w:ascii="Arial" w:hAnsi="Arial" w:cs="Arial"/>
                <w:sz w:val="12"/>
                <w:szCs w:val="12"/>
              </w:rPr>
            </w:pPr>
          </w:p>
          <w:p w:rsidR="00D423D9" w:rsidRPr="00AC3615" w:rsidRDefault="00D423D9" w:rsidP="00573C4F">
            <w:pPr>
              <w:rPr>
                <w:rFonts w:ascii="Arial Rounded MT Bold" w:hAnsi="Arial Rounded MT Bold" w:cs="Arial"/>
                <w:sz w:val="20"/>
                <w:szCs w:val="20"/>
              </w:rPr>
            </w:pPr>
            <w:r w:rsidRPr="00AC3615">
              <w:rPr>
                <w:rFonts w:ascii="Arial Rounded MT Bold" w:hAnsi="Arial Rounded MT Bold" w:cs="Arial"/>
                <w:sz w:val="20"/>
                <w:szCs w:val="20"/>
              </w:rPr>
              <w:t>DESARROLLO DE UNIDAD</w:t>
            </w:r>
            <w:r>
              <w:rPr>
                <w:rFonts w:ascii="Arial Rounded MT Bold" w:hAnsi="Arial Rounded MT Bold" w:cs="Arial"/>
                <w:sz w:val="20"/>
                <w:szCs w:val="20"/>
              </w:rPr>
              <w:t xml:space="preserve"> 2</w:t>
            </w:r>
          </w:p>
          <w:p w:rsidR="00D423D9" w:rsidRPr="003A7D24" w:rsidRDefault="00D423D9" w:rsidP="00573C4F">
            <w:pPr>
              <w:rPr>
                <w:rFonts w:ascii="Arial Narrow" w:hAnsi="Arial Narrow" w:cs="Arial"/>
                <w:b/>
                <w:sz w:val="20"/>
                <w:szCs w:val="20"/>
              </w:rPr>
            </w:pPr>
          </w:p>
        </w:tc>
        <w:tc>
          <w:tcPr>
            <w:tcW w:w="804" w:type="dxa"/>
            <w:tcBorders>
              <w:top w:val="single" w:sz="4" w:space="0" w:color="auto"/>
              <w:left w:val="single" w:sz="4" w:space="0" w:color="auto"/>
              <w:bottom w:val="dashDotStroked" w:sz="24" w:space="0" w:color="auto"/>
            </w:tcBorders>
          </w:tcPr>
          <w:p w:rsidR="00D423D9" w:rsidRPr="003A7D24" w:rsidRDefault="00D423D9" w:rsidP="00573C4F">
            <w:pPr>
              <w:rPr>
                <w:rFonts w:ascii="Arial Narrow" w:hAnsi="Arial Narrow" w:cs="Arial"/>
                <w:b/>
                <w:sz w:val="20"/>
                <w:szCs w:val="20"/>
              </w:rPr>
            </w:pPr>
          </w:p>
        </w:tc>
        <w:tc>
          <w:tcPr>
            <w:tcW w:w="2041" w:type="dxa"/>
            <w:vMerge/>
            <w:tcBorders>
              <w:bottom w:val="dashDotStroked" w:sz="24" w:space="0" w:color="auto"/>
            </w:tcBorders>
          </w:tcPr>
          <w:p w:rsidR="00D423D9" w:rsidRPr="00946E5D" w:rsidRDefault="00D423D9" w:rsidP="00573C4F">
            <w:pPr>
              <w:rPr>
                <w:rFonts w:ascii="Arial" w:hAnsi="Arial" w:cs="Arial"/>
                <w:sz w:val="20"/>
                <w:szCs w:val="20"/>
              </w:rPr>
            </w:pPr>
          </w:p>
        </w:tc>
      </w:tr>
      <w:tr w:rsidR="00D423D9" w:rsidRPr="00946E5D" w:rsidTr="00234246">
        <w:trPr>
          <w:cantSplit/>
          <w:trHeight w:val="518"/>
        </w:trPr>
        <w:tc>
          <w:tcPr>
            <w:tcW w:w="773" w:type="dxa"/>
            <w:vMerge w:val="restart"/>
            <w:tcBorders>
              <w:top w:val="dashDotStroked" w:sz="24" w:space="0" w:color="auto"/>
            </w:tcBorders>
            <w:textDirection w:val="btLr"/>
          </w:tcPr>
          <w:p w:rsidR="00D423D9" w:rsidRPr="00946E5D" w:rsidRDefault="00D423D9" w:rsidP="00573C4F">
            <w:pPr>
              <w:ind w:left="113" w:right="113"/>
              <w:jc w:val="center"/>
              <w:rPr>
                <w:rFonts w:ascii="Arial" w:hAnsi="Arial" w:cs="Arial"/>
                <w:b/>
                <w:sz w:val="28"/>
                <w:szCs w:val="28"/>
              </w:rPr>
            </w:pPr>
            <w:r w:rsidRPr="00946E5D">
              <w:rPr>
                <w:rFonts w:ascii="Arial" w:hAnsi="Arial" w:cs="Arial"/>
                <w:b/>
                <w:sz w:val="28"/>
                <w:szCs w:val="28"/>
              </w:rPr>
              <w:t>Junio</w:t>
            </w:r>
          </w:p>
        </w:tc>
        <w:tc>
          <w:tcPr>
            <w:tcW w:w="671" w:type="dxa"/>
            <w:tcBorders>
              <w:top w:val="dashDotStroked" w:sz="24" w:space="0" w:color="auto"/>
              <w:bottom w:val="single" w:sz="4" w:space="0" w:color="auto"/>
            </w:tcBorders>
          </w:tcPr>
          <w:p w:rsidR="00D423D9" w:rsidRPr="00801583" w:rsidRDefault="00D423D9" w:rsidP="00573C4F">
            <w:pPr>
              <w:jc w:val="center"/>
              <w:rPr>
                <w:rFonts w:ascii="Microsoft Sans Serif" w:hAnsi="Microsoft Sans Serif" w:cs="Microsoft Sans Serif"/>
                <w:sz w:val="12"/>
                <w:szCs w:val="12"/>
              </w:rPr>
            </w:pPr>
          </w:p>
          <w:p w:rsidR="00D423D9" w:rsidRPr="00801583" w:rsidRDefault="00D423D9" w:rsidP="00573C4F">
            <w:pPr>
              <w:jc w:val="center"/>
              <w:rPr>
                <w:rFonts w:ascii="Microsoft Sans Serif" w:hAnsi="Microsoft Sans Serif" w:cs="Microsoft Sans Serif"/>
                <w:sz w:val="20"/>
                <w:szCs w:val="20"/>
              </w:rPr>
            </w:pPr>
            <w:r w:rsidRPr="00801583">
              <w:rPr>
                <w:rFonts w:ascii="Microsoft Sans Serif" w:hAnsi="Microsoft Sans Serif" w:cs="Microsoft Sans Serif"/>
                <w:sz w:val="20"/>
                <w:szCs w:val="20"/>
              </w:rPr>
              <w:t>14</w:t>
            </w:r>
          </w:p>
        </w:tc>
        <w:tc>
          <w:tcPr>
            <w:tcW w:w="1340" w:type="dxa"/>
            <w:tcBorders>
              <w:top w:val="dashDotStroked" w:sz="24" w:space="0" w:color="auto"/>
              <w:bottom w:val="single" w:sz="4" w:space="0" w:color="auto"/>
            </w:tcBorders>
          </w:tcPr>
          <w:p w:rsidR="00D423D9" w:rsidRPr="00801583" w:rsidRDefault="00D423D9" w:rsidP="00573C4F">
            <w:pPr>
              <w:rPr>
                <w:rFonts w:ascii="Microsoft Sans Serif" w:hAnsi="Microsoft Sans Serif" w:cs="Microsoft Sans Serif"/>
                <w:sz w:val="12"/>
                <w:szCs w:val="12"/>
                <w:lang w:val="it-IT"/>
              </w:rPr>
            </w:pPr>
          </w:p>
          <w:p w:rsidR="00D423D9" w:rsidRPr="00801583" w:rsidRDefault="00D423D9" w:rsidP="00573C4F">
            <w:pPr>
              <w:rPr>
                <w:rFonts w:ascii="Microsoft Sans Serif" w:hAnsi="Microsoft Sans Serif" w:cs="Microsoft Sans Serif"/>
                <w:sz w:val="20"/>
                <w:szCs w:val="20"/>
                <w:lang w:val="it-IT"/>
              </w:rPr>
            </w:pPr>
            <w:r w:rsidRPr="00801583">
              <w:rPr>
                <w:rFonts w:ascii="Microsoft Sans Serif" w:hAnsi="Microsoft Sans Serif" w:cs="Microsoft Sans Serif"/>
                <w:sz w:val="20"/>
                <w:szCs w:val="20"/>
                <w:lang w:val="it-IT"/>
              </w:rPr>
              <w:t>Lu 31 – Vi 04</w:t>
            </w:r>
          </w:p>
        </w:tc>
        <w:tc>
          <w:tcPr>
            <w:tcW w:w="4157" w:type="dxa"/>
            <w:tcBorders>
              <w:top w:val="dashDotStroked" w:sz="24" w:space="0" w:color="auto"/>
              <w:bottom w:val="single" w:sz="4" w:space="0" w:color="auto"/>
              <w:right w:val="single" w:sz="4" w:space="0" w:color="auto"/>
            </w:tcBorders>
          </w:tcPr>
          <w:p w:rsidR="00D423D9" w:rsidRPr="00B22333" w:rsidRDefault="00D423D9" w:rsidP="00573C4F">
            <w:pPr>
              <w:rPr>
                <w:rFonts w:ascii="Arial" w:hAnsi="Arial" w:cs="Arial"/>
                <w:sz w:val="12"/>
                <w:szCs w:val="12"/>
              </w:rPr>
            </w:pPr>
          </w:p>
          <w:p w:rsidR="00D423D9" w:rsidRPr="00AC3615" w:rsidRDefault="00D423D9" w:rsidP="00573C4F">
            <w:pPr>
              <w:rPr>
                <w:rFonts w:ascii="Arial Rounded MT Bold" w:hAnsi="Arial Rounded MT Bold" w:cs="Arial"/>
                <w:sz w:val="20"/>
                <w:szCs w:val="20"/>
              </w:rPr>
            </w:pPr>
            <w:r w:rsidRPr="00AC3615">
              <w:rPr>
                <w:rFonts w:ascii="Arial Rounded MT Bold" w:hAnsi="Arial Rounded MT Bold" w:cs="Arial"/>
                <w:sz w:val="20"/>
                <w:szCs w:val="20"/>
              </w:rPr>
              <w:t>DESARROLLO DE UNIDAD</w:t>
            </w:r>
            <w:r>
              <w:rPr>
                <w:rFonts w:ascii="Arial Rounded MT Bold" w:hAnsi="Arial Rounded MT Bold" w:cs="Arial"/>
                <w:sz w:val="20"/>
                <w:szCs w:val="20"/>
              </w:rPr>
              <w:t xml:space="preserve"> 2</w:t>
            </w:r>
          </w:p>
          <w:p w:rsidR="00D423D9" w:rsidRDefault="00D423D9" w:rsidP="00573C4F">
            <w:pPr>
              <w:rPr>
                <w:b/>
                <w:i/>
                <w:color w:val="365F91" w:themeColor="accent1" w:themeShade="BF"/>
                <w:sz w:val="20"/>
                <w:szCs w:val="20"/>
              </w:rPr>
            </w:pPr>
            <w:r w:rsidRPr="003A7D24">
              <w:rPr>
                <w:rFonts w:ascii="AR ESSENCE" w:hAnsi="AR ESSENCE"/>
                <w:b/>
                <w:color w:val="365F91" w:themeColor="accent1" w:themeShade="BF"/>
                <w:sz w:val="20"/>
                <w:szCs w:val="20"/>
              </w:rPr>
              <w:t>CIERRE DE 2ª NOTA ACUMULATIVA</w:t>
            </w:r>
            <w:r w:rsidRPr="003A7D24">
              <w:rPr>
                <w:b/>
                <w:i/>
                <w:color w:val="365F91" w:themeColor="accent1" w:themeShade="BF"/>
                <w:sz w:val="20"/>
                <w:szCs w:val="20"/>
              </w:rPr>
              <w:t xml:space="preserve">. </w:t>
            </w:r>
          </w:p>
          <w:p w:rsidR="00D423D9" w:rsidRDefault="00D423D9" w:rsidP="00573C4F">
            <w:pPr>
              <w:rPr>
                <w:rFonts w:ascii="Agency FB" w:hAnsi="Agency FB"/>
                <w:b/>
                <w:color w:val="365F91" w:themeColor="accent1" w:themeShade="BF"/>
                <w:sz w:val="20"/>
                <w:szCs w:val="20"/>
              </w:rPr>
            </w:pPr>
            <w:r w:rsidRPr="004A2976">
              <w:rPr>
                <w:rFonts w:ascii="Agency FB" w:hAnsi="Agency FB"/>
                <w:b/>
                <w:color w:val="365F91" w:themeColor="accent1" w:themeShade="BF"/>
                <w:sz w:val="20"/>
                <w:szCs w:val="20"/>
              </w:rPr>
              <w:t>(registro en Libro</w:t>
            </w:r>
            <w:r>
              <w:rPr>
                <w:rFonts w:ascii="Agency FB" w:hAnsi="Agency FB"/>
                <w:b/>
                <w:color w:val="365F91" w:themeColor="accent1" w:themeShade="BF"/>
                <w:sz w:val="20"/>
                <w:szCs w:val="20"/>
              </w:rPr>
              <w:t xml:space="preserve"> de Clases y plataforma digital</w:t>
            </w:r>
            <w:r w:rsidRPr="004A2976">
              <w:rPr>
                <w:rFonts w:ascii="Agency FB" w:hAnsi="Agency FB"/>
                <w:b/>
                <w:color w:val="365F91" w:themeColor="accent1" w:themeShade="BF"/>
                <w:sz w:val="20"/>
                <w:szCs w:val="20"/>
              </w:rPr>
              <w:t>)</w:t>
            </w:r>
          </w:p>
          <w:p w:rsidR="00D423D9" w:rsidRPr="003A6E3A" w:rsidRDefault="00D423D9" w:rsidP="00573C4F">
            <w:pPr>
              <w:rPr>
                <w:rFonts w:ascii="Arial" w:hAnsi="Arial" w:cs="Arial"/>
                <w:sz w:val="10"/>
                <w:szCs w:val="20"/>
              </w:rPr>
            </w:pPr>
          </w:p>
        </w:tc>
        <w:tc>
          <w:tcPr>
            <w:tcW w:w="804" w:type="dxa"/>
            <w:tcBorders>
              <w:top w:val="dashDotStroked" w:sz="24" w:space="0" w:color="auto"/>
              <w:left w:val="single" w:sz="4" w:space="0" w:color="auto"/>
              <w:bottom w:val="single" w:sz="4" w:space="0" w:color="auto"/>
            </w:tcBorders>
          </w:tcPr>
          <w:p w:rsidR="00D423D9" w:rsidRDefault="00D423D9" w:rsidP="00573C4F">
            <w:pPr>
              <w:rPr>
                <w:rFonts w:ascii="Arial" w:hAnsi="Arial" w:cs="Arial"/>
                <w:sz w:val="20"/>
                <w:szCs w:val="20"/>
              </w:rPr>
            </w:pPr>
          </w:p>
          <w:p w:rsidR="00D423D9" w:rsidRPr="00946E5D" w:rsidRDefault="00D423D9" w:rsidP="00573C4F">
            <w:pPr>
              <w:rPr>
                <w:rFonts w:ascii="Arial" w:hAnsi="Arial" w:cs="Arial"/>
                <w:sz w:val="20"/>
                <w:szCs w:val="20"/>
              </w:rPr>
            </w:pPr>
          </w:p>
        </w:tc>
        <w:tc>
          <w:tcPr>
            <w:tcW w:w="2041" w:type="dxa"/>
            <w:vMerge w:val="restart"/>
            <w:tcBorders>
              <w:top w:val="dashDotStroked" w:sz="24" w:space="0" w:color="auto"/>
            </w:tcBorders>
          </w:tcPr>
          <w:p w:rsidR="00D423D9" w:rsidRDefault="00D423D9" w:rsidP="00573C4F">
            <w:pPr>
              <w:rPr>
                <w:rFonts w:ascii="Arial" w:hAnsi="Arial" w:cs="Arial"/>
                <w:sz w:val="20"/>
                <w:szCs w:val="20"/>
              </w:rPr>
            </w:pPr>
          </w:p>
          <w:p w:rsidR="00D423D9" w:rsidRDefault="00D423D9" w:rsidP="00573C4F">
            <w:pPr>
              <w:rPr>
                <w:rFonts w:ascii="Arial" w:hAnsi="Arial" w:cs="Arial"/>
                <w:sz w:val="20"/>
                <w:szCs w:val="20"/>
              </w:rPr>
            </w:pPr>
          </w:p>
          <w:p w:rsidR="00D423D9" w:rsidRDefault="00D423D9" w:rsidP="00573C4F">
            <w:pPr>
              <w:rPr>
                <w:rFonts w:ascii="Arial" w:hAnsi="Arial" w:cs="Arial"/>
                <w:sz w:val="20"/>
                <w:szCs w:val="20"/>
              </w:rPr>
            </w:pPr>
          </w:p>
          <w:p w:rsidR="00D423D9" w:rsidRDefault="00D423D9" w:rsidP="00573C4F">
            <w:pPr>
              <w:rPr>
                <w:rFonts w:ascii="Bookman Old Style" w:hAnsi="Bookman Old Style" w:cs="Arial"/>
                <w:i/>
                <w:sz w:val="20"/>
                <w:szCs w:val="20"/>
              </w:rPr>
            </w:pPr>
          </w:p>
          <w:p w:rsidR="00D423D9" w:rsidRDefault="00D423D9" w:rsidP="00573C4F">
            <w:pPr>
              <w:rPr>
                <w:rFonts w:ascii="Bookman Old Style" w:hAnsi="Bookman Old Style" w:cs="Arial"/>
                <w:i/>
                <w:sz w:val="20"/>
                <w:szCs w:val="20"/>
              </w:rPr>
            </w:pPr>
          </w:p>
          <w:p w:rsidR="00D423D9" w:rsidRDefault="00D423D9" w:rsidP="00573C4F">
            <w:pPr>
              <w:rPr>
                <w:rFonts w:ascii="Bookman Old Style" w:hAnsi="Bookman Old Style" w:cs="Arial"/>
                <w:i/>
                <w:sz w:val="20"/>
                <w:szCs w:val="20"/>
              </w:rPr>
            </w:pPr>
          </w:p>
          <w:p w:rsidR="00D423D9" w:rsidRDefault="00D423D9" w:rsidP="00573C4F">
            <w:pPr>
              <w:rPr>
                <w:rFonts w:ascii="Bookman Old Style" w:hAnsi="Bookman Old Style" w:cs="Arial"/>
                <w:i/>
                <w:sz w:val="20"/>
                <w:szCs w:val="20"/>
              </w:rPr>
            </w:pPr>
          </w:p>
          <w:p w:rsidR="00D423D9" w:rsidRDefault="00D423D9" w:rsidP="00573C4F">
            <w:pPr>
              <w:rPr>
                <w:rFonts w:ascii="Bookman Old Style" w:hAnsi="Bookman Old Style" w:cs="Arial"/>
                <w:i/>
                <w:sz w:val="20"/>
                <w:szCs w:val="20"/>
              </w:rPr>
            </w:pPr>
          </w:p>
          <w:p w:rsidR="00D423D9" w:rsidRDefault="00D423D9" w:rsidP="00573C4F">
            <w:pPr>
              <w:rPr>
                <w:rFonts w:ascii="Bookman Old Style" w:hAnsi="Bookman Old Style" w:cs="Arial"/>
                <w:i/>
                <w:sz w:val="20"/>
                <w:szCs w:val="20"/>
              </w:rPr>
            </w:pPr>
          </w:p>
          <w:p w:rsidR="00D423D9" w:rsidRDefault="00D423D9" w:rsidP="00573C4F">
            <w:pPr>
              <w:rPr>
                <w:rFonts w:ascii="Bookman Old Style" w:hAnsi="Bookman Old Style" w:cs="Arial"/>
                <w:i/>
                <w:sz w:val="20"/>
                <w:szCs w:val="20"/>
              </w:rPr>
            </w:pPr>
          </w:p>
          <w:p w:rsidR="00D423D9" w:rsidRDefault="00D423D9" w:rsidP="00573C4F">
            <w:pPr>
              <w:rPr>
                <w:rFonts w:ascii="Bookman Old Style" w:hAnsi="Bookman Old Style" w:cs="Arial"/>
                <w:i/>
                <w:sz w:val="20"/>
                <w:szCs w:val="20"/>
              </w:rPr>
            </w:pPr>
          </w:p>
          <w:p w:rsidR="00D423D9" w:rsidRPr="00D45B1F" w:rsidRDefault="00D423D9" w:rsidP="00573C4F">
            <w:pPr>
              <w:rPr>
                <w:rFonts w:ascii="Agency FB" w:hAnsi="Agency FB" w:cs="Arial"/>
                <w:i/>
                <w:sz w:val="20"/>
                <w:szCs w:val="20"/>
              </w:rPr>
            </w:pPr>
            <w:r>
              <w:rPr>
                <w:rFonts w:ascii="Bookman Old Style" w:hAnsi="Bookman Old Style" w:cs="Arial"/>
                <w:i/>
                <w:sz w:val="20"/>
                <w:szCs w:val="20"/>
              </w:rPr>
              <w:t xml:space="preserve">Actividades de </w:t>
            </w:r>
            <w:r w:rsidRPr="002227D4">
              <w:rPr>
                <w:rFonts w:ascii="Bookman Old Style" w:hAnsi="Bookman Old Style" w:cs="Arial"/>
                <w:i/>
                <w:sz w:val="20"/>
                <w:szCs w:val="20"/>
              </w:rPr>
              <w:t>Aniversario del Colegio.</w:t>
            </w:r>
          </w:p>
        </w:tc>
      </w:tr>
      <w:tr w:rsidR="00D423D9" w:rsidRPr="00946E5D" w:rsidTr="00234246">
        <w:trPr>
          <w:cantSplit/>
          <w:trHeight w:val="720"/>
        </w:trPr>
        <w:tc>
          <w:tcPr>
            <w:tcW w:w="773" w:type="dxa"/>
            <w:vMerge/>
            <w:textDirection w:val="btLr"/>
          </w:tcPr>
          <w:p w:rsidR="00D423D9" w:rsidRPr="00946E5D" w:rsidRDefault="00D423D9" w:rsidP="00573C4F">
            <w:pPr>
              <w:ind w:left="113" w:right="113"/>
              <w:jc w:val="center"/>
              <w:rPr>
                <w:rFonts w:ascii="Arial" w:hAnsi="Arial" w:cs="Arial"/>
                <w:b/>
                <w:sz w:val="28"/>
                <w:szCs w:val="28"/>
              </w:rPr>
            </w:pPr>
          </w:p>
        </w:tc>
        <w:tc>
          <w:tcPr>
            <w:tcW w:w="671" w:type="dxa"/>
            <w:tcBorders>
              <w:top w:val="single" w:sz="4" w:space="0" w:color="auto"/>
              <w:bottom w:val="single" w:sz="4" w:space="0" w:color="auto"/>
            </w:tcBorders>
          </w:tcPr>
          <w:p w:rsidR="00D423D9" w:rsidRPr="00801583" w:rsidRDefault="00D423D9" w:rsidP="00573C4F">
            <w:pPr>
              <w:jc w:val="center"/>
              <w:rPr>
                <w:rFonts w:ascii="Microsoft Sans Serif" w:hAnsi="Microsoft Sans Serif" w:cs="Microsoft Sans Serif"/>
                <w:sz w:val="12"/>
                <w:szCs w:val="12"/>
              </w:rPr>
            </w:pPr>
          </w:p>
          <w:p w:rsidR="00D423D9" w:rsidRPr="00801583" w:rsidRDefault="00D423D9" w:rsidP="00573C4F">
            <w:pPr>
              <w:jc w:val="center"/>
              <w:rPr>
                <w:rFonts w:ascii="Microsoft Sans Serif" w:hAnsi="Microsoft Sans Serif" w:cs="Microsoft Sans Serif"/>
                <w:sz w:val="20"/>
                <w:szCs w:val="20"/>
              </w:rPr>
            </w:pPr>
            <w:r w:rsidRPr="00801583">
              <w:rPr>
                <w:rFonts w:ascii="Microsoft Sans Serif" w:hAnsi="Microsoft Sans Serif" w:cs="Microsoft Sans Serif"/>
                <w:sz w:val="20"/>
                <w:szCs w:val="20"/>
              </w:rPr>
              <w:t>15</w:t>
            </w:r>
          </w:p>
        </w:tc>
        <w:tc>
          <w:tcPr>
            <w:tcW w:w="1340" w:type="dxa"/>
            <w:tcBorders>
              <w:top w:val="single" w:sz="4" w:space="0" w:color="auto"/>
              <w:bottom w:val="single" w:sz="4" w:space="0" w:color="auto"/>
            </w:tcBorders>
          </w:tcPr>
          <w:p w:rsidR="00D423D9" w:rsidRPr="00D02950" w:rsidRDefault="00D423D9" w:rsidP="00573C4F">
            <w:pPr>
              <w:rPr>
                <w:rFonts w:ascii="Microsoft Sans Serif" w:hAnsi="Microsoft Sans Serif" w:cs="Microsoft Sans Serif"/>
                <w:sz w:val="20"/>
                <w:szCs w:val="12"/>
                <w:lang w:val="it-IT"/>
              </w:rPr>
            </w:pPr>
          </w:p>
          <w:p w:rsidR="00D423D9" w:rsidRPr="00801583" w:rsidRDefault="00D423D9" w:rsidP="00573C4F">
            <w:pPr>
              <w:rPr>
                <w:rFonts w:ascii="Microsoft Sans Serif" w:hAnsi="Microsoft Sans Serif" w:cs="Microsoft Sans Serif"/>
                <w:sz w:val="20"/>
                <w:szCs w:val="20"/>
                <w:lang w:val="it-IT"/>
              </w:rPr>
            </w:pPr>
            <w:r w:rsidRPr="00801583">
              <w:rPr>
                <w:rFonts w:ascii="Microsoft Sans Serif" w:hAnsi="Microsoft Sans Serif" w:cs="Microsoft Sans Serif"/>
                <w:sz w:val="20"/>
                <w:szCs w:val="20"/>
                <w:lang w:val="it-IT"/>
              </w:rPr>
              <w:t>Lu 07 – Vi 11</w:t>
            </w:r>
          </w:p>
        </w:tc>
        <w:tc>
          <w:tcPr>
            <w:tcW w:w="4157" w:type="dxa"/>
            <w:tcBorders>
              <w:top w:val="single" w:sz="4" w:space="0" w:color="auto"/>
              <w:bottom w:val="single" w:sz="4" w:space="0" w:color="auto"/>
              <w:right w:val="single" w:sz="4" w:space="0" w:color="auto"/>
            </w:tcBorders>
          </w:tcPr>
          <w:p w:rsidR="00D423D9" w:rsidRPr="00D02950" w:rsidRDefault="00D423D9" w:rsidP="00573C4F">
            <w:pPr>
              <w:rPr>
                <w:rFonts w:ascii="Arial" w:hAnsi="Arial" w:cs="Arial"/>
                <w:sz w:val="20"/>
                <w:szCs w:val="12"/>
              </w:rPr>
            </w:pPr>
          </w:p>
          <w:p w:rsidR="00D423D9" w:rsidRPr="00AC3615" w:rsidRDefault="00D423D9" w:rsidP="00573C4F">
            <w:pPr>
              <w:rPr>
                <w:rFonts w:ascii="Arial Rounded MT Bold" w:hAnsi="Arial Rounded MT Bold" w:cs="Arial"/>
                <w:sz w:val="20"/>
                <w:szCs w:val="20"/>
              </w:rPr>
            </w:pPr>
            <w:r w:rsidRPr="00AC3615">
              <w:rPr>
                <w:rFonts w:ascii="Arial Rounded MT Bold" w:hAnsi="Arial Rounded MT Bold" w:cs="Arial"/>
                <w:sz w:val="20"/>
                <w:szCs w:val="20"/>
              </w:rPr>
              <w:t>DESARROLLO DE UNIDAD</w:t>
            </w:r>
            <w:r>
              <w:rPr>
                <w:rFonts w:ascii="Arial Rounded MT Bold" w:hAnsi="Arial Rounded MT Bold" w:cs="Arial"/>
                <w:sz w:val="20"/>
                <w:szCs w:val="20"/>
              </w:rPr>
              <w:t xml:space="preserve"> 2</w:t>
            </w:r>
          </w:p>
          <w:p w:rsidR="00D423D9" w:rsidRDefault="00D423D9" w:rsidP="00573C4F">
            <w:pPr>
              <w:spacing w:after="120"/>
              <w:rPr>
                <w:rFonts w:ascii="Arial" w:hAnsi="Arial" w:cs="Arial"/>
                <w:sz w:val="20"/>
                <w:szCs w:val="20"/>
              </w:rPr>
            </w:pPr>
            <w:r w:rsidRPr="0067364E">
              <w:rPr>
                <w:rFonts w:ascii="Britannic Bold" w:hAnsi="Britannic Bold" w:cs="Arial"/>
                <w:sz w:val="20"/>
                <w:szCs w:val="20"/>
              </w:rPr>
              <w:t xml:space="preserve">CONTROL DE LECTURA </w:t>
            </w:r>
            <w:r>
              <w:rPr>
                <w:rFonts w:ascii="Britannic Bold" w:hAnsi="Britannic Bold" w:cs="Arial"/>
                <w:sz w:val="20"/>
                <w:szCs w:val="20"/>
              </w:rPr>
              <w:t>3</w:t>
            </w:r>
          </w:p>
        </w:tc>
        <w:tc>
          <w:tcPr>
            <w:tcW w:w="804" w:type="dxa"/>
            <w:tcBorders>
              <w:top w:val="single" w:sz="4" w:space="0" w:color="auto"/>
              <w:left w:val="single" w:sz="4" w:space="0" w:color="auto"/>
              <w:bottom w:val="single" w:sz="4" w:space="0" w:color="auto"/>
            </w:tcBorders>
          </w:tcPr>
          <w:p w:rsidR="00D423D9" w:rsidRDefault="00D423D9" w:rsidP="00573C4F">
            <w:pPr>
              <w:rPr>
                <w:rFonts w:ascii="Arial" w:hAnsi="Arial" w:cs="Arial"/>
                <w:sz w:val="20"/>
                <w:szCs w:val="20"/>
              </w:rPr>
            </w:pPr>
            <w:r>
              <w:rPr>
                <w:rFonts w:ascii="Arial Narrow" w:hAnsi="Arial Narrow" w:cs="Arial"/>
                <w:sz w:val="14"/>
                <w:szCs w:val="20"/>
              </w:rPr>
              <w:t>Evalu</w:t>
            </w:r>
            <w:r w:rsidRPr="008637C7">
              <w:rPr>
                <w:rFonts w:ascii="Arial Narrow" w:hAnsi="Arial Narrow" w:cs="Arial"/>
                <w:sz w:val="14"/>
                <w:szCs w:val="20"/>
              </w:rPr>
              <w:t xml:space="preserve">ación </w:t>
            </w:r>
            <w:proofErr w:type="spellStart"/>
            <w:r w:rsidRPr="008637C7">
              <w:rPr>
                <w:rFonts w:ascii="Arial Narrow" w:hAnsi="Arial Narrow" w:cs="Arial"/>
                <w:sz w:val="14"/>
                <w:szCs w:val="20"/>
              </w:rPr>
              <w:t>sumativa</w:t>
            </w:r>
            <w:proofErr w:type="spellEnd"/>
            <w:r>
              <w:rPr>
                <w:rFonts w:ascii="Arial Narrow" w:hAnsi="Arial Narrow" w:cs="Arial"/>
                <w:sz w:val="14"/>
                <w:szCs w:val="20"/>
              </w:rPr>
              <w:t xml:space="preserve"> 3</w:t>
            </w:r>
          </w:p>
          <w:p w:rsidR="00D423D9" w:rsidRDefault="00D423D9" w:rsidP="00573C4F">
            <w:pPr>
              <w:spacing w:after="120"/>
              <w:rPr>
                <w:rFonts w:ascii="Arial" w:hAnsi="Arial" w:cs="Arial"/>
                <w:sz w:val="20"/>
                <w:szCs w:val="20"/>
              </w:rPr>
            </w:pPr>
          </w:p>
        </w:tc>
        <w:tc>
          <w:tcPr>
            <w:tcW w:w="2041" w:type="dxa"/>
            <w:vMerge/>
          </w:tcPr>
          <w:p w:rsidR="00D423D9" w:rsidRPr="00D45B1F" w:rsidRDefault="00D423D9" w:rsidP="00573C4F">
            <w:pPr>
              <w:rPr>
                <w:rFonts w:ascii="Agency FB" w:hAnsi="Agency FB" w:cs="Arial"/>
                <w:i/>
                <w:sz w:val="20"/>
                <w:szCs w:val="20"/>
              </w:rPr>
            </w:pPr>
          </w:p>
        </w:tc>
      </w:tr>
      <w:tr w:rsidR="00D423D9" w:rsidRPr="00946E5D" w:rsidTr="00234246">
        <w:trPr>
          <w:cantSplit/>
          <w:trHeight w:val="724"/>
        </w:trPr>
        <w:tc>
          <w:tcPr>
            <w:tcW w:w="773" w:type="dxa"/>
            <w:vMerge/>
            <w:textDirection w:val="btLr"/>
          </w:tcPr>
          <w:p w:rsidR="00D423D9" w:rsidRPr="00946E5D" w:rsidRDefault="00D423D9" w:rsidP="00573C4F">
            <w:pPr>
              <w:ind w:left="113" w:right="113"/>
              <w:jc w:val="center"/>
              <w:rPr>
                <w:rFonts w:ascii="Arial" w:hAnsi="Arial" w:cs="Arial"/>
                <w:b/>
                <w:sz w:val="28"/>
                <w:szCs w:val="28"/>
              </w:rPr>
            </w:pPr>
          </w:p>
        </w:tc>
        <w:tc>
          <w:tcPr>
            <w:tcW w:w="671" w:type="dxa"/>
            <w:tcBorders>
              <w:top w:val="single" w:sz="4" w:space="0" w:color="auto"/>
              <w:bottom w:val="single" w:sz="4" w:space="0" w:color="auto"/>
            </w:tcBorders>
          </w:tcPr>
          <w:p w:rsidR="00D423D9" w:rsidRPr="00801583" w:rsidRDefault="00D423D9" w:rsidP="00573C4F">
            <w:pPr>
              <w:jc w:val="center"/>
              <w:rPr>
                <w:rFonts w:ascii="Microsoft Sans Serif" w:hAnsi="Microsoft Sans Serif" w:cs="Microsoft Sans Serif"/>
                <w:sz w:val="12"/>
                <w:szCs w:val="12"/>
              </w:rPr>
            </w:pPr>
          </w:p>
          <w:p w:rsidR="00D423D9" w:rsidRPr="00801583" w:rsidRDefault="00D423D9" w:rsidP="00573C4F">
            <w:pPr>
              <w:jc w:val="center"/>
              <w:rPr>
                <w:rFonts w:ascii="Microsoft Sans Serif" w:hAnsi="Microsoft Sans Serif" w:cs="Microsoft Sans Serif"/>
                <w:sz w:val="20"/>
                <w:szCs w:val="20"/>
              </w:rPr>
            </w:pPr>
            <w:r w:rsidRPr="00801583">
              <w:rPr>
                <w:rFonts w:ascii="Microsoft Sans Serif" w:hAnsi="Microsoft Sans Serif" w:cs="Microsoft Sans Serif"/>
                <w:sz w:val="20"/>
                <w:szCs w:val="20"/>
              </w:rPr>
              <w:t>16</w:t>
            </w:r>
          </w:p>
        </w:tc>
        <w:tc>
          <w:tcPr>
            <w:tcW w:w="1340" w:type="dxa"/>
            <w:tcBorders>
              <w:top w:val="single" w:sz="4" w:space="0" w:color="auto"/>
              <w:bottom w:val="single" w:sz="4" w:space="0" w:color="auto"/>
            </w:tcBorders>
          </w:tcPr>
          <w:p w:rsidR="00D423D9" w:rsidRPr="00D02950" w:rsidRDefault="00D423D9" w:rsidP="00573C4F">
            <w:pPr>
              <w:rPr>
                <w:rFonts w:ascii="Microsoft Sans Serif" w:hAnsi="Microsoft Sans Serif" w:cs="Microsoft Sans Serif"/>
                <w:sz w:val="20"/>
                <w:szCs w:val="12"/>
                <w:lang w:val="it-IT"/>
              </w:rPr>
            </w:pPr>
          </w:p>
          <w:p w:rsidR="00D423D9" w:rsidRPr="00801583" w:rsidRDefault="00D423D9" w:rsidP="00573C4F">
            <w:pPr>
              <w:rPr>
                <w:rFonts w:ascii="Microsoft Sans Serif" w:hAnsi="Microsoft Sans Serif" w:cs="Microsoft Sans Serif"/>
                <w:sz w:val="20"/>
                <w:szCs w:val="20"/>
              </w:rPr>
            </w:pPr>
            <w:r w:rsidRPr="00801583">
              <w:rPr>
                <w:rFonts w:ascii="Microsoft Sans Serif" w:hAnsi="Microsoft Sans Serif" w:cs="Microsoft Sans Serif"/>
                <w:sz w:val="20"/>
                <w:szCs w:val="20"/>
              </w:rPr>
              <w:t>Lu 14 – Vi 18</w:t>
            </w:r>
          </w:p>
        </w:tc>
        <w:tc>
          <w:tcPr>
            <w:tcW w:w="4157" w:type="dxa"/>
            <w:tcBorders>
              <w:top w:val="single" w:sz="4" w:space="0" w:color="auto"/>
              <w:bottom w:val="single" w:sz="4" w:space="0" w:color="auto"/>
              <w:right w:val="single" w:sz="4" w:space="0" w:color="auto"/>
            </w:tcBorders>
          </w:tcPr>
          <w:p w:rsidR="00D423D9" w:rsidRPr="00D02950" w:rsidRDefault="00D423D9" w:rsidP="00573C4F">
            <w:pPr>
              <w:rPr>
                <w:rFonts w:ascii="Arial" w:hAnsi="Arial" w:cs="Arial"/>
                <w:sz w:val="20"/>
                <w:szCs w:val="12"/>
              </w:rPr>
            </w:pPr>
          </w:p>
          <w:p w:rsidR="00D423D9" w:rsidRPr="00AC3615" w:rsidRDefault="00D423D9" w:rsidP="00573C4F">
            <w:pPr>
              <w:rPr>
                <w:rFonts w:ascii="Arial Rounded MT Bold" w:hAnsi="Arial Rounded MT Bold" w:cs="Arial"/>
                <w:sz w:val="20"/>
                <w:szCs w:val="20"/>
              </w:rPr>
            </w:pPr>
            <w:r w:rsidRPr="00AC3615">
              <w:rPr>
                <w:rFonts w:ascii="Arial Rounded MT Bold" w:hAnsi="Arial Rounded MT Bold" w:cs="Arial"/>
                <w:sz w:val="20"/>
                <w:szCs w:val="20"/>
              </w:rPr>
              <w:t xml:space="preserve">DESARROLLO </w:t>
            </w:r>
            <w:r>
              <w:rPr>
                <w:rFonts w:ascii="Arial Rounded MT Bold" w:hAnsi="Arial Rounded MT Bold" w:cs="Arial"/>
                <w:sz w:val="20"/>
                <w:szCs w:val="20"/>
              </w:rPr>
              <w:t xml:space="preserve">DE </w:t>
            </w:r>
            <w:r w:rsidRPr="00AC3615">
              <w:rPr>
                <w:rFonts w:ascii="Arial Rounded MT Bold" w:hAnsi="Arial Rounded MT Bold" w:cs="Arial"/>
                <w:sz w:val="20"/>
                <w:szCs w:val="20"/>
              </w:rPr>
              <w:t>UNIDAD</w:t>
            </w:r>
            <w:r>
              <w:rPr>
                <w:rFonts w:ascii="Arial Rounded MT Bold" w:hAnsi="Arial Rounded MT Bold" w:cs="Arial"/>
                <w:sz w:val="20"/>
                <w:szCs w:val="20"/>
              </w:rPr>
              <w:t xml:space="preserve"> 2</w:t>
            </w:r>
          </w:p>
        </w:tc>
        <w:tc>
          <w:tcPr>
            <w:tcW w:w="804" w:type="dxa"/>
            <w:tcBorders>
              <w:top w:val="single" w:sz="4" w:space="0" w:color="auto"/>
              <w:left w:val="single" w:sz="4" w:space="0" w:color="auto"/>
              <w:bottom w:val="single" w:sz="4" w:space="0" w:color="auto"/>
            </w:tcBorders>
          </w:tcPr>
          <w:p w:rsidR="00D423D9" w:rsidRPr="00AC3615" w:rsidRDefault="00D423D9" w:rsidP="00573C4F">
            <w:pPr>
              <w:rPr>
                <w:rFonts w:ascii="Arial Rounded MT Bold" w:hAnsi="Arial Rounded MT Bold" w:cs="Arial"/>
                <w:sz w:val="20"/>
                <w:szCs w:val="20"/>
              </w:rPr>
            </w:pPr>
          </w:p>
        </w:tc>
        <w:tc>
          <w:tcPr>
            <w:tcW w:w="2041" w:type="dxa"/>
            <w:vMerge/>
          </w:tcPr>
          <w:p w:rsidR="00D423D9" w:rsidRPr="00D45B1F" w:rsidRDefault="00D423D9" w:rsidP="00573C4F">
            <w:pPr>
              <w:rPr>
                <w:rFonts w:ascii="Agency FB" w:hAnsi="Agency FB" w:cs="Arial"/>
                <w:i/>
                <w:sz w:val="20"/>
                <w:szCs w:val="20"/>
              </w:rPr>
            </w:pPr>
          </w:p>
        </w:tc>
      </w:tr>
      <w:tr w:rsidR="00D423D9" w:rsidRPr="00946E5D" w:rsidTr="00234246">
        <w:trPr>
          <w:cantSplit/>
          <w:trHeight w:val="712"/>
        </w:trPr>
        <w:tc>
          <w:tcPr>
            <w:tcW w:w="773" w:type="dxa"/>
            <w:vMerge/>
            <w:tcBorders>
              <w:bottom w:val="single" w:sz="4" w:space="0" w:color="auto"/>
            </w:tcBorders>
            <w:textDirection w:val="btLr"/>
          </w:tcPr>
          <w:p w:rsidR="00D423D9" w:rsidRPr="00946E5D" w:rsidRDefault="00D423D9" w:rsidP="00573C4F">
            <w:pPr>
              <w:ind w:left="113" w:right="113"/>
              <w:jc w:val="center"/>
              <w:rPr>
                <w:rFonts w:ascii="Arial" w:hAnsi="Arial" w:cs="Arial"/>
                <w:b/>
                <w:sz w:val="28"/>
                <w:szCs w:val="28"/>
              </w:rPr>
            </w:pPr>
          </w:p>
        </w:tc>
        <w:tc>
          <w:tcPr>
            <w:tcW w:w="671" w:type="dxa"/>
            <w:tcBorders>
              <w:top w:val="single" w:sz="4" w:space="0" w:color="auto"/>
              <w:bottom w:val="single" w:sz="4" w:space="0" w:color="auto"/>
            </w:tcBorders>
          </w:tcPr>
          <w:p w:rsidR="00D423D9" w:rsidRPr="00801583" w:rsidRDefault="00D423D9" w:rsidP="00573C4F">
            <w:pPr>
              <w:jc w:val="center"/>
              <w:rPr>
                <w:rFonts w:ascii="Microsoft Sans Serif" w:hAnsi="Microsoft Sans Serif" w:cs="Microsoft Sans Serif"/>
                <w:sz w:val="20"/>
                <w:szCs w:val="20"/>
              </w:rPr>
            </w:pPr>
          </w:p>
          <w:p w:rsidR="00D423D9" w:rsidRDefault="00D423D9" w:rsidP="00573C4F">
            <w:pPr>
              <w:jc w:val="center"/>
              <w:rPr>
                <w:rFonts w:ascii="Microsoft Sans Serif" w:hAnsi="Microsoft Sans Serif" w:cs="Microsoft Sans Serif"/>
                <w:sz w:val="20"/>
                <w:szCs w:val="20"/>
              </w:rPr>
            </w:pPr>
            <w:r w:rsidRPr="00801583">
              <w:rPr>
                <w:rFonts w:ascii="Microsoft Sans Serif" w:hAnsi="Microsoft Sans Serif" w:cs="Microsoft Sans Serif"/>
                <w:sz w:val="20"/>
                <w:szCs w:val="20"/>
              </w:rPr>
              <w:t>17</w:t>
            </w:r>
          </w:p>
          <w:p w:rsidR="00D423D9" w:rsidRPr="00801583" w:rsidRDefault="00D423D9" w:rsidP="00573C4F">
            <w:pPr>
              <w:jc w:val="center"/>
              <w:rPr>
                <w:rFonts w:ascii="Microsoft Sans Serif" w:hAnsi="Microsoft Sans Serif" w:cs="Microsoft Sans Serif"/>
                <w:sz w:val="20"/>
                <w:szCs w:val="20"/>
              </w:rPr>
            </w:pPr>
          </w:p>
        </w:tc>
        <w:tc>
          <w:tcPr>
            <w:tcW w:w="1340" w:type="dxa"/>
            <w:tcBorders>
              <w:top w:val="single" w:sz="4" w:space="0" w:color="auto"/>
              <w:bottom w:val="single" w:sz="4" w:space="0" w:color="auto"/>
            </w:tcBorders>
          </w:tcPr>
          <w:p w:rsidR="00D423D9" w:rsidRPr="00801583" w:rsidRDefault="00D423D9" w:rsidP="00573C4F">
            <w:pPr>
              <w:rPr>
                <w:rFonts w:ascii="Microsoft Sans Serif" w:hAnsi="Microsoft Sans Serif" w:cs="Microsoft Sans Serif"/>
                <w:sz w:val="20"/>
                <w:szCs w:val="20"/>
              </w:rPr>
            </w:pPr>
          </w:p>
          <w:p w:rsidR="00D423D9" w:rsidRDefault="00D423D9" w:rsidP="00573C4F">
            <w:pPr>
              <w:rPr>
                <w:rFonts w:ascii="Microsoft Sans Serif" w:hAnsi="Microsoft Sans Serif" w:cs="Microsoft Sans Serif"/>
                <w:sz w:val="20"/>
                <w:szCs w:val="20"/>
              </w:rPr>
            </w:pPr>
            <w:r w:rsidRPr="00801583">
              <w:rPr>
                <w:rFonts w:ascii="Microsoft Sans Serif" w:hAnsi="Microsoft Sans Serif" w:cs="Microsoft Sans Serif"/>
                <w:sz w:val="20"/>
                <w:szCs w:val="20"/>
              </w:rPr>
              <w:t>Lu 21 – Vi 25</w:t>
            </w:r>
          </w:p>
          <w:p w:rsidR="00D423D9" w:rsidRPr="00801583" w:rsidRDefault="00D423D9" w:rsidP="00573C4F">
            <w:pPr>
              <w:rPr>
                <w:rFonts w:ascii="Microsoft Sans Serif" w:hAnsi="Microsoft Sans Serif" w:cs="Microsoft Sans Serif"/>
                <w:sz w:val="20"/>
                <w:szCs w:val="20"/>
                <w:lang w:val="it-IT"/>
              </w:rPr>
            </w:pPr>
          </w:p>
        </w:tc>
        <w:tc>
          <w:tcPr>
            <w:tcW w:w="4157" w:type="dxa"/>
            <w:tcBorders>
              <w:top w:val="single" w:sz="4" w:space="0" w:color="auto"/>
              <w:right w:val="single" w:sz="4" w:space="0" w:color="auto"/>
            </w:tcBorders>
          </w:tcPr>
          <w:p w:rsidR="00D423D9" w:rsidRPr="00946E5D" w:rsidRDefault="00D423D9" w:rsidP="00573C4F">
            <w:pPr>
              <w:rPr>
                <w:rFonts w:ascii="Arial" w:hAnsi="Arial" w:cs="Arial"/>
                <w:sz w:val="20"/>
                <w:szCs w:val="20"/>
              </w:rPr>
            </w:pPr>
          </w:p>
          <w:p w:rsidR="00D423D9" w:rsidRDefault="00D423D9" w:rsidP="00573C4F">
            <w:pPr>
              <w:rPr>
                <w:rFonts w:ascii="Arial Rounded MT Bold" w:hAnsi="Arial Rounded MT Bold" w:cs="Arial"/>
                <w:sz w:val="20"/>
                <w:szCs w:val="20"/>
              </w:rPr>
            </w:pPr>
            <w:r w:rsidRPr="00AC3615">
              <w:rPr>
                <w:rFonts w:ascii="Arial Rounded MT Bold" w:hAnsi="Arial Rounded MT Bold" w:cs="Arial"/>
                <w:sz w:val="20"/>
                <w:szCs w:val="20"/>
              </w:rPr>
              <w:t>DESARROLLO DE UNIDAD</w:t>
            </w:r>
            <w:r>
              <w:rPr>
                <w:rFonts w:ascii="Arial Rounded MT Bold" w:hAnsi="Arial Rounded MT Bold" w:cs="Arial"/>
                <w:sz w:val="20"/>
                <w:szCs w:val="20"/>
              </w:rPr>
              <w:t xml:space="preserve"> 2</w:t>
            </w:r>
          </w:p>
          <w:p w:rsidR="00D423D9" w:rsidRDefault="00D423D9" w:rsidP="00573C4F">
            <w:pPr>
              <w:rPr>
                <w:rFonts w:ascii="Arial" w:hAnsi="Arial" w:cs="Arial"/>
                <w:b/>
                <w:sz w:val="20"/>
                <w:szCs w:val="20"/>
              </w:rPr>
            </w:pPr>
          </w:p>
          <w:p w:rsidR="00D423D9" w:rsidRPr="00D02950" w:rsidRDefault="00D423D9" w:rsidP="00573C4F">
            <w:pPr>
              <w:rPr>
                <w:rFonts w:ascii="Arial" w:hAnsi="Arial" w:cs="Arial"/>
                <w:b/>
                <w:i/>
                <w:color w:val="365F91" w:themeColor="accent1" w:themeShade="BF"/>
                <w:sz w:val="20"/>
                <w:szCs w:val="20"/>
              </w:rPr>
            </w:pPr>
            <w:r w:rsidRPr="000176A3">
              <w:rPr>
                <w:rFonts w:ascii="Arial" w:hAnsi="Arial" w:cs="Arial"/>
                <w:b/>
                <w:sz w:val="20"/>
                <w:szCs w:val="20"/>
              </w:rPr>
              <w:t>PERIODO PRUEBAS PROGRAMADAS.</w:t>
            </w:r>
          </w:p>
        </w:tc>
        <w:tc>
          <w:tcPr>
            <w:tcW w:w="804" w:type="dxa"/>
            <w:tcBorders>
              <w:top w:val="single" w:sz="4" w:space="0" w:color="auto"/>
              <w:left w:val="single" w:sz="4" w:space="0" w:color="auto"/>
            </w:tcBorders>
          </w:tcPr>
          <w:p w:rsidR="00D423D9" w:rsidRDefault="00D423D9" w:rsidP="00573C4F">
            <w:pPr>
              <w:spacing w:after="120"/>
              <w:rPr>
                <w:rFonts w:ascii="Arial" w:hAnsi="Arial" w:cs="Arial"/>
                <w:sz w:val="20"/>
                <w:szCs w:val="20"/>
              </w:rPr>
            </w:pPr>
          </w:p>
          <w:p w:rsidR="00D423D9" w:rsidRDefault="00D423D9" w:rsidP="00573C4F">
            <w:pPr>
              <w:spacing w:after="120"/>
              <w:rPr>
                <w:rFonts w:ascii="Arial" w:hAnsi="Arial" w:cs="Arial"/>
                <w:sz w:val="20"/>
                <w:szCs w:val="20"/>
              </w:rPr>
            </w:pPr>
          </w:p>
          <w:p w:rsidR="00D423D9" w:rsidRPr="000176A3" w:rsidRDefault="00D423D9" w:rsidP="00573C4F">
            <w:pPr>
              <w:spacing w:after="120"/>
              <w:rPr>
                <w:rFonts w:ascii="Arial" w:hAnsi="Arial" w:cs="Arial"/>
                <w:sz w:val="20"/>
                <w:szCs w:val="20"/>
              </w:rPr>
            </w:pPr>
          </w:p>
        </w:tc>
        <w:tc>
          <w:tcPr>
            <w:tcW w:w="2041" w:type="dxa"/>
            <w:vMerge/>
          </w:tcPr>
          <w:p w:rsidR="00D423D9" w:rsidRPr="00D45B1F" w:rsidRDefault="00D423D9" w:rsidP="00573C4F">
            <w:pPr>
              <w:rPr>
                <w:rFonts w:ascii="Agency FB" w:hAnsi="Agency FB" w:cs="Arial"/>
                <w:i/>
                <w:sz w:val="20"/>
                <w:szCs w:val="20"/>
              </w:rPr>
            </w:pPr>
          </w:p>
        </w:tc>
      </w:tr>
      <w:tr w:rsidR="00D423D9" w:rsidRPr="00D45B1F" w:rsidTr="00234246">
        <w:trPr>
          <w:cantSplit/>
          <w:trHeight w:val="518"/>
        </w:trPr>
        <w:tc>
          <w:tcPr>
            <w:tcW w:w="773" w:type="dxa"/>
            <w:vMerge w:val="restart"/>
            <w:tcBorders>
              <w:top w:val="dashDotStroked" w:sz="24" w:space="0" w:color="auto"/>
            </w:tcBorders>
            <w:textDirection w:val="btLr"/>
          </w:tcPr>
          <w:p w:rsidR="00D423D9" w:rsidRPr="00946E5D" w:rsidRDefault="00D423D9" w:rsidP="00573C4F">
            <w:pPr>
              <w:ind w:left="113" w:right="113"/>
              <w:jc w:val="center"/>
              <w:rPr>
                <w:rFonts w:ascii="Arial" w:hAnsi="Arial" w:cs="Arial"/>
                <w:b/>
                <w:sz w:val="28"/>
                <w:szCs w:val="28"/>
              </w:rPr>
            </w:pPr>
            <w:r>
              <w:rPr>
                <w:rFonts w:ascii="Arial" w:hAnsi="Arial" w:cs="Arial"/>
                <w:b/>
                <w:sz w:val="28"/>
                <w:szCs w:val="28"/>
              </w:rPr>
              <w:t>ju</w:t>
            </w:r>
            <w:r w:rsidRPr="00946E5D">
              <w:rPr>
                <w:rFonts w:ascii="Arial" w:hAnsi="Arial" w:cs="Arial"/>
                <w:b/>
                <w:sz w:val="28"/>
                <w:szCs w:val="28"/>
              </w:rPr>
              <w:t>li</w:t>
            </w:r>
            <w:r>
              <w:rPr>
                <w:rFonts w:ascii="Arial" w:hAnsi="Arial" w:cs="Arial"/>
                <w:b/>
                <w:sz w:val="28"/>
                <w:szCs w:val="28"/>
              </w:rPr>
              <w:t>o</w:t>
            </w:r>
          </w:p>
        </w:tc>
        <w:tc>
          <w:tcPr>
            <w:tcW w:w="671" w:type="dxa"/>
            <w:tcBorders>
              <w:top w:val="dashDotStroked" w:sz="24" w:space="0" w:color="auto"/>
              <w:bottom w:val="single" w:sz="4" w:space="0" w:color="auto"/>
            </w:tcBorders>
          </w:tcPr>
          <w:p w:rsidR="00D423D9" w:rsidRPr="00801583" w:rsidRDefault="00D423D9" w:rsidP="00573C4F">
            <w:pPr>
              <w:jc w:val="center"/>
              <w:rPr>
                <w:rFonts w:ascii="Microsoft Sans Serif" w:hAnsi="Microsoft Sans Serif" w:cs="Microsoft Sans Serif"/>
                <w:sz w:val="20"/>
                <w:szCs w:val="20"/>
              </w:rPr>
            </w:pPr>
          </w:p>
          <w:p w:rsidR="00D423D9" w:rsidRPr="00801583" w:rsidRDefault="00D423D9" w:rsidP="00573C4F">
            <w:pPr>
              <w:jc w:val="center"/>
              <w:rPr>
                <w:rFonts w:ascii="Microsoft Sans Serif" w:hAnsi="Microsoft Sans Serif" w:cs="Microsoft Sans Serif"/>
                <w:sz w:val="20"/>
                <w:szCs w:val="20"/>
              </w:rPr>
            </w:pPr>
            <w:r w:rsidRPr="00801583">
              <w:rPr>
                <w:rFonts w:ascii="Microsoft Sans Serif" w:hAnsi="Microsoft Sans Serif" w:cs="Microsoft Sans Serif"/>
                <w:sz w:val="20"/>
                <w:szCs w:val="20"/>
              </w:rPr>
              <w:t>18</w:t>
            </w:r>
          </w:p>
        </w:tc>
        <w:tc>
          <w:tcPr>
            <w:tcW w:w="1340" w:type="dxa"/>
            <w:tcBorders>
              <w:top w:val="dashDotStroked" w:sz="24" w:space="0" w:color="auto"/>
              <w:bottom w:val="single" w:sz="4" w:space="0" w:color="000000"/>
            </w:tcBorders>
          </w:tcPr>
          <w:p w:rsidR="00D423D9" w:rsidRPr="00801583" w:rsidRDefault="00D423D9" w:rsidP="00573C4F">
            <w:pPr>
              <w:rPr>
                <w:rFonts w:ascii="Microsoft Sans Serif" w:hAnsi="Microsoft Sans Serif" w:cs="Microsoft Sans Serif"/>
                <w:sz w:val="20"/>
                <w:szCs w:val="20"/>
              </w:rPr>
            </w:pPr>
          </w:p>
          <w:p w:rsidR="00D423D9" w:rsidRPr="00801583" w:rsidRDefault="00D423D9" w:rsidP="00573C4F">
            <w:pPr>
              <w:rPr>
                <w:rFonts w:ascii="Microsoft Sans Serif" w:hAnsi="Microsoft Sans Serif" w:cs="Microsoft Sans Serif"/>
                <w:sz w:val="20"/>
                <w:szCs w:val="20"/>
              </w:rPr>
            </w:pPr>
            <w:proofErr w:type="spellStart"/>
            <w:r w:rsidRPr="00801583">
              <w:rPr>
                <w:rFonts w:ascii="Microsoft Sans Serif" w:hAnsi="Microsoft Sans Serif" w:cs="Microsoft Sans Serif"/>
                <w:sz w:val="20"/>
                <w:szCs w:val="20"/>
              </w:rPr>
              <w:t>Ma</w:t>
            </w:r>
            <w:proofErr w:type="spellEnd"/>
            <w:r w:rsidRPr="00801583">
              <w:rPr>
                <w:rFonts w:ascii="Microsoft Sans Serif" w:hAnsi="Microsoft Sans Serif" w:cs="Microsoft Sans Serif"/>
                <w:sz w:val="20"/>
                <w:szCs w:val="20"/>
              </w:rPr>
              <w:t xml:space="preserve"> 29– Vi 02</w:t>
            </w:r>
          </w:p>
        </w:tc>
        <w:tc>
          <w:tcPr>
            <w:tcW w:w="4157" w:type="dxa"/>
            <w:tcBorders>
              <w:top w:val="dashDotStroked" w:sz="24" w:space="0" w:color="auto"/>
              <w:bottom w:val="single" w:sz="4" w:space="0" w:color="000000"/>
              <w:right w:val="single" w:sz="4" w:space="0" w:color="auto"/>
            </w:tcBorders>
          </w:tcPr>
          <w:p w:rsidR="00D423D9" w:rsidRPr="00946E5D" w:rsidRDefault="00D423D9" w:rsidP="00573C4F">
            <w:pPr>
              <w:rPr>
                <w:rFonts w:ascii="Arial" w:hAnsi="Arial" w:cs="Arial"/>
                <w:b/>
                <w:sz w:val="20"/>
                <w:szCs w:val="20"/>
              </w:rPr>
            </w:pPr>
          </w:p>
          <w:p w:rsidR="00D423D9" w:rsidRPr="000176A3" w:rsidRDefault="00D423D9" w:rsidP="00573C4F">
            <w:pPr>
              <w:rPr>
                <w:rFonts w:ascii="Arial" w:hAnsi="Arial" w:cs="Arial"/>
                <w:b/>
                <w:i/>
                <w:color w:val="365F91" w:themeColor="accent1" w:themeShade="BF"/>
                <w:sz w:val="10"/>
                <w:szCs w:val="10"/>
              </w:rPr>
            </w:pPr>
            <w:r w:rsidRPr="000176A3">
              <w:rPr>
                <w:rFonts w:ascii="Arial" w:hAnsi="Arial" w:cs="Arial"/>
                <w:b/>
                <w:sz w:val="20"/>
                <w:szCs w:val="20"/>
              </w:rPr>
              <w:t>PERIODO PRUEBAS PROGRAMADAS.</w:t>
            </w:r>
          </w:p>
          <w:p w:rsidR="00D423D9" w:rsidRPr="00134394" w:rsidRDefault="00D423D9" w:rsidP="00573C4F">
            <w:pPr>
              <w:jc w:val="center"/>
              <w:rPr>
                <w:rFonts w:ascii="Arial" w:hAnsi="Arial" w:cs="Arial"/>
                <w:color w:val="365F91" w:themeColor="accent1" w:themeShade="BF"/>
                <w:sz w:val="14"/>
                <w:szCs w:val="20"/>
              </w:rPr>
            </w:pPr>
          </w:p>
        </w:tc>
        <w:tc>
          <w:tcPr>
            <w:tcW w:w="804" w:type="dxa"/>
            <w:tcBorders>
              <w:top w:val="dashDotStroked" w:sz="24" w:space="0" w:color="auto"/>
              <w:left w:val="single" w:sz="4" w:space="0" w:color="auto"/>
              <w:bottom w:val="single" w:sz="4" w:space="0" w:color="000000"/>
            </w:tcBorders>
          </w:tcPr>
          <w:p w:rsidR="00D423D9" w:rsidRDefault="00D423D9" w:rsidP="00573C4F">
            <w:pPr>
              <w:rPr>
                <w:rFonts w:ascii="Arial Narrow" w:hAnsi="Arial Narrow" w:cs="Arial"/>
                <w:sz w:val="14"/>
                <w:szCs w:val="20"/>
              </w:rPr>
            </w:pPr>
          </w:p>
          <w:p w:rsidR="00D423D9" w:rsidRPr="00134394" w:rsidRDefault="00D423D9" w:rsidP="00573C4F">
            <w:pPr>
              <w:rPr>
                <w:rFonts w:ascii="Arial" w:hAnsi="Arial" w:cs="Arial"/>
                <w:color w:val="365F91" w:themeColor="accent1" w:themeShade="BF"/>
                <w:sz w:val="14"/>
                <w:szCs w:val="20"/>
              </w:rPr>
            </w:pPr>
          </w:p>
        </w:tc>
        <w:tc>
          <w:tcPr>
            <w:tcW w:w="2041" w:type="dxa"/>
            <w:vMerge w:val="restart"/>
            <w:tcBorders>
              <w:top w:val="dashDotStroked" w:sz="24" w:space="0" w:color="auto"/>
            </w:tcBorders>
          </w:tcPr>
          <w:p w:rsidR="00D423D9" w:rsidRPr="00D45B1F" w:rsidRDefault="00D423D9" w:rsidP="00573C4F">
            <w:pPr>
              <w:rPr>
                <w:rFonts w:ascii="Agency FB" w:hAnsi="Agency FB" w:cs="Arial"/>
                <w:sz w:val="20"/>
                <w:szCs w:val="20"/>
              </w:rPr>
            </w:pPr>
          </w:p>
          <w:p w:rsidR="00D423D9" w:rsidRPr="00EF4EDE" w:rsidRDefault="00D423D9" w:rsidP="00573C4F">
            <w:pPr>
              <w:rPr>
                <w:rFonts w:ascii="Arial Narrow" w:hAnsi="Arial Narrow" w:cs="Arial"/>
                <w:b/>
                <w:i/>
                <w:sz w:val="18"/>
                <w:szCs w:val="20"/>
              </w:rPr>
            </w:pPr>
            <w:r w:rsidRPr="00EF4EDE">
              <w:rPr>
                <w:rFonts w:ascii="Arial Narrow" w:hAnsi="Arial Narrow" w:cs="Arial"/>
                <w:b/>
                <w:i/>
                <w:sz w:val="18"/>
                <w:szCs w:val="20"/>
              </w:rPr>
              <w:t>Lunes 28 feriado religioso San Pedro y San Pablo</w:t>
            </w:r>
          </w:p>
          <w:p w:rsidR="00D423D9" w:rsidRPr="00EF4EDE" w:rsidRDefault="00D423D9" w:rsidP="00573C4F">
            <w:pPr>
              <w:rPr>
                <w:rFonts w:ascii="Arial Narrow" w:hAnsi="Arial Narrow" w:cs="Arial"/>
                <w:b/>
                <w:i/>
                <w:sz w:val="18"/>
                <w:szCs w:val="20"/>
              </w:rPr>
            </w:pPr>
          </w:p>
          <w:p w:rsidR="00D423D9" w:rsidRPr="003A6E3A" w:rsidRDefault="00D423D9" w:rsidP="00573C4F">
            <w:pPr>
              <w:rPr>
                <w:rFonts w:ascii="Agency FB" w:hAnsi="Agency FB" w:cs="Arial"/>
                <w:i/>
                <w:sz w:val="20"/>
                <w:szCs w:val="20"/>
              </w:rPr>
            </w:pPr>
            <w:r w:rsidRPr="00EF4EDE">
              <w:rPr>
                <w:rFonts w:ascii="Arial Narrow" w:hAnsi="Arial Narrow" w:cs="Arial"/>
                <w:b/>
                <w:i/>
                <w:sz w:val="18"/>
                <w:szCs w:val="20"/>
              </w:rPr>
              <w:t>Jueves 08 y viernes 09 de Julio Jornadas de Evaluación y Planificación</w:t>
            </w:r>
          </w:p>
        </w:tc>
      </w:tr>
      <w:tr w:rsidR="00D423D9" w:rsidRPr="00946E5D" w:rsidTr="00234246">
        <w:trPr>
          <w:cantSplit/>
          <w:trHeight w:val="481"/>
        </w:trPr>
        <w:tc>
          <w:tcPr>
            <w:tcW w:w="773" w:type="dxa"/>
            <w:vMerge/>
            <w:textDirection w:val="btLr"/>
          </w:tcPr>
          <w:p w:rsidR="00D423D9" w:rsidRPr="00946E5D" w:rsidRDefault="00D423D9" w:rsidP="00573C4F">
            <w:pPr>
              <w:ind w:left="113" w:right="113"/>
              <w:rPr>
                <w:rFonts w:ascii="Arial" w:hAnsi="Arial" w:cs="Arial"/>
                <w:sz w:val="20"/>
                <w:szCs w:val="20"/>
              </w:rPr>
            </w:pPr>
          </w:p>
        </w:tc>
        <w:tc>
          <w:tcPr>
            <w:tcW w:w="671" w:type="dxa"/>
            <w:tcBorders>
              <w:top w:val="single" w:sz="4" w:space="0" w:color="auto"/>
              <w:bottom w:val="single" w:sz="4" w:space="0" w:color="auto"/>
            </w:tcBorders>
          </w:tcPr>
          <w:p w:rsidR="00D423D9" w:rsidRPr="00801583" w:rsidRDefault="00D423D9" w:rsidP="00573C4F">
            <w:pPr>
              <w:jc w:val="center"/>
              <w:rPr>
                <w:rFonts w:ascii="Microsoft Sans Serif" w:hAnsi="Microsoft Sans Serif" w:cs="Microsoft Sans Serif"/>
                <w:sz w:val="14"/>
                <w:szCs w:val="20"/>
              </w:rPr>
            </w:pPr>
          </w:p>
          <w:p w:rsidR="00D423D9" w:rsidRPr="00801583" w:rsidRDefault="00D423D9" w:rsidP="00573C4F">
            <w:pPr>
              <w:jc w:val="center"/>
              <w:rPr>
                <w:rFonts w:ascii="Microsoft Sans Serif" w:hAnsi="Microsoft Sans Serif" w:cs="Microsoft Sans Serif"/>
                <w:sz w:val="20"/>
                <w:szCs w:val="20"/>
              </w:rPr>
            </w:pPr>
            <w:r w:rsidRPr="00801583">
              <w:rPr>
                <w:rFonts w:ascii="Microsoft Sans Serif" w:hAnsi="Microsoft Sans Serif" w:cs="Microsoft Sans Serif"/>
                <w:sz w:val="20"/>
                <w:szCs w:val="20"/>
              </w:rPr>
              <w:t>19</w:t>
            </w:r>
          </w:p>
        </w:tc>
        <w:tc>
          <w:tcPr>
            <w:tcW w:w="1340" w:type="dxa"/>
            <w:tcBorders>
              <w:bottom w:val="single" w:sz="4" w:space="0" w:color="auto"/>
            </w:tcBorders>
          </w:tcPr>
          <w:p w:rsidR="00D423D9" w:rsidRPr="00801583" w:rsidRDefault="00D423D9" w:rsidP="00573C4F">
            <w:pPr>
              <w:rPr>
                <w:rFonts w:ascii="Microsoft Sans Serif" w:hAnsi="Microsoft Sans Serif" w:cs="Microsoft Sans Serif"/>
                <w:sz w:val="20"/>
                <w:szCs w:val="20"/>
              </w:rPr>
            </w:pPr>
          </w:p>
          <w:p w:rsidR="00D423D9" w:rsidRPr="00801583" w:rsidRDefault="00D423D9" w:rsidP="00573C4F">
            <w:pPr>
              <w:rPr>
                <w:rFonts w:ascii="Microsoft Sans Serif" w:hAnsi="Microsoft Sans Serif" w:cs="Microsoft Sans Serif"/>
                <w:sz w:val="20"/>
                <w:szCs w:val="20"/>
              </w:rPr>
            </w:pPr>
            <w:r w:rsidRPr="00801583">
              <w:rPr>
                <w:rFonts w:ascii="Microsoft Sans Serif" w:hAnsi="Microsoft Sans Serif" w:cs="Microsoft Sans Serif"/>
                <w:sz w:val="20"/>
                <w:szCs w:val="20"/>
              </w:rPr>
              <w:t xml:space="preserve">Lu 05 – </w:t>
            </w:r>
            <w:r>
              <w:rPr>
                <w:rFonts w:ascii="Microsoft Sans Serif" w:hAnsi="Microsoft Sans Serif" w:cs="Microsoft Sans Serif"/>
                <w:sz w:val="20"/>
                <w:szCs w:val="20"/>
              </w:rPr>
              <w:t>M</w:t>
            </w:r>
            <w:r w:rsidRPr="00801583">
              <w:rPr>
                <w:rFonts w:ascii="Microsoft Sans Serif" w:hAnsi="Microsoft Sans Serif" w:cs="Microsoft Sans Serif"/>
                <w:sz w:val="20"/>
                <w:szCs w:val="20"/>
              </w:rPr>
              <w:t>i 0</w:t>
            </w:r>
            <w:r>
              <w:rPr>
                <w:rFonts w:ascii="Microsoft Sans Serif" w:hAnsi="Microsoft Sans Serif" w:cs="Microsoft Sans Serif"/>
                <w:sz w:val="20"/>
                <w:szCs w:val="20"/>
              </w:rPr>
              <w:t>7</w:t>
            </w:r>
            <w:r w:rsidRPr="00801583">
              <w:rPr>
                <w:rFonts w:ascii="Microsoft Sans Serif" w:hAnsi="Microsoft Sans Serif" w:cs="Microsoft Sans Serif"/>
                <w:sz w:val="20"/>
                <w:szCs w:val="20"/>
              </w:rPr>
              <w:t xml:space="preserve"> </w:t>
            </w:r>
          </w:p>
        </w:tc>
        <w:tc>
          <w:tcPr>
            <w:tcW w:w="4157" w:type="dxa"/>
            <w:tcBorders>
              <w:bottom w:val="single" w:sz="4" w:space="0" w:color="auto"/>
              <w:right w:val="single" w:sz="4" w:space="0" w:color="auto"/>
            </w:tcBorders>
          </w:tcPr>
          <w:p w:rsidR="00D423D9" w:rsidRDefault="00D423D9" w:rsidP="00573C4F">
            <w:pPr>
              <w:rPr>
                <w:rFonts w:ascii="Arial" w:hAnsi="Arial" w:cs="Arial"/>
                <w:b/>
                <w:sz w:val="20"/>
                <w:szCs w:val="20"/>
              </w:rPr>
            </w:pPr>
          </w:p>
          <w:p w:rsidR="00D423D9" w:rsidRDefault="00D423D9" w:rsidP="00573C4F">
            <w:pPr>
              <w:rPr>
                <w:rFonts w:ascii="Arial" w:hAnsi="Arial" w:cs="Arial"/>
                <w:b/>
                <w:i/>
                <w:color w:val="365F91" w:themeColor="accent1" w:themeShade="BF"/>
                <w:sz w:val="20"/>
                <w:szCs w:val="20"/>
              </w:rPr>
            </w:pPr>
            <w:r w:rsidRPr="000176A3">
              <w:rPr>
                <w:rFonts w:ascii="Arial" w:hAnsi="Arial" w:cs="Arial"/>
                <w:b/>
                <w:sz w:val="20"/>
                <w:szCs w:val="20"/>
              </w:rPr>
              <w:t>PERIODO PRUEBAS PROGRAMADAS.</w:t>
            </w:r>
          </w:p>
          <w:p w:rsidR="00D423D9" w:rsidRDefault="00D423D9" w:rsidP="00573C4F">
            <w:pPr>
              <w:rPr>
                <w:rFonts w:ascii="Arial" w:hAnsi="Arial" w:cs="Arial"/>
                <w:color w:val="365F91" w:themeColor="accent1" w:themeShade="BF"/>
                <w:sz w:val="20"/>
                <w:szCs w:val="20"/>
              </w:rPr>
            </w:pPr>
            <w:r w:rsidRPr="003A7D24">
              <w:rPr>
                <w:rFonts w:ascii="Arial" w:hAnsi="Arial" w:cs="Arial"/>
                <w:b/>
                <w:i/>
                <w:color w:val="365F91" w:themeColor="accent1" w:themeShade="BF"/>
                <w:sz w:val="20"/>
                <w:szCs w:val="20"/>
              </w:rPr>
              <w:t>CIER</w:t>
            </w:r>
            <w:r>
              <w:rPr>
                <w:rFonts w:ascii="Arial" w:hAnsi="Arial" w:cs="Arial"/>
                <w:b/>
                <w:i/>
                <w:color w:val="365F91" w:themeColor="accent1" w:themeShade="BF"/>
                <w:sz w:val="20"/>
                <w:szCs w:val="20"/>
              </w:rPr>
              <w:t>R</w:t>
            </w:r>
            <w:r w:rsidRPr="003A7D24">
              <w:rPr>
                <w:rFonts w:ascii="Arial" w:hAnsi="Arial" w:cs="Arial"/>
                <w:b/>
                <w:i/>
                <w:color w:val="365F91" w:themeColor="accent1" w:themeShade="BF"/>
                <w:sz w:val="20"/>
                <w:szCs w:val="20"/>
              </w:rPr>
              <w:t>E PROMEDIOS SEMESTRALES</w:t>
            </w:r>
            <w:r w:rsidRPr="003A7D24">
              <w:rPr>
                <w:rFonts w:ascii="Arial" w:hAnsi="Arial" w:cs="Arial"/>
                <w:color w:val="365F91" w:themeColor="accent1" w:themeShade="BF"/>
                <w:sz w:val="20"/>
                <w:szCs w:val="20"/>
              </w:rPr>
              <w:t>.</w:t>
            </w:r>
          </w:p>
          <w:p w:rsidR="00D423D9" w:rsidRPr="00134394" w:rsidRDefault="00D423D9" w:rsidP="00573C4F">
            <w:pPr>
              <w:rPr>
                <w:rFonts w:ascii="Arial" w:hAnsi="Arial" w:cs="Arial"/>
                <w:b/>
                <w:color w:val="943634"/>
                <w:sz w:val="10"/>
                <w:szCs w:val="20"/>
              </w:rPr>
            </w:pPr>
          </w:p>
        </w:tc>
        <w:tc>
          <w:tcPr>
            <w:tcW w:w="804" w:type="dxa"/>
            <w:tcBorders>
              <w:left w:val="single" w:sz="4" w:space="0" w:color="auto"/>
              <w:bottom w:val="single" w:sz="4" w:space="0" w:color="auto"/>
            </w:tcBorders>
          </w:tcPr>
          <w:p w:rsidR="00D423D9" w:rsidRDefault="00D423D9" w:rsidP="00573C4F">
            <w:pPr>
              <w:rPr>
                <w:rFonts w:ascii="Arial Narrow" w:hAnsi="Arial Narrow" w:cs="Arial"/>
                <w:sz w:val="14"/>
                <w:szCs w:val="20"/>
              </w:rPr>
            </w:pPr>
          </w:p>
          <w:p w:rsidR="00D423D9" w:rsidRDefault="00D423D9" w:rsidP="00573C4F">
            <w:pPr>
              <w:rPr>
                <w:rFonts w:ascii="Arial" w:hAnsi="Arial" w:cs="Arial"/>
                <w:sz w:val="20"/>
                <w:szCs w:val="20"/>
              </w:rPr>
            </w:pPr>
            <w:r>
              <w:rPr>
                <w:rFonts w:ascii="Arial Narrow" w:hAnsi="Arial Narrow" w:cs="Arial"/>
                <w:sz w:val="14"/>
                <w:szCs w:val="20"/>
              </w:rPr>
              <w:t>Evalu</w:t>
            </w:r>
            <w:r w:rsidRPr="008637C7">
              <w:rPr>
                <w:rFonts w:ascii="Arial Narrow" w:hAnsi="Arial Narrow" w:cs="Arial"/>
                <w:sz w:val="14"/>
                <w:szCs w:val="20"/>
              </w:rPr>
              <w:t xml:space="preserve">ación </w:t>
            </w:r>
            <w:proofErr w:type="spellStart"/>
            <w:r w:rsidRPr="008637C7">
              <w:rPr>
                <w:rFonts w:ascii="Arial Narrow" w:hAnsi="Arial Narrow" w:cs="Arial"/>
                <w:sz w:val="14"/>
                <w:szCs w:val="20"/>
              </w:rPr>
              <w:t>sumativa</w:t>
            </w:r>
            <w:proofErr w:type="spellEnd"/>
            <w:r>
              <w:rPr>
                <w:rFonts w:ascii="Arial Narrow" w:hAnsi="Arial Narrow" w:cs="Arial"/>
                <w:sz w:val="14"/>
                <w:szCs w:val="20"/>
              </w:rPr>
              <w:t xml:space="preserve"> 4</w:t>
            </w:r>
          </w:p>
          <w:p w:rsidR="00D423D9" w:rsidRPr="00134394" w:rsidRDefault="00D423D9" w:rsidP="00573C4F">
            <w:pPr>
              <w:rPr>
                <w:rFonts w:ascii="Arial" w:hAnsi="Arial" w:cs="Arial"/>
                <w:b/>
                <w:color w:val="943634"/>
                <w:sz w:val="10"/>
                <w:szCs w:val="20"/>
              </w:rPr>
            </w:pPr>
          </w:p>
        </w:tc>
        <w:tc>
          <w:tcPr>
            <w:tcW w:w="2041" w:type="dxa"/>
            <w:vMerge/>
          </w:tcPr>
          <w:p w:rsidR="00D423D9" w:rsidRPr="000176A3" w:rsidRDefault="00D423D9" w:rsidP="00573C4F">
            <w:pPr>
              <w:rPr>
                <w:rFonts w:ascii="Agency FB" w:hAnsi="Agency FB" w:cs="Arial"/>
                <w:i/>
                <w:sz w:val="20"/>
                <w:szCs w:val="20"/>
              </w:rPr>
            </w:pPr>
          </w:p>
        </w:tc>
      </w:tr>
      <w:tr w:rsidR="00D423D9" w:rsidRPr="00946E5D" w:rsidTr="00234246">
        <w:trPr>
          <w:cantSplit/>
          <w:trHeight w:val="434"/>
        </w:trPr>
        <w:tc>
          <w:tcPr>
            <w:tcW w:w="773" w:type="dxa"/>
            <w:vMerge/>
            <w:textDirection w:val="btLr"/>
          </w:tcPr>
          <w:p w:rsidR="00D423D9" w:rsidRPr="00946E5D" w:rsidRDefault="00D423D9" w:rsidP="00573C4F">
            <w:pPr>
              <w:ind w:left="113" w:right="113"/>
              <w:rPr>
                <w:rFonts w:ascii="Arial" w:hAnsi="Arial" w:cs="Arial"/>
                <w:sz w:val="20"/>
                <w:szCs w:val="20"/>
              </w:rPr>
            </w:pPr>
          </w:p>
        </w:tc>
        <w:tc>
          <w:tcPr>
            <w:tcW w:w="671" w:type="dxa"/>
            <w:tcBorders>
              <w:top w:val="single" w:sz="4" w:space="0" w:color="auto"/>
              <w:bottom w:val="single" w:sz="4" w:space="0" w:color="auto"/>
            </w:tcBorders>
            <w:shd w:val="clear" w:color="auto" w:fill="auto"/>
          </w:tcPr>
          <w:p w:rsidR="00D423D9" w:rsidRPr="00801583" w:rsidRDefault="00D423D9" w:rsidP="00573C4F">
            <w:pPr>
              <w:rPr>
                <w:rFonts w:ascii="Microsoft Sans Serif" w:hAnsi="Microsoft Sans Serif" w:cs="Microsoft Sans Serif"/>
                <w:sz w:val="20"/>
                <w:szCs w:val="20"/>
              </w:rPr>
            </w:pPr>
          </w:p>
        </w:tc>
        <w:tc>
          <w:tcPr>
            <w:tcW w:w="1340" w:type="dxa"/>
            <w:tcBorders>
              <w:top w:val="single" w:sz="4" w:space="0" w:color="auto"/>
              <w:bottom w:val="single" w:sz="4" w:space="0" w:color="auto"/>
            </w:tcBorders>
            <w:shd w:val="clear" w:color="auto" w:fill="auto"/>
          </w:tcPr>
          <w:p w:rsidR="00D423D9" w:rsidRDefault="00D423D9" w:rsidP="00573C4F">
            <w:pPr>
              <w:rPr>
                <w:rFonts w:ascii="Microsoft Sans Serif" w:hAnsi="Microsoft Sans Serif" w:cs="Microsoft Sans Serif"/>
                <w:sz w:val="20"/>
                <w:szCs w:val="20"/>
              </w:rPr>
            </w:pPr>
          </w:p>
          <w:p w:rsidR="00D423D9" w:rsidRPr="00801583" w:rsidRDefault="00D423D9" w:rsidP="00573C4F">
            <w:pPr>
              <w:rPr>
                <w:rFonts w:ascii="Microsoft Sans Serif" w:hAnsi="Microsoft Sans Serif" w:cs="Microsoft Sans Serif"/>
                <w:sz w:val="20"/>
                <w:szCs w:val="20"/>
              </w:rPr>
            </w:pPr>
            <w:r w:rsidRPr="00801583">
              <w:rPr>
                <w:rFonts w:ascii="Microsoft Sans Serif" w:hAnsi="Microsoft Sans Serif" w:cs="Microsoft Sans Serif"/>
                <w:sz w:val="20"/>
                <w:szCs w:val="20"/>
              </w:rPr>
              <w:t>Lu 12 – Vi 23</w:t>
            </w:r>
          </w:p>
        </w:tc>
        <w:tc>
          <w:tcPr>
            <w:tcW w:w="4157" w:type="dxa"/>
            <w:tcBorders>
              <w:top w:val="single" w:sz="4" w:space="0" w:color="auto"/>
              <w:bottom w:val="single" w:sz="4" w:space="0" w:color="auto"/>
              <w:right w:val="single" w:sz="4" w:space="0" w:color="auto"/>
            </w:tcBorders>
            <w:shd w:val="clear" w:color="auto" w:fill="auto"/>
          </w:tcPr>
          <w:p w:rsidR="00D423D9" w:rsidRDefault="00D423D9" w:rsidP="00573C4F">
            <w:pPr>
              <w:rPr>
                <w:rFonts w:ascii="Arial" w:hAnsi="Arial" w:cs="Arial"/>
                <w:b/>
                <w:color w:val="943634"/>
                <w:sz w:val="20"/>
                <w:szCs w:val="20"/>
              </w:rPr>
            </w:pPr>
          </w:p>
          <w:p w:rsidR="00D423D9" w:rsidRDefault="00D423D9" w:rsidP="00573C4F">
            <w:pPr>
              <w:rPr>
                <w:rFonts w:ascii="Arial" w:hAnsi="Arial" w:cs="Arial"/>
                <w:b/>
                <w:color w:val="943634"/>
                <w:sz w:val="20"/>
                <w:szCs w:val="20"/>
              </w:rPr>
            </w:pPr>
            <w:r w:rsidRPr="00946E5D">
              <w:rPr>
                <w:rFonts w:ascii="Arial" w:hAnsi="Arial" w:cs="Arial"/>
                <w:b/>
                <w:color w:val="943634"/>
                <w:sz w:val="20"/>
                <w:szCs w:val="20"/>
              </w:rPr>
              <w:t>RECESO ESCOLAR DE  INVIERNO</w:t>
            </w:r>
          </w:p>
          <w:p w:rsidR="00D423D9" w:rsidRPr="003A7D24" w:rsidRDefault="00D423D9" w:rsidP="00573C4F">
            <w:pPr>
              <w:rPr>
                <w:rFonts w:ascii="Arial" w:hAnsi="Arial" w:cs="Arial"/>
                <w:b/>
                <w:color w:val="943634"/>
                <w:sz w:val="16"/>
                <w:szCs w:val="16"/>
              </w:rPr>
            </w:pPr>
          </w:p>
        </w:tc>
        <w:tc>
          <w:tcPr>
            <w:tcW w:w="804" w:type="dxa"/>
            <w:tcBorders>
              <w:top w:val="single" w:sz="4" w:space="0" w:color="auto"/>
              <w:left w:val="single" w:sz="4" w:space="0" w:color="auto"/>
              <w:bottom w:val="single" w:sz="4" w:space="0" w:color="auto"/>
            </w:tcBorders>
            <w:shd w:val="clear" w:color="auto" w:fill="auto"/>
          </w:tcPr>
          <w:p w:rsidR="00D423D9" w:rsidRPr="003A7D24" w:rsidRDefault="00D423D9" w:rsidP="00573C4F">
            <w:pPr>
              <w:rPr>
                <w:rFonts w:ascii="Arial" w:hAnsi="Arial" w:cs="Arial"/>
                <w:b/>
                <w:color w:val="943634"/>
                <w:sz w:val="16"/>
                <w:szCs w:val="16"/>
              </w:rPr>
            </w:pPr>
          </w:p>
        </w:tc>
        <w:tc>
          <w:tcPr>
            <w:tcW w:w="2041" w:type="dxa"/>
            <w:vMerge/>
          </w:tcPr>
          <w:p w:rsidR="00D423D9" w:rsidRPr="00946E5D" w:rsidRDefault="00D423D9" w:rsidP="00573C4F">
            <w:pPr>
              <w:rPr>
                <w:rFonts w:ascii="Arial" w:hAnsi="Arial" w:cs="Arial"/>
                <w:sz w:val="20"/>
                <w:szCs w:val="20"/>
              </w:rPr>
            </w:pPr>
          </w:p>
        </w:tc>
      </w:tr>
    </w:tbl>
    <w:p w:rsidR="00D423D9" w:rsidRDefault="00D423D9" w:rsidP="00D423D9">
      <w:pPr>
        <w:jc w:val="center"/>
        <w:rPr>
          <w:rFonts w:ascii="Verdana" w:hAnsi="Verdana"/>
          <w:b/>
        </w:rPr>
      </w:pPr>
    </w:p>
    <w:p w:rsidR="00D423D9" w:rsidRDefault="00D423D9" w:rsidP="00D423D9">
      <w:pPr>
        <w:jc w:val="center"/>
        <w:rPr>
          <w:rFonts w:ascii="Verdana" w:hAnsi="Verdana"/>
          <w:b/>
        </w:rPr>
      </w:pPr>
    </w:p>
    <w:p w:rsidR="00D423D9" w:rsidRDefault="00D423D9" w:rsidP="00D423D9">
      <w:pPr>
        <w:jc w:val="center"/>
        <w:rPr>
          <w:rFonts w:ascii="Verdana" w:hAnsi="Verdana"/>
          <w:b/>
        </w:rPr>
      </w:pPr>
    </w:p>
    <w:p w:rsidR="00D423D9" w:rsidRDefault="00D423D9">
      <w:pPr>
        <w:rPr>
          <w:sz w:val="24"/>
        </w:rPr>
        <w:sectPr w:rsidR="00D423D9" w:rsidSect="008F0CD6">
          <w:headerReference w:type="default" r:id="rId22"/>
          <w:pgSz w:w="12240" w:h="15840"/>
          <w:pgMar w:top="1480" w:right="1220" w:bottom="280" w:left="1480" w:header="718" w:footer="0" w:gutter="0"/>
          <w:pgBorders w:offsetFrom="page">
            <w:top w:val="confetti" w:sz="20" w:space="24" w:color="auto"/>
            <w:left w:val="confetti" w:sz="20" w:space="24" w:color="auto"/>
            <w:bottom w:val="confetti" w:sz="20" w:space="24" w:color="auto"/>
            <w:right w:val="confetti" w:sz="20" w:space="24" w:color="auto"/>
          </w:pgBorders>
          <w:cols w:space="720"/>
        </w:sectPr>
      </w:pPr>
    </w:p>
    <w:p w:rsidR="00816CA9" w:rsidRPr="002D581B" w:rsidRDefault="00816CA9" w:rsidP="002D581B">
      <w:pPr>
        <w:pStyle w:val="Textoindependiente"/>
        <w:spacing w:before="3"/>
        <w:jc w:val="both"/>
      </w:pPr>
    </w:p>
    <w:p w:rsidR="00387C6D" w:rsidRPr="002D581B" w:rsidRDefault="00E81EAE" w:rsidP="00E81EAE">
      <w:pPr>
        <w:pStyle w:val="Ttulo3"/>
        <w:tabs>
          <w:tab w:val="left" w:pos="461"/>
        </w:tabs>
        <w:spacing w:before="90"/>
      </w:pPr>
      <w:r>
        <w:t xml:space="preserve">6.- </w:t>
      </w:r>
      <w:r w:rsidR="00DB73BA" w:rsidRPr="002D581B">
        <w:t>Inducción a docentes y</w:t>
      </w:r>
      <w:r w:rsidR="00DB73BA" w:rsidRPr="002D581B">
        <w:rPr>
          <w:spacing w:val="1"/>
        </w:rPr>
        <w:t xml:space="preserve"> </w:t>
      </w:r>
      <w:r w:rsidR="00DB73BA" w:rsidRPr="002D581B">
        <w:t>asistentes</w:t>
      </w:r>
      <w:r w:rsidR="00E76DED" w:rsidRPr="002D581B">
        <w:t>.</w:t>
      </w:r>
    </w:p>
    <w:p w:rsidR="00776A7C" w:rsidRPr="002D581B" w:rsidRDefault="00776A7C" w:rsidP="002D581B">
      <w:pPr>
        <w:pStyle w:val="Textoindependiente"/>
        <w:spacing w:before="9"/>
        <w:jc w:val="both"/>
        <w:rPr>
          <w:b/>
        </w:rPr>
      </w:pPr>
    </w:p>
    <w:p w:rsidR="00776A7C" w:rsidRPr="002D581B" w:rsidRDefault="00776A7C" w:rsidP="002D581B">
      <w:pPr>
        <w:widowControl/>
        <w:adjustRightInd w:val="0"/>
        <w:jc w:val="both"/>
        <w:rPr>
          <w:rFonts w:eastAsiaTheme="minorHAnsi"/>
          <w:sz w:val="24"/>
          <w:szCs w:val="24"/>
          <w:lang w:val="es-CL"/>
        </w:rPr>
      </w:pPr>
      <w:r w:rsidRPr="002D581B">
        <w:rPr>
          <w:rFonts w:eastAsiaTheme="minorHAnsi"/>
          <w:sz w:val="24"/>
          <w:szCs w:val="24"/>
          <w:lang w:val="es-CL"/>
        </w:rPr>
        <w:t xml:space="preserve">Acciones para la inducción de los procesos. </w:t>
      </w:r>
    </w:p>
    <w:p w:rsidR="00776A7C" w:rsidRPr="002D581B" w:rsidRDefault="00776A7C" w:rsidP="002D581B">
      <w:pPr>
        <w:widowControl/>
        <w:adjustRightInd w:val="0"/>
        <w:jc w:val="both"/>
        <w:rPr>
          <w:rFonts w:eastAsiaTheme="minorHAnsi"/>
          <w:sz w:val="24"/>
          <w:szCs w:val="24"/>
          <w:lang w:val="es-CL"/>
        </w:rPr>
      </w:pPr>
      <w:r w:rsidRPr="002D581B">
        <w:rPr>
          <w:rFonts w:eastAsiaTheme="minorHAnsi"/>
          <w:sz w:val="24"/>
          <w:szCs w:val="24"/>
          <w:lang w:val="es-CL"/>
        </w:rPr>
        <w:t xml:space="preserve">- Socialización General del Plan de Funcionamiento 2021, protocolos de ingreso al establecimiento y medidas de autocuidado, al inicio del año laboral. </w:t>
      </w:r>
    </w:p>
    <w:p w:rsidR="00776A7C" w:rsidRPr="002D581B" w:rsidRDefault="00776A7C" w:rsidP="002D581B">
      <w:pPr>
        <w:widowControl/>
        <w:adjustRightInd w:val="0"/>
        <w:jc w:val="both"/>
        <w:rPr>
          <w:rFonts w:eastAsiaTheme="minorHAnsi"/>
          <w:sz w:val="24"/>
          <w:szCs w:val="24"/>
          <w:lang w:val="es-CL"/>
        </w:rPr>
      </w:pPr>
      <w:r w:rsidRPr="002D581B">
        <w:rPr>
          <w:rFonts w:eastAsiaTheme="minorHAnsi"/>
          <w:sz w:val="24"/>
          <w:szCs w:val="24"/>
          <w:lang w:val="es-CL"/>
        </w:rPr>
        <w:t xml:space="preserve">- Inducción específica de acuerdo a cada función o área en que se desempeña el funcionario en el establecimiento al principio del año escolar. </w:t>
      </w:r>
    </w:p>
    <w:p w:rsidR="00776A7C" w:rsidRPr="002D581B" w:rsidRDefault="00776A7C" w:rsidP="002D581B">
      <w:pPr>
        <w:widowControl/>
        <w:adjustRightInd w:val="0"/>
        <w:jc w:val="both"/>
        <w:rPr>
          <w:b/>
          <w:sz w:val="24"/>
          <w:szCs w:val="24"/>
        </w:rPr>
      </w:pPr>
      <w:r w:rsidRPr="002D581B">
        <w:rPr>
          <w:rFonts w:eastAsiaTheme="minorHAnsi"/>
          <w:sz w:val="24"/>
          <w:szCs w:val="24"/>
          <w:lang w:val="es-CL"/>
        </w:rPr>
        <w:t xml:space="preserve">- Charlas informativas al inicio de cada jornada por parte de la </w:t>
      </w:r>
      <w:proofErr w:type="spellStart"/>
      <w:r w:rsidRPr="002D581B">
        <w:rPr>
          <w:rFonts w:eastAsiaTheme="minorHAnsi"/>
          <w:sz w:val="24"/>
          <w:szCs w:val="24"/>
          <w:lang w:val="es-CL"/>
        </w:rPr>
        <w:t>prevencionista</w:t>
      </w:r>
      <w:proofErr w:type="spellEnd"/>
      <w:r w:rsidRPr="002D581B">
        <w:rPr>
          <w:rFonts w:eastAsiaTheme="minorHAnsi"/>
          <w:sz w:val="24"/>
          <w:szCs w:val="24"/>
          <w:lang w:val="es-CL"/>
        </w:rPr>
        <w:t xml:space="preserve"> de riesgo u otra persona. - Capacitación a los docentes y asistentes de la educación de la ACHS, al inicio del año escolar.</w:t>
      </w:r>
    </w:p>
    <w:p w:rsidR="00776A7C" w:rsidRPr="002D581B" w:rsidRDefault="00776A7C" w:rsidP="002D581B">
      <w:pPr>
        <w:pStyle w:val="Textoindependiente"/>
        <w:spacing w:before="76"/>
        <w:ind w:left="145"/>
        <w:jc w:val="both"/>
      </w:pPr>
      <w:r w:rsidRPr="002D581B">
        <w:t>- Revisar:</w:t>
      </w:r>
      <w:r w:rsidRPr="002D581B">
        <w:rPr>
          <w:color w:val="0462C1"/>
        </w:rPr>
        <w:t xml:space="preserve"> </w:t>
      </w:r>
      <w:hyperlink r:id="rId23">
        <w:r w:rsidRPr="002D581B">
          <w:rPr>
            <w:color w:val="0462C1"/>
            <w:u w:val="single" w:color="0462C1"/>
          </w:rPr>
          <w:t>https://www.cpeip.cl/wp-content/uploads/2020/08/Induccion-Sanitaria-</w:t>
        </w:r>
      </w:hyperlink>
      <w:hyperlink r:id="rId24">
        <w:r w:rsidRPr="002D581B">
          <w:rPr>
            <w:color w:val="0462C1"/>
            <w:u w:val="single" w:color="0462C1"/>
          </w:rPr>
          <w:t xml:space="preserve"> Retorno.pdf</w:t>
        </w:r>
      </w:hyperlink>
    </w:p>
    <w:p w:rsidR="00776A7C" w:rsidRPr="002D581B" w:rsidRDefault="00776A7C" w:rsidP="002D581B">
      <w:pPr>
        <w:pStyle w:val="Textoindependiente"/>
        <w:spacing w:before="9"/>
        <w:jc w:val="both"/>
        <w:rPr>
          <w:b/>
        </w:rPr>
      </w:pPr>
    </w:p>
    <w:p w:rsidR="00387C6D" w:rsidRPr="00E81EAE" w:rsidRDefault="00E81EAE" w:rsidP="00E81EAE">
      <w:pPr>
        <w:tabs>
          <w:tab w:val="left" w:pos="461"/>
        </w:tabs>
        <w:spacing w:before="149" w:line="275" w:lineRule="exact"/>
        <w:ind w:left="220"/>
        <w:jc w:val="both"/>
        <w:rPr>
          <w:b/>
          <w:sz w:val="24"/>
          <w:szCs w:val="24"/>
        </w:rPr>
      </w:pPr>
      <w:r>
        <w:rPr>
          <w:b/>
          <w:sz w:val="24"/>
          <w:szCs w:val="24"/>
        </w:rPr>
        <w:t>7.-</w:t>
      </w:r>
      <w:r w:rsidR="00DB73BA" w:rsidRPr="00E81EAE">
        <w:rPr>
          <w:b/>
          <w:sz w:val="24"/>
          <w:szCs w:val="24"/>
        </w:rPr>
        <w:t>Comunicación a la comunidad</w:t>
      </w:r>
      <w:r w:rsidR="00DB73BA" w:rsidRPr="00E81EAE">
        <w:rPr>
          <w:b/>
          <w:spacing w:val="1"/>
          <w:sz w:val="24"/>
          <w:szCs w:val="24"/>
        </w:rPr>
        <w:t xml:space="preserve"> </w:t>
      </w:r>
      <w:r w:rsidR="00DB73BA" w:rsidRPr="00E81EAE">
        <w:rPr>
          <w:b/>
          <w:sz w:val="24"/>
          <w:szCs w:val="24"/>
        </w:rPr>
        <w:t>educativa</w:t>
      </w:r>
    </w:p>
    <w:p w:rsidR="00387C6D" w:rsidRPr="002D581B" w:rsidRDefault="00387C6D" w:rsidP="002D581B">
      <w:pPr>
        <w:pStyle w:val="Textoindependiente"/>
        <w:jc w:val="both"/>
      </w:pPr>
    </w:p>
    <w:p w:rsidR="00CF60FC" w:rsidRPr="002D581B" w:rsidRDefault="00776A7C" w:rsidP="002D581B">
      <w:pPr>
        <w:widowControl/>
        <w:adjustRightInd w:val="0"/>
        <w:jc w:val="both"/>
        <w:rPr>
          <w:rFonts w:eastAsiaTheme="minorHAnsi"/>
          <w:sz w:val="24"/>
          <w:szCs w:val="24"/>
          <w:lang w:val="es-CL"/>
        </w:rPr>
      </w:pPr>
      <w:r w:rsidRPr="002D581B">
        <w:rPr>
          <w:rFonts w:eastAsiaTheme="minorHAnsi"/>
          <w:sz w:val="24"/>
          <w:szCs w:val="24"/>
          <w:lang w:val="es-CL"/>
        </w:rPr>
        <w:t>La información a la comunidad educativa sobre rutinas, protocolos y funcionamiento del establecimiento para el año</w:t>
      </w:r>
      <w:r w:rsidR="00CF60FC" w:rsidRPr="002D581B">
        <w:rPr>
          <w:rFonts w:eastAsiaTheme="minorHAnsi"/>
          <w:sz w:val="24"/>
          <w:szCs w:val="24"/>
          <w:lang w:val="es-CL"/>
        </w:rPr>
        <w:t xml:space="preserve"> </w:t>
      </w:r>
      <w:r w:rsidRPr="002D581B">
        <w:rPr>
          <w:rFonts w:eastAsiaTheme="minorHAnsi"/>
          <w:sz w:val="24"/>
          <w:szCs w:val="24"/>
          <w:lang w:val="es-CL"/>
        </w:rPr>
        <w:t xml:space="preserve">escolar 2021, será: </w:t>
      </w:r>
    </w:p>
    <w:p w:rsidR="00CF60FC" w:rsidRPr="002D581B" w:rsidRDefault="00776A7C" w:rsidP="002D581B">
      <w:pPr>
        <w:pStyle w:val="Prrafodelista"/>
        <w:widowControl/>
        <w:numPr>
          <w:ilvl w:val="0"/>
          <w:numId w:val="23"/>
        </w:numPr>
        <w:adjustRightInd w:val="0"/>
        <w:jc w:val="both"/>
        <w:rPr>
          <w:rFonts w:eastAsiaTheme="minorHAnsi"/>
          <w:sz w:val="24"/>
          <w:szCs w:val="24"/>
          <w:lang w:val="es-CL"/>
        </w:rPr>
      </w:pPr>
      <w:r w:rsidRPr="002D581B">
        <w:rPr>
          <w:rFonts w:eastAsiaTheme="minorHAnsi"/>
          <w:sz w:val="24"/>
          <w:szCs w:val="24"/>
          <w:lang w:val="es-CL"/>
        </w:rPr>
        <w:t>Durante la última semana del mes de febrero se dará a conocer Comunicado Oficial N° 1, con</w:t>
      </w:r>
      <w:r w:rsidR="00CF60FC" w:rsidRPr="002D581B">
        <w:rPr>
          <w:rFonts w:eastAsiaTheme="minorHAnsi"/>
          <w:sz w:val="24"/>
          <w:szCs w:val="24"/>
          <w:lang w:val="es-CL"/>
        </w:rPr>
        <w:t xml:space="preserve"> </w:t>
      </w:r>
      <w:r w:rsidRPr="002D581B">
        <w:rPr>
          <w:rFonts w:eastAsiaTheme="minorHAnsi"/>
          <w:sz w:val="24"/>
          <w:szCs w:val="24"/>
          <w:lang w:val="es-CL"/>
        </w:rPr>
        <w:t xml:space="preserve">información </w:t>
      </w:r>
      <w:r w:rsidR="00CF60FC" w:rsidRPr="002D581B">
        <w:rPr>
          <w:rFonts w:eastAsiaTheme="minorHAnsi"/>
          <w:sz w:val="24"/>
          <w:szCs w:val="24"/>
          <w:lang w:val="es-CL"/>
        </w:rPr>
        <w:t>sobre fecha de ingreso a clases</w:t>
      </w:r>
      <w:r w:rsidRPr="002D581B">
        <w:rPr>
          <w:rFonts w:eastAsiaTheme="minorHAnsi"/>
          <w:sz w:val="24"/>
          <w:szCs w:val="24"/>
          <w:lang w:val="es-CL"/>
        </w:rPr>
        <w:t>, modalidad de trab</w:t>
      </w:r>
      <w:r w:rsidR="00CF60FC" w:rsidRPr="002D581B">
        <w:rPr>
          <w:rFonts w:eastAsiaTheme="minorHAnsi"/>
          <w:sz w:val="24"/>
          <w:szCs w:val="24"/>
          <w:lang w:val="es-CL"/>
        </w:rPr>
        <w:t>ajo, horarios de funcionamiento</w:t>
      </w:r>
      <w:r w:rsidRPr="002D581B">
        <w:rPr>
          <w:rFonts w:eastAsiaTheme="minorHAnsi"/>
          <w:sz w:val="24"/>
          <w:szCs w:val="24"/>
          <w:lang w:val="es-CL"/>
        </w:rPr>
        <w:t>, Protocolos de</w:t>
      </w:r>
      <w:r w:rsidR="00CF60FC" w:rsidRPr="002D581B">
        <w:rPr>
          <w:rFonts w:eastAsiaTheme="minorHAnsi"/>
          <w:sz w:val="24"/>
          <w:szCs w:val="24"/>
          <w:lang w:val="es-CL"/>
        </w:rPr>
        <w:t xml:space="preserve"> </w:t>
      </w:r>
      <w:r w:rsidRPr="002D581B">
        <w:rPr>
          <w:rFonts w:eastAsiaTheme="minorHAnsi"/>
          <w:sz w:val="24"/>
          <w:szCs w:val="24"/>
          <w:lang w:val="es-CL"/>
        </w:rPr>
        <w:t>actuación en relación a normas d</w:t>
      </w:r>
      <w:r w:rsidR="00CF60FC" w:rsidRPr="002D581B">
        <w:rPr>
          <w:rFonts w:eastAsiaTheme="minorHAnsi"/>
          <w:sz w:val="24"/>
          <w:szCs w:val="24"/>
          <w:lang w:val="es-CL"/>
        </w:rPr>
        <w:t>e autocuidado y distanciamiento</w:t>
      </w:r>
      <w:r w:rsidRPr="002D581B">
        <w:rPr>
          <w:rFonts w:eastAsiaTheme="minorHAnsi"/>
          <w:sz w:val="24"/>
          <w:szCs w:val="24"/>
          <w:lang w:val="es-CL"/>
        </w:rPr>
        <w:t>, medidas de protección personal, rutinas de limpieza y</w:t>
      </w:r>
      <w:r w:rsidR="00CF60FC" w:rsidRPr="002D581B">
        <w:rPr>
          <w:rFonts w:eastAsiaTheme="minorHAnsi"/>
          <w:sz w:val="24"/>
          <w:szCs w:val="24"/>
          <w:lang w:val="es-CL"/>
        </w:rPr>
        <w:t xml:space="preserve"> </w:t>
      </w:r>
      <w:proofErr w:type="spellStart"/>
      <w:r w:rsidRPr="002D581B">
        <w:rPr>
          <w:rFonts w:eastAsiaTheme="minorHAnsi"/>
          <w:sz w:val="24"/>
          <w:szCs w:val="24"/>
          <w:lang w:val="es-CL"/>
        </w:rPr>
        <w:t>sanitización</w:t>
      </w:r>
      <w:proofErr w:type="spellEnd"/>
      <w:r w:rsidRPr="002D581B">
        <w:rPr>
          <w:rFonts w:eastAsiaTheme="minorHAnsi"/>
          <w:sz w:val="24"/>
          <w:szCs w:val="24"/>
          <w:lang w:val="es-CL"/>
        </w:rPr>
        <w:t>, al</w:t>
      </w:r>
      <w:r w:rsidR="00CF60FC" w:rsidRPr="002D581B">
        <w:rPr>
          <w:rFonts w:eastAsiaTheme="minorHAnsi"/>
          <w:sz w:val="24"/>
          <w:szCs w:val="24"/>
          <w:lang w:val="es-CL"/>
        </w:rPr>
        <w:t>imentación y usos de espacios (</w:t>
      </w:r>
      <w:r w:rsidRPr="002D581B">
        <w:rPr>
          <w:rFonts w:eastAsiaTheme="minorHAnsi"/>
          <w:sz w:val="24"/>
          <w:szCs w:val="24"/>
          <w:lang w:val="es-CL"/>
        </w:rPr>
        <w:t>ingreso y salida del establ</w:t>
      </w:r>
      <w:r w:rsidR="00CF60FC" w:rsidRPr="002D581B">
        <w:rPr>
          <w:rFonts w:eastAsiaTheme="minorHAnsi"/>
          <w:sz w:val="24"/>
          <w:szCs w:val="24"/>
          <w:lang w:val="es-CL"/>
        </w:rPr>
        <w:t>ecimiento, patios, salas, baños</w:t>
      </w:r>
      <w:r w:rsidRPr="002D581B">
        <w:rPr>
          <w:rFonts w:eastAsiaTheme="minorHAnsi"/>
          <w:sz w:val="24"/>
          <w:szCs w:val="24"/>
          <w:lang w:val="es-CL"/>
        </w:rPr>
        <w:t>) Formas de</w:t>
      </w:r>
      <w:r w:rsidR="00CF60FC" w:rsidRPr="002D581B">
        <w:rPr>
          <w:rFonts w:eastAsiaTheme="minorHAnsi"/>
          <w:sz w:val="24"/>
          <w:szCs w:val="24"/>
          <w:lang w:val="es-CL"/>
        </w:rPr>
        <w:t xml:space="preserve"> </w:t>
      </w:r>
      <w:r w:rsidRPr="002D581B">
        <w:rPr>
          <w:rFonts w:eastAsiaTheme="minorHAnsi"/>
          <w:sz w:val="24"/>
          <w:szCs w:val="24"/>
          <w:lang w:val="es-CL"/>
        </w:rPr>
        <w:t>Evaluación de los estudiantes para el año escolar 2021, a través de:</w:t>
      </w:r>
    </w:p>
    <w:p w:rsidR="00CF60FC" w:rsidRPr="002D581B" w:rsidRDefault="00776A7C" w:rsidP="002D581B">
      <w:pPr>
        <w:pStyle w:val="Prrafodelista"/>
        <w:widowControl/>
        <w:numPr>
          <w:ilvl w:val="0"/>
          <w:numId w:val="23"/>
        </w:numPr>
        <w:adjustRightInd w:val="0"/>
        <w:jc w:val="both"/>
        <w:rPr>
          <w:rFonts w:eastAsiaTheme="minorHAnsi"/>
          <w:sz w:val="24"/>
          <w:szCs w:val="24"/>
          <w:lang w:val="es-CL"/>
        </w:rPr>
      </w:pPr>
      <w:r w:rsidRPr="002D581B">
        <w:rPr>
          <w:rFonts w:eastAsiaTheme="minorHAnsi"/>
          <w:sz w:val="24"/>
          <w:szCs w:val="24"/>
          <w:lang w:val="es-CL"/>
        </w:rPr>
        <w:t xml:space="preserve">Publicación en la página WEB del colegio. </w:t>
      </w:r>
    </w:p>
    <w:p w:rsidR="00CF60FC" w:rsidRPr="002D581B" w:rsidRDefault="00776A7C" w:rsidP="002D581B">
      <w:pPr>
        <w:pStyle w:val="Prrafodelista"/>
        <w:widowControl/>
        <w:numPr>
          <w:ilvl w:val="0"/>
          <w:numId w:val="23"/>
        </w:numPr>
        <w:adjustRightInd w:val="0"/>
        <w:jc w:val="both"/>
        <w:rPr>
          <w:rFonts w:eastAsiaTheme="minorHAnsi"/>
          <w:sz w:val="24"/>
          <w:szCs w:val="24"/>
          <w:lang w:val="es-CL"/>
        </w:rPr>
      </w:pPr>
      <w:r w:rsidRPr="002D581B">
        <w:rPr>
          <w:rFonts w:eastAsiaTheme="minorHAnsi"/>
          <w:sz w:val="24"/>
          <w:szCs w:val="24"/>
          <w:lang w:val="es-CL"/>
        </w:rPr>
        <w:t>Envío</w:t>
      </w:r>
      <w:r w:rsidR="00CF60FC" w:rsidRPr="002D581B">
        <w:rPr>
          <w:rFonts w:eastAsiaTheme="minorHAnsi"/>
          <w:sz w:val="24"/>
          <w:szCs w:val="24"/>
          <w:lang w:val="es-CL"/>
        </w:rPr>
        <w:t xml:space="preserve"> </w:t>
      </w:r>
      <w:r w:rsidRPr="002D581B">
        <w:rPr>
          <w:rFonts w:eastAsiaTheme="minorHAnsi"/>
          <w:sz w:val="24"/>
          <w:szCs w:val="24"/>
          <w:lang w:val="es-CL"/>
        </w:rPr>
        <w:t xml:space="preserve">al correo institucional de cada estudiante a través del profesor/a Jefe. </w:t>
      </w:r>
    </w:p>
    <w:p w:rsidR="00CF60FC" w:rsidRPr="002D581B" w:rsidRDefault="000913A5" w:rsidP="002D581B">
      <w:pPr>
        <w:pStyle w:val="Prrafodelista"/>
        <w:widowControl/>
        <w:numPr>
          <w:ilvl w:val="0"/>
          <w:numId w:val="23"/>
        </w:numPr>
        <w:adjustRightInd w:val="0"/>
        <w:jc w:val="both"/>
        <w:rPr>
          <w:rFonts w:eastAsiaTheme="minorHAnsi"/>
          <w:sz w:val="24"/>
          <w:szCs w:val="24"/>
          <w:lang w:val="es-CL"/>
        </w:rPr>
      </w:pPr>
      <w:r>
        <w:rPr>
          <w:rFonts w:eastAsiaTheme="minorHAnsi"/>
          <w:sz w:val="24"/>
          <w:szCs w:val="24"/>
          <w:lang w:val="es-CL"/>
        </w:rPr>
        <w:t>Afiches</w:t>
      </w:r>
      <w:r w:rsidR="00776A7C" w:rsidRPr="002D581B">
        <w:rPr>
          <w:rFonts w:eastAsiaTheme="minorHAnsi"/>
          <w:sz w:val="24"/>
          <w:szCs w:val="24"/>
          <w:lang w:val="es-CL"/>
        </w:rPr>
        <w:t xml:space="preserve"> con informaciones generales</w:t>
      </w:r>
      <w:r w:rsidR="00CF60FC" w:rsidRPr="002D581B">
        <w:rPr>
          <w:rFonts w:eastAsiaTheme="minorHAnsi"/>
          <w:sz w:val="24"/>
          <w:szCs w:val="24"/>
          <w:lang w:val="es-CL"/>
        </w:rPr>
        <w:t xml:space="preserve"> sobre protocolos de actuaciones y sitios donde estarán publicados. </w:t>
      </w:r>
    </w:p>
    <w:p w:rsidR="00CF60FC" w:rsidRPr="002D581B" w:rsidRDefault="00CF60FC" w:rsidP="002D581B">
      <w:pPr>
        <w:pStyle w:val="Prrafodelista"/>
        <w:widowControl/>
        <w:numPr>
          <w:ilvl w:val="0"/>
          <w:numId w:val="21"/>
        </w:numPr>
        <w:adjustRightInd w:val="0"/>
        <w:jc w:val="both"/>
        <w:rPr>
          <w:rFonts w:eastAsiaTheme="minorHAnsi"/>
          <w:sz w:val="24"/>
          <w:szCs w:val="24"/>
          <w:lang w:val="es-CL"/>
        </w:rPr>
      </w:pPr>
      <w:r w:rsidRPr="002D581B">
        <w:rPr>
          <w:rFonts w:eastAsiaTheme="minorHAnsi"/>
          <w:sz w:val="24"/>
          <w:szCs w:val="24"/>
          <w:lang w:val="es-CL"/>
        </w:rPr>
        <w:t xml:space="preserve">Envío, a través del profesor jefe, al grupo de </w:t>
      </w:r>
      <w:proofErr w:type="spellStart"/>
      <w:r w:rsidRPr="002D581B">
        <w:rPr>
          <w:rFonts w:eastAsiaTheme="minorHAnsi"/>
          <w:sz w:val="24"/>
          <w:szCs w:val="24"/>
          <w:lang w:val="es-CL"/>
        </w:rPr>
        <w:t>Whatsapp</w:t>
      </w:r>
      <w:proofErr w:type="spellEnd"/>
      <w:r w:rsidRPr="002D581B">
        <w:rPr>
          <w:rFonts w:eastAsiaTheme="minorHAnsi"/>
          <w:sz w:val="24"/>
          <w:szCs w:val="24"/>
          <w:lang w:val="es-CL"/>
        </w:rPr>
        <w:t xml:space="preserve"> de las Directivas de Curso. </w:t>
      </w:r>
    </w:p>
    <w:p w:rsidR="00CF60FC" w:rsidRPr="002D581B" w:rsidRDefault="00CF60FC" w:rsidP="002D581B">
      <w:pPr>
        <w:pStyle w:val="Prrafodelista"/>
        <w:widowControl/>
        <w:numPr>
          <w:ilvl w:val="0"/>
          <w:numId w:val="21"/>
        </w:numPr>
        <w:adjustRightInd w:val="0"/>
        <w:jc w:val="both"/>
        <w:rPr>
          <w:rFonts w:eastAsiaTheme="minorHAnsi"/>
          <w:sz w:val="24"/>
          <w:szCs w:val="24"/>
          <w:lang w:val="es-CL"/>
        </w:rPr>
      </w:pPr>
      <w:r w:rsidRPr="002D581B">
        <w:rPr>
          <w:rFonts w:eastAsiaTheme="minorHAnsi"/>
          <w:sz w:val="24"/>
          <w:szCs w:val="24"/>
          <w:lang w:val="es-CL"/>
        </w:rPr>
        <w:t>Clases de consejos de curso.</w:t>
      </w:r>
    </w:p>
    <w:p w:rsidR="00CF60FC" w:rsidRPr="002D581B" w:rsidRDefault="00CF60FC" w:rsidP="002D581B">
      <w:pPr>
        <w:widowControl/>
        <w:adjustRightInd w:val="0"/>
        <w:jc w:val="both"/>
        <w:rPr>
          <w:rFonts w:eastAsiaTheme="minorHAnsi"/>
          <w:sz w:val="24"/>
          <w:szCs w:val="24"/>
          <w:lang w:val="es-CL"/>
        </w:rPr>
      </w:pPr>
      <w:r w:rsidRPr="002D581B">
        <w:rPr>
          <w:rFonts w:eastAsiaTheme="minorHAnsi"/>
          <w:sz w:val="24"/>
          <w:szCs w:val="24"/>
          <w:lang w:val="es-CL"/>
        </w:rPr>
        <w:t xml:space="preserve"> 7.2.- La comunicación permanente con la Comunidad Educativa, será a través de: </w:t>
      </w:r>
    </w:p>
    <w:p w:rsidR="00CF60FC" w:rsidRPr="002D581B" w:rsidRDefault="00CF60FC" w:rsidP="002D581B">
      <w:pPr>
        <w:pStyle w:val="Prrafodelista"/>
        <w:widowControl/>
        <w:numPr>
          <w:ilvl w:val="0"/>
          <w:numId w:val="22"/>
        </w:numPr>
        <w:adjustRightInd w:val="0"/>
        <w:jc w:val="both"/>
        <w:rPr>
          <w:rFonts w:eastAsiaTheme="minorHAnsi"/>
          <w:sz w:val="24"/>
          <w:szCs w:val="24"/>
          <w:lang w:val="es-CL"/>
        </w:rPr>
      </w:pPr>
      <w:r w:rsidRPr="002D581B">
        <w:rPr>
          <w:rFonts w:eastAsiaTheme="minorHAnsi"/>
          <w:sz w:val="24"/>
          <w:szCs w:val="24"/>
          <w:lang w:val="es-CL"/>
        </w:rPr>
        <w:t xml:space="preserve">Con los Padres y Apoderados: La comunicación Oficial se entregará a través de la Página Web del colegio, del correo institucional del estudiante, entrega de tríptico informativo en la Secretaría del colegio, a través del grupo de </w:t>
      </w:r>
      <w:proofErr w:type="spellStart"/>
      <w:r w:rsidRPr="002D581B">
        <w:rPr>
          <w:rFonts w:eastAsiaTheme="minorHAnsi"/>
          <w:sz w:val="24"/>
          <w:szCs w:val="24"/>
          <w:lang w:val="es-CL"/>
        </w:rPr>
        <w:t>whatsapp</w:t>
      </w:r>
      <w:proofErr w:type="spellEnd"/>
      <w:r w:rsidRPr="002D581B">
        <w:rPr>
          <w:rFonts w:eastAsiaTheme="minorHAnsi"/>
          <w:sz w:val="24"/>
          <w:szCs w:val="24"/>
          <w:lang w:val="es-CL"/>
        </w:rPr>
        <w:t xml:space="preserve"> de la Directiva, en las reuniones de apoderado/as y atención de </w:t>
      </w:r>
      <w:r w:rsidR="00277C50" w:rsidRPr="002D581B">
        <w:rPr>
          <w:rFonts w:eastAsiaTheme="minorHAnsi"/>
          <w:sz w:val="24"/>
          <w:szCs w:val="24"/>
          <w:lang w:val="es-CL"/>
        </w:rPr>
        <w:t>A</w:t>
      </w:r>
      <w:r w:rsidRPr="002D581B">
        <w:rPr>
          <w:rFonts w:eastAsiaTheme="minorHAnsi"/>
          <w:sz w:val="24"/>
          <w:szCs w:val="24"/>
          <w:lang w:val="es-CL"/>
        </w:rPr>
        <w:t xml:space="preserve">poderado/as de los profesores Jefes, de manera remota, en fechas y horarios que se entregarán la última semana de febrero. </w:t>
      </w:r>
    </w:p>
    <w:p w:rsidR="00CF60FC" w:rsidRPr="002D581B" w:rsidRDefault="00CF60FC" w:rsidP="002D581B">
      <w:pPr>
        <w:pStyle w:val="Prrafodelista"/>
        <w:widowControl/>
        <w:numPr>
          <w:ilvl w:val="0"/>
          <w:numId w:val="22"/>
        </w:numPr>
        <w:adjustRightInd w:val="0"/>
        <w:jc w:val="both"/>
        <w:rPr>
          <w:rFonts w:eastAsiaTheme="minorHAnsi"/>
          <w:sz w:val="24"/>
          <w:szCs w:val="24"/>
          <w:lang w:val="es-CL"/>
        </w:rPr>
      </w:pPr>
      <w:r w:rsidRPr="002D581B">
        <w:rPr>
          <w:rFonts w:eastAsiaTheme="minorHAnsi"/>
          <w:sz w:val="24"/>
          <w:szCs w:val="24"/>
          <w:lang w:val="es-CL"/>
        </w:rPr>
        <w:t xml:space="preserve">Con los Profesores: La comunicación Oficial se entregará a través del correo institucional, consejos de Profesores y reuniones técnicas de manera remota. </w:t>
      </w:r>
    </w:p>
    <w:p w:rsidR="00CF60FC" w:rsidRPr="002D581B" w:rsidRDefault="00CF60FC" w:rsidP="002D581B">
      <w:pPr>
        <w:pStyle w:val="Prrafodelista"/>
        <w:widowControl/>
        <w:numPr>
          <w:ilvl w:val="0"/>
          <w:numId w:val="22"/>
        </w:numPr>
        <w:adjustRightInd w:val="0"/>
        <w:jc w:val="both"/>
        <w:rPr>
          <w:rFonts w:eastAsiaTheme="minorHAnsi"/>
          <w:sz w:val="24"/>
          <w:szCs w:val="24"/>
          <w:lang w:val="es-CL"/>
        </w:rPr>
      </w:pPr>
      <w:r w:rsidRPr="002D581B">
        <w:rPr>
          <w:rFonts w:eastAsiaTheme="minorHAnsi"/>
          <w:sz w:val="24"/>
          <w:szCs w:val="24"/>
          <w:lang w:val="es-CL"/>
        </w:rPr>
        <w:t xml:space="preserve">Con los Asistentes de la Educación: La Comunicación Oficial se entregará a través del correo institucional y reuniones informativas con Dirección de manera remota. </w:t>
      </w:r>
    </w:p>
    <w:p w:rsidR="00776A7C" w:rsidRPr="002D581B" w:rsidRDefault="00CF60FC" w:rsidP="002D581B">
      <w:pPr>
        <w:pStyle w:val="Prrafodelista"/>
        <w:widowControl/>
        <w:numPr>
          <w:ilvl w:val="0"/>
          <w:numId w:val="22"/>
        </w:numPr>
        <w:adjustRightInd w:val="0"/>
        <w:jc w:val="both"/>
        <w:rPr>
          <w:sz w:val="24"/>
          <w:szCs w:val="24"/>
        </w:rPr>
      </w:pPr>
      <w:r w:rsidRPr="002D581B">
        <w:rPr>
          <w:rFonts w:eastAsiaTheme="minorHAnsi"/>
          <w:sz w:val="24"/>
          <w:szCs w:val="24"/>
          <w:lang w:val="es-CL"/>
        </w:rPr>
        <w:t xml:space="preserve">Con los estudiantes la Comunicación Oficial se entregará a través del correo institucional, </w:t>
      </w:r>
      <w:proofErr w:type="spellStart"/>
      <w:r w:rsidRPr="002D581B">
        <w:rPr>
          <w:rFonts w:eastAsiaTheme="minorHAnsi"/>
          <w:sz w:val="24"/>
          <w:szCs w:val="24"/>
          <w:lang w:val="es-CL"/>
        </w:rPr>
        <w:t>Classroom</w:t>
      </w:r>
      <w:proofErr w:type="spellEnd"/>
      <w:r w:rsidRPr="002D581B">
        <w:rPr>
          <w:rFonts w:eastAsiaTheme="minorHAnsi"/>
          <w:sz w:val="24"/>
          <w:szCs w:val="24"/>
          <w:lang w:val="es-CL"/>
        </w:rPr>
        <w:t>, clases de Consejos de Curso y Orientación presencial o remota.</w:t>
      </w:r>
    </w:p>
    <w:p w:rsidR="00CF60FC" w:rsidRPr="002D581B" w:rsidRDefault="00CF60FC" w:rsidP="002D581B">
      <w:pPr>
        <w:pStyle w:val="Prrafodelista"/>
        <w:widowControl/>
        <w:adjustRightInd w:val="0"/>
        <w:ind w:left="720"/>
        <w:jc w:val="both"/>
        <w:rPr>
          <w:sz w:val="24"/>
          <w:szCs w:val="24"/>
        </w:rPr>
      </w:pPr>
    </w:p>
    <w:p w:rsidR="00710653" w:rsidRDefault="00710653" w:rsidP="002D581B">
      <w:pPr>
        <w:pStyle w:val="Prrafodelista"/>
        <w:widowControl/>
        <w:adjustRightInd w:val="0"/>
        <w:ind w:left="720"/>
        <w:jc w:val="both"/>
        <w:rPr>
          <w:sz w:val="24"/>
          <w:szCs w:val="24"/>
        </w:rPr>
      </w:pPr>
    </w:p>
    <w:p w:rsidR="000913A5" w:rsidRDefault="000913A5" w:rsidP="002D581B">
      <w:pPr>
        <w:pStyle w:val="Prrafodelista"/>
        <w:widowControl/>
        <w:adjustRightInd w:val="0"/>
        <w:ind w:left="720"/>
        <w:jc w:val="both"/>
        <w:rPr>
          <w:sz w:val="24"/>
          <w:szCs w:val="24"/>
        </w:rPr>
      </w:pPr>
    </w:p>
    <w:p w:rsidR="000913A5" w:rsidRDefault="000913A5" w:rsidP="002D581B">
      <w:pPr>
        <w:pStyle w:val="Prrafodelista"/>
        <w:widowControl/>
        <w:adjustRightInd w:val="0"/>
        <w:ind w:left="720"/>
        <w:jc w:val="both"/>
        <w:rPr>
          <w:sz w:val="24"/>
          <w:szCs w:val="24"/>
        </w:rPr>
      </w:pPr>
    </w:p>
    <w:p w:rsidR="000913A5" w:rsidRDefault="000913A5" w:rsidP="002D581B">
      <w:pPr>
        <w:pStyle w:val="Prrafodelista"/>
        <w:widowControl/>
        <w:adjustRightInd w:val="0"/>
        <w:ind w:left="720"/>
        <w:jc w:val="both"/>
        <w:rPr>
          <w:sz w:val="24"/>
          <w:szCs w:val="24"/>
        </w:rPr>
      </w:pPr>
    </w:p>
    <w:p w:rsidR="000913A5" w:rsidRDefault="000913A5" w:rsidP="002D581B">
      <w:pPr>
        <w:pStyle w:val="Prrafodelista"/>
        <w:widowControl/>
        <w:adjustRightInd w:val="0"/>
        <w:ind w:left="720"/>
        <w:jc w:val="both"/>
        <w:rPr>
          <w:sz w:val="24"/>
          <w:szCs w:val="24"/>
        </w:rPr>
      </w:pPr>
    </w:p>
    <w:p w:rsidR="000913A5" w:rsidRDefault="000913A5" w:rsidP="002D581B">
      <w:pPr>
        <w:pStyle w:val="Prrafodelista"/>
        <w:widowControl/>
        <w:adjustRightInd w:val="0"/>
        <w:ind w:left="720"/>
        <w:jc w:val="both"/>
        <w:rPr>
          <w:sz w:val="24"/>
          <w:szCs w:val="24"/>
        </w:rPr>
      </w:pPr>
    </w:p>
    <w:p w:rsidR="000913A5" w:rsidRDefault="000913A5" w:rsidP="002D581B">
      <w:pPr>
        <w:pStyle w:val="Prrafodelista"/>
        <w:widowControl/>
        <w:adjustRightInd w:val="0"/>
        <w:ind w:left="720"/>
        <w:jc w:val="both"/>
        <w:rPr>
          <w:sz w:val="24"/>
          <w:szCs w:val="24"/>
        </w:rPr>
      </w:pPr>
    </w:p>
    <w:p w:rsidR="00776A7C" w:rsidRPr="002D581B" w:rsidRDefault="00776A7C" w:rsidP="002D581B">
      <w:pPr>
        <w:pStyle w:val="Textoindependiente"/>
        <w:spacing w:before="8"/>
        <w:jc w:val="both"/>
      </w:pP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3687"/>
        <w:gridCol w:w="3782"/>
      </w:tblGrid>
      <w:tr w:rsidR="00776A7C" w:rsidRPr="002D581B" w:rsidTr="00B213D2">
        <w:trPr>
          <w:trHeight w:val="255"/>
        </w:trPr>
        <w:tc>
          <w:tcPr>
            <w:tcW w:w="1276" w:type="dxa"/>
          </w:tcPr>
          <w:p w:rsidR="00776A7C" w:rsidRPr="002D581B" w:rsidRDefault="00776A7C" w:rsidP="002D581B">
            <w:pPr>
              <w:pStyle w:val="TableParagraph"/>
              <w:ind w:left="0"/>
              <w:jc w:val="both"/>
              <w:rPr>
                <w:sz w:val="24"/>
                <w:szCs w:val="24"/>
              </w:rPr>
            </w:pPr>
          </w:p>
        </w:tc>
        <w:tc>
          <w:tcPr>
            <w:tcW w:w="3687" w:type="dxa"/>
          </w:tcPr>
          <w:p w:rsidR="00776A7C" w:rsidRPr="002D581B" w:rsidRDefault="00776A7C" w:rsidP="000913A5">
            <w:pPr>
              <w:pStyle w:val="TableParagraph"/>
              <w:spacing w:line="235" w:lineRule="exact"/>
              <w:ind w:left="109"/>
              <w:jc w:val="both"/>
              <w:rPr>
                <w:b/>
                <w:sz w:val="24"/>
                <w:szCs w:val="24"/>
              </w:rPr>
            </w:pPr>
            <w:r w:rsidRPr="002D581B">
              <w:rPr>
                <w:b/>
                <w:sz w:val="24"/>
                <w:szCs w:val="24"/>
              </w:rPr>
              <w:t>Tipo de estrategia</w:t>
            </w:r>
          </w:p>
        </w:tc>
        <w:tc>
          <w:tcPr>
            <w:tcW w:w="3782" w:type="dxa"/>
          </w:tcPr>
          <w:p w:rsidR="00776A7C" w:rsidRPr="002D581B" w:rsidRDefault="00776A7C" w:rsidP="002D581B">
            <w:pPr>
              <w:pStyle w:val="TableParagraph"/>
              <w:spacing w:line="235" w:lineRule="exact"/>
              <w:ind w:left="108"/>
              <w:jc w:val="both"/>
              <w:rPr>
                <w:b/>
                <w:sz w:val="24"/>
                <w:szCs w:val="24"/>
              </w:rPr>
            </w:pPr>
            <w:proofErr w:type="spellStart"/>
            <w:r w:rsidRPr="002D581B">
              <w:rPr>
                <w:b/>
                <w:sz w:val="24"/>
                <w:szCs w:val="24"/>
              </w:rPr>
              <w:t>Características</w:t>
            </w:r>
            <w:proofErr w:type="spellEnd"/>
            <w:r w:rsidRPr="002D581B">
              <w:rPr>
                <w:b/>
                <w:sz w:val="24"/>
                <w:szCs w:val="24"/>
              </w:rPr>
              <w:t xml:space="preserve"> generales</w:t>
            </w:r>
          </w:p>
        </w:tc>
      </w:tr>
      <w:tr w:rsidR="00776A7C" w:rsidRPr="002D581B" w:rsidTr="00B213D2">
        <w:trPr>
          <w:trHeight w:val="255"/>
        </w:trPr>
        <w:tc>
          <w:tcPr>
            <w:tcW w:w="1276" w:type="dxa"/>
            <w:tcBorders>
              <w:bottom w:val="nil"/>
            </w:tcBorders>
          </w:tcPr>
          <w:p w:rsidR="00776A7C" w:rsidRPr="002D581B" w:rsidRDefault="00776A7C" w:rsidP="002D581B">
            <w:pPr>
              <w:pStyle w:val="TableParagraph"/>
              <w:spacing w:line="236" w:lineRule="exact"/>
              <w:ind w:left="120"/>
              <w:jc w:val="both"/>
              <w:rPr>
                <w:sz w:val="24"/>
                <w:szCs w:val="24"/>
              </w:rPr>
            </w:pPr>
            <w:r w:rsidRPr="002D581B">
              <w:rPr>
                <w:sz w:val="24"/>
                <w:szCs w:val="24"/>
              </w:rPr>
              <w:t>Informar</w:t>
            </w:r>
          </w:p>
        </w:tc>
        <w:tc>
          <w:tcPr>
            <w:tcW w:w="3687" w:type="dxa"/>
            <w:tcBorders>
              <w:bottom w:val="nil"/>
            </w:tcBorders>
          </w:tcPr>
          <w:p w:rsidR="00776A7C" w:rsidRPr="002D581B" w:rsidRDefault="00776A7C" w:rsidP="002D581B">
            <w:pPr>
              <w:pStyle w:val="TableParagraph"/>
              <w:spacing w:line="236" w:lineRule="exact"/>
              <w:ind w:left="144"/>
              <w:jc w:val="both"/>
              <w:rPr>
                <w:sz w:val="24"/>
                <w:szCs w:val="24"/>
              </w:rPr>
            </w:pPr>
            <w:r w:rsidRPr="002D581B">
              <w:rPr>
                <w:sz w:val="24"/>
                <w:szCs w:val="24"/>
              </w:rPr>
              <w:t>→ Folletos-afiches</w:t>
            </w:r>
          </w:p>
        </w:tc>
        <w:tc>
          <w:tcPr>
            <w:tcW w:w="3782" w:type="dxa"/>
            <w:tcBorders>
              <w:bottom w:val="nil"/>
            </w:tcBorders>
          </w:tcPr>
          <w:p w:rsidR="00776A7C" w:rsidRPr="002D581B" w:rsidRDefault="00776A7C" w:rsidP="002D581B">
            <w:pPr>
              <w:pStyle w:val="TableParagraph"/>
              <w:spacing w:line="236" w:lineRule="exact"/>
              <w:ind w:left="0" w:right="147"/>
              <w:jc w:val="both"/>
              <w:rPr>
                <w:sz w:val="24"/>
                <w:szCs w:val="24"/>
              </w:rPr>
            </w:pPr>
            <w:r w:rsidRPr="002D581B">
              <w:rPr>
                <w:sz w:val="24"/>
                <w:szCs w:val="24"/>
              </w:rPr>
              <w:t>→ Contienen mensajes breves, pero</w:t>
            </w:r>
          </w:p>
        </w:tc>
      </w:tr>
      <w:tr w:rsidR="00776A7C" w:rsidRPr="002D581B" w:rsidTr="00B213D2">
        <w:trPr>
          <w:trHeight w:val="252"/>
        </w:trPr>
        <w:tc>
          <w:tcPr>
            <w:tcW w:w="1276" w:type="dxa"/>
            <w:tcBorders>
              <w:top w:val="nil"/>
              <w:bottom w:val="nil"/>
            </w:tcBorders>
          </w:tcPr>
          <w:p w:rsidR="00776A7C" w:rsidRPr="002D581B" w:rsidRDefault="00776A7C" w:rsidP="002D581B">
            <w:pPr>
              <w:pStyle w:val="TableParagraph"/>
              <w:ind w:left="0"/>
              <w:jc w:val="both"/>
              <w:rPr>
                <w:sz w:val="24"/>
                <w:szCs w:val="24"/>
              </w:rPr>
            </w:pPr>
          </w:p>
        </w:tc>
        <w:tc>
          <w:tcPr>
            <w:tcW w:w="3687" w:type="dxa"/>
            <w:tcBorders>
              <w:top w:val="nil"/>
              <w:bottom w:val="nil"/>
            </w:tcBorders>
          </w:tcPr>
          <w:p w:rsidR="00776A7C" w:rsidRPr="002D581B" w:rsidRDefault="00776A7C" w:rsidP="002D581B">
            <w:pPr>
              <w:pStyle w:val="TableParagraph"/>
              <w:spacing w:line="233" w:lineRule="exact"/>
              <w:ind w:left="144"/>
              <w:jc w:val="both"/>
              <w:rPr>
                <w:sz w:val="24"/>
                <w:szCs w:val="24"/>
              </w:rPr>
            </w:pPr>
            <w:r w:rsidRPr="002D581B">
              <w:rPr>
                <w:sz w:val="24"/>
                <w:szCs w:val="24"/>
              </w:rPr>
              <w:t xml:space="preserve">→ Mensajería </w:t>
            </w:r>
            <w:proofErr w:type="spellStart"/>
            <w:r w:rsidRPr="002D581B">
              <w:rPr>
                <w:sz w:val="24"/>
                <w:szCs w:val="24"/>
              </w:rPr>
              <w:t>instantánea</w:t>
            </w:r>
            <w:proofErr w:type="spellEnd"/>
            <w:r w:rsidRPr="002D581B">
              <w:rPr>
                <w:sz w:val="24"/>
                <w:szCs w:val="24"/>
              </w:rPr>
              <w:t xml:space="preserve"> → Correos</w:t>
            </w:r>
          </w:p>
        </w:tc>
        <w:tc>
          <w:tcPr>
            <w:tcW w:w="3782" w:type="dxa"/>
            <w:tcBorders>
              <w:top w:val="nil"/>
              <w:bottom w:val="nil"/>
            </w:tcBorders>
          </w:tcPr>
          <w:p w:rsidR="00776A7C" w:rsidRPr="002D581B" w:rsidRDefault="00776A7C" w:rsidP="002D581B">
            <w:pPr>
              <w:pStyle w:val="TableParagraph"/>
              <w:spacing w:line="233" w:lineRule="exact"/>
              <w:ind w:left="393"/>
              <w:jc w:val="both"/>
              <w:rPr>
                <w:sz w:val="24"/>
                <w:szCs w:val="24"/>
              </w:rPr>
            </w:pPr>
            <w:proofErr w:type="gramStart"/>
            <w:r w:rsidRPr="002D581B">
              <w:rPr>
                <w:sz w:val="24"/>
                <w:szCs w:val="24"/>
              </w:rPr>
              <w:t>claros</w:t>
            </w:r>
            <w:proofErr w:type="gramEnd"/>
            <w:r w:rsidRPr="002D581B">
              <w:rPr>
                <w:sz w:val="24"/>
                <w:szCs w:val="24"/>
              </w:rPr>
              <w:t xml:space="preserve"> y precisos.</w:t>
            </w:r>
          </w:p>
        </w:tc>
      </w:tr>
      <w:tr w:rsidR="00776A7C" w:rsidRPr="002D581B" w:rsidTr="00B213D2">
        <w:trPr>
          <w:trHeight w:val="252"/>
        </w:trPr>
        <w:tc>
          <w:tcPr>
            <w:tcW w:w="1276" w:type="dxa"/>
            <w:tcBorders>
              <w:top w:val="nil"/>
              <w:bottom w:val="nil"/>
            </w:tcBorders>
          </w:tcPr>
          <w:p w:rsidR="00776A7C" w:rsidRPr="002D581B" w:rsidRDefault="00776A7C" w:rsidP="002D581B">
            <w:pPr>
              <w:pStyle w:val="TableParagraph"/>
              <w:ind w:left="0"/>
              <w:jc w:val="both"/>
              <w:rPr>
                <w:sz w:val="24"/>
                <w:szCs w:val="24"/>
              </w:rPr>
            </w:pPr>
          </w:p>
        </w:tc>
        <w:tc>
          <w:tcPr>
            <w:tcW w:w="3687" w:type="dxa"/>
            <w:tcBorders>
              <w:top w:val="nil"/>
              <w:bottom w:val="nil"/>
            </w:tcBorders>
          </w:tcPr>
          <w:p w:rsidR="00776A7C" w:rsidRPr="002D581B" w:rsidRDefault="00776A7C" w:rsidP="002D581B">
            <w:pPr>
              <w:pStyle w:val="TableParagraph"/>
              <w:spacing w:line="233" w:lineRule="exact"/>
              <w:ind w:left="144"/>
              <w:jc w:val="both"/>
              <w:rPr>
                <w:sz w:val="24"/>
                <w:szCs w:val="24"/>
              </w:rPr>
            </w:pPr>
            <w:proofErr w:type="spellStart"/>
            <w:r w:rsidRPr="002D581B">
              <w:rPr>
                <w:sz w:val="24"/>
                <w:szCs w:val="24"/>
              </w:rPr>
              <w:t>electrónicos</w:t>
            </w:r>
            <w:proofErr w:type="spellEnd"/>
          </w:p>
        </w:tc>
        <w:tc>
          <w:tcPr>
            <w:tcW w:w="3782" w:type="dxa"/>
            <w:tcBorders>
              <w:top w:val="nil"/>
              <w:bottom w:val="nil"/>
            </w:tcBorders>
          </w:tcPr>
          <w:p w:rsidR="00776A7C" w:rsidRPr="002D581B" w:rsidRDefault="00776A7C" w:rsidP="002D581B">
            <w:pPr>
              <w:pStyle w:val="TableParagraph"/>
              <w:spacing w:line="233" w:lineRule="exact"/>
              <w:ind w:left="0" w:right="139"/>
              <w:jc w:val="both"/>
              <w:rPr>
                <w:sz w:val="24"/>
                <w:szCs w:val="24"/>
              </w:rPr>
            </w:pPr>
          </w:p>
        </w:tc>
      </w:tr>
      <w:tr w:rsidR="00776A7C" w:rsidRPr="002D581B" w:rsidTr="00B213D2">
        <w:trPr>
          <w:trHeight w:val="252"/>
        </w:trPr>
        <w:tc>
          <w:tcPr>
            <w:tcW w:w="1276" w:type="dxa"/>
            <w:tcBorders>
              <w:top w:val="nil"/>
              <w:bottom w:val="nil"/>
            </w:tcBorders>
          </w:tcPr>
          <w:p w:rsidR="00776A7C" w:rsidRPr="002D581B" w:rsidRDefault="00776A7C" w:rsidP="002D581B">
            <w:pPr>
              <w:pStyle w:val="TableParagraph"/>
              <w:ind w:left="0"/>
              <w:jc w:val="both"/>
              <w:rPr>
                <w:sz w:val="24"/>
                <w:szCs w:val="24"/>
              </w:rPr>
            </w:pPr>
          </w:p>
        </w:tc>
        <w:tc>
          <w:tcPr>
            <w:tcW w:w="3687" w:type="dxa"/>
            <w:tcBorders>
              <w:top w:val="nil"/>
              <w:bottom w:val="nil"/>
            </w:tcBorders>
          </w:tcPr>
          <w:p w:rsidR="00776A7C" w:rsidRPr="002D581B" w:rsidRDefault="00776A7C" w:rsidP="002D581B">
            <w:pPr>
              <w:pStyle w:val="TableParagraph"/>
              <w:spacing w:line="233" w:lineRule="exact"/>
              <w:ind w:left="144"/>
              <w:jc w:val="both"/>
              <w:rPr>
                <w:sz w:val="24"/>
                <w:szCs w:val="24"/>
              </w:rPr>
            </w:pPr>
            <w:r w:rsidRPr="002D581B">
              <w:rPr>
                <w:sz w:val="24"/>
                <w:szCs w:val="24"/>
              </w:rPr>
              <w:t xml:space="preserve">→ </w:t>
            </w:r>
            <w:proofErr w:type="spellStart"/>
            <w:r w:rsidRPr="002D581B">
              <w:rPr>
                <w:sz w:val="24"/>
                <w:szCs w:val="24"/>
              </w:rPr>
              <w:t>Publicación</w:t>
            </w:r>
            <w:proofErr w:type="spellEnd"/>
            <w:r w:rsidRPr="002D581B">
              <w:rPr>
                <w:sz w:val="24"/>
                <w:szCs w:val="24"/>
              </w:rPr>
              <w:t xml:space="preserve"> en RRSS</w:t>
            </w:r>
          </w:p>
        </w:tc>
        <w:tc>
          <w:tcPr>
            <w:tcW w:w="3782" w:type="dxa"/>
            <w:tcBorders>
              <w:top w:val="nil"/>
              <w:bottom w:val="nil"/>
            </w:tcBorders>
          </w:tcPr>
          <w:p w:rsidR="00776A7C" w:rsidRPr="002D581B" w:rsidRDefault="00776A7C" w:rsidP="002D581B">
            <w:pPr>
              <w:pStyle w:val="TableParagraph"/>
              <w:spacing w:line="233" w:lineRule="exact"/>
              <w:ind w:left="393"/>
              <w:jc w:val="both"/>
              <w:rPr>
                <w:sz w:val="24"/>
                <w:szCs w:val="24"/>
              </w:rPr>
            </w:pPr>
          </w:p>
        </w:tc>
      </w:tr>
      <w:tr w:rsidR="00776A7C" w:rsidRPr="002D581B" w:rsidTr="00B213D2">
        <w:trPr>
          <w:trHeight w:val="252"/>
        </w:trPr>
        <w:tc>
          <w:tcPr>
            <w:tcW w:w="1276" w:type="dxa"/>
            <w:tcBorders>
              <w:top w:val="nil"/>
              <w:bottom w:val="nil"/>
            </w:tcBorders>
          </w:tcPr>
          <w:p w:rsidR="00776A7C" w:rsidRPr="002D581B" w:rsidRDefault="00776A7C" w:rsidP="002D581B">
            <w:pPr>
              <w:pStyle w:val="TableParagraph"/>
              <w:ind w:left="0"/>
              <w:jc w:val="both"/>
              <w:rPr>
                <w:sz w:val="24"/>
                <w:szCs w:val="24"/>
              </w:rPr>
            </w:pPr>
          </w:p>
        </w:tc>
        <w:tc>
          <w:tcPr>
            <w:tcW w:w="3687" w:type="dxa"/>
            <w:tcBorders>
              <w:top w:val="nil"/>
              <w:bottom w:val="nil"/>
            </w:tcBorders>
          </w:tcPr>
          <w:p w:rsidR="00776A7C" w:rsidRPr="002D581B" w:rsidRDefault="00776A7C" w:rsidP="002D581B">
            <w:pPr>
              <w:pStyle w:val="TableParagraph"/>
              <w:spacing w:line="233" w:lineRule="exact"/>
              <w:ind w:left="144"/>
              <w:jc w:val="both"/>
              <w:rPr>
                <w:sz w:val="24"/>
                <w:szCs w:val="24"/>
              </w:rPr>
            </w:pPr>
            <w:r w:rsidRPr="002D581B">
              <w:rPr>
                <w:sz w:val="24"/>
                <w:szCs w:val="24"/>
              </w:rPr>
              <w:t>→ Videos</w:t>
            </w:r>
          </w:p>
        </w:tc>
        <w:tc>
          <w:tcPr>
            <w:tcW w:w="3782" w:type="dxa"/>
            <w:tcBorders>
              <w:top w:val="nil"/>
              <w:bottom w:val="nil"/>
            </w:tcBorders>
          </w:tcPr>
          <w:p w:rsidR="00776A7C" w:rsidRPr="002D581B" w:rsidRDefault="00776A7C" w:rsidP="002D581B">
            <w:pPr>
              <w:pStyle w:val="TableParagraph"/>
              <w:spacing w:line="233" w:lineRule="exact"/>
              <w:ind w:left="393"/>
              <w:jc w:val="both"/>
              <w:rPr>
                <w:sz w:val="24"/>
                <w:szCs w:val="24"/>
              </w:rPr>
            </w:pPr>
            <w:r w:rsidRPr="002D581B">
              <w:rPr>
                <w:sz w:val="24"/>
                <w:szCs w:val="24"/>
              </w:rPr>
              <w:t xml:space="preserve">→ Se envían </w:t>
            </w:r>
            <w:proofErr w:type="spellStart"/>
            <w:r w:rsidRPr="002D581B">
              <w:rPr>
                <w:sz w:val="24"/>
                <w:szCs w:val="24"/>
              </w:rPr>
              <w:t>simultáneamente</w:t>
            </w:r>
            <w:proofErr w:type="spellEnd"/>
            <w:r w:rsidRPr="002D581B">
              <w:rPr>
                <w:sz w:val="24"/>
                <w:szCs w:val="24"/>
              </w:rPr>
              <w:t xml:space="preserve"> por</w:t>
            </w:r>
          </w:p>
        </w:tc>
      </w:tr>
      <w:tr w:rsidR="00776A7C" w:rsidRPr="002D581B" w:rsidTr="00B213D2">
        <w:trPr>
          <w:trHeight w:val="319"/>
        </w:trPr>
        <w:tc>
          <w:tcPr>
            <w:tcW w:w="1276" w:type="dxa"/>
            <w:tcBorders>
              <w:top w:val="nil"/>
            </w:tcBorders>
          </w:tcPr>
          <w:p w:rsidR="00776A7C" w:rsidRPr="002D581B" w:rsidRDefault="00776A7C" w:rsidP="002D581B">
            <w:pPr>
              <w:pStyle w:val="TableParagraph"/>
              <w:ind w:left="0"/>
              <w:jc w:val="both"/>
              <w:rPr>
                <w:sz w:val="24"/>
                <w:szCs w:val="24"/>
              </w:rPr>
            </w:pPr>
          </w:p>
        </w:tc>
        <w:tc>
          <w:tcPr>
            <w:tcW w:w="3687" w:type="dxa"/>
            <w:tcBorders>
              <w:top w:val="nil"/>
            </w:tcBorders>
          </w:tcPr>
          <w:p w:rsidR="00776A7C" w:rsidRPr="002D581B" w:rsidRDefault="00776A7C" w:rsidP="002D581B">
            <w:pPr>
              <w:pStyle w:val="TableParagraph"/>
              <w:spacing w:line="247" w:lineRule="exact"/>
              <w:ind w:left="144"/>
              <w:jc w:val="both"/>
              <w:rPr>
                <w:sz w:val="24"/>
                <w:szCs w:val="24"/>
              </w:rPr>
            </w:pPr>
            <w:r w:rsidRPr="002D581B">
              <w:rPr>
                <w:sz w:val="24"/>
                <w:szCs w:val="24"/>
              </w:rPr>
              <w:t>→ Asamblea general</w:t>
            </w:r>
          </w:p>
        </w:tc>
        <w:tc>
          <w:tcPr>
            <w:tcW w:w="3782" w:type="dxa"/>
            <w:tcBorders>
              <w:top w:val="nil"/>
            </w:tcBorders>
          </w:tcPr>
          <w:p w:rsidR="00776A7C" w:rsidRPr="002D581B" w:rsidRDefault="00776A7C" w:rsidP="002D581B">
            <w:pPr>
              <w:pStyle w:val="TableParagraph"/>
              <w:spacing w:line="247" w:lineRule="exact"/>
              <w:ind w:left="393"/>
              <w:jc w:val="both"/>
              <w:rPr>
                <w:sz w:val="24"/>
                <w:szCs w:val="24"/>
              </w:rPr>
            </w:pPr>
            <w:proofErr w:type="gramStart"/>
            <w:r w:rsidRPr="002D581B">
              <w:rPr>
                <w:sz w:val="24"/>
                <w:szCs w:val="24"/>
              </w:rPr>
              <w:t>diversas</w:t>
            </w:r>
            <w:proofErr w:type="gramEnd"/>
            <w:r w:rsidRPr="002D581B">
              <w:rPr>
                <w:sz w:val="24"/>
                <w:szCs w:val="24"/>
              </w:rPr>
              <w:t xml:space="preserve"> plataformas.</w:t>
            </w:r>
          </w:p>
        </w:tc>
      </w:tr>
    </w:tbl>
    <w:p w:rsidR="00776A7C" w:rsidRPr="002D581B" w:rsidRDefault="00776A7C" w:rsidP="002D581B">
      <w:pPr>
        <w:pStyle w:val="Textoindependiente"/>
        <w:spacing w:before="11"/>
        <w:jc w:val="both"/>
      </w:pPr>
    </w:p>
    <w:p w:rsidR="00776A7C" w:rsidRPr="002D581B" w:rsidRDefault="00E12B55" w:rsidP="002D581B">
      <w:pPr>
        <w:pStyle w:val="Textoindependiente"/>
        <w:spacing w:line="244" w:lineRule="auto"/>
        <w:ind w:left="375" w:right="713"/>
        <w:jc w:val="both"/>
      </w:pPr>
      <w:hyperlink r:id="rId25">
        <w:r w:rsidR="00776A7C" w:rsidRPr="002D581B">
          <w:rPr>
            <w:color w:val="0462C1"/>
            <w:u w:val="single" w:color="0462C1"/>
          </w:rPr>
          <w:t>https://sigamosaprendiendo.mineduc.cl/wp-content/uploads/2020/12/Como-hacer-Plan-</w:t>
        </w:r>
      </w:hyperlink>
      <w:r w:rsidR="00776A7C" w:rsidRPr="002D581B">
        <w:rPr>
          <w:color w:val="0462C1"/>
        </w:rPr>
        <w:t xml:space="preserve"> </w:t>
      </w:r>
      <w:hyperlink r:id="rId26">
        <w:r w:rsidR="00776A7C" w:rsidRPr="002D581B">
          <w:rPr>
            <w:color w:val="0462C1"/>
            <w:u w:val="single" w:color="0462C1"/>
          </w:rPr>
          <w:t>Funcionamiento-participativo-2021_ok.pdf</w:t>
        </w:r>
      </w:hyperlink>
    </w:p>
    <w:p w:rsidR="002D581B" w:rsidRDefault="002D581B" w:rsidP="002D581B">
      <w:pPr>
        <w:ind w:left="801" w:right="536" w:hanging="425"/>
        <w:jc w:val="both"/>
        <w:rPr>
          <w:sz w:val="24"/>
          <w:szCs w:val="24"/>
        </w:rPr>
      </w:pPr>
    </w:p>
    <w:p w:rsidR="00776A7C" w:rsidRPr="002D581B" w:rsidRDefault="00776A7C" w:rsidP="002D581B">
      <w:pPr>
        <w:jc w:val="both"/>
        <w:rPr>
          <w:sz w:val="24"/>
          <w:szCs w:val="24"/>
        </w:rPr>
      </w:pPr>
    </w:p>
    <w:p w:rsidR="00776A7C" w:rsidRPr="002D581B" w:rsidRDefault="00E81EAE" w:rsidP="00E81EAE">
      <w:pPr>
        <w:pStyle w:val="Ttulo3"/>
        <w:tabs>
          <w:tab w:val="left" w:pos="461"/>
        </w:tabs>
        <w:spacing w:before="1" w:line="275" w:lineRule="exact"/>
      </w:pPr>
      <w:r>
        <w:t xml:space="preserve">8.- </w:t>
      </w:r>
      <w:r w:rsidR="00776A7C" w:rsidRPr="002D581B">
        <w:t>Otras medidas o</w:t>
      </w:r>
      <w:r w:rsidR="00776A7C" w:rsidRPr="002D581B">
        <w:rPr>
          <w:spacing w:val="1"/>
        </w:rPr>
        <w:t xml:space="preserve"> </w:t>
      </w:r>
      <w:r w:rsidR="00776A7C" w:rsidRPr="002D581B">
        <w:t>acciones</w:t>
      </w:r>
    </w:p>
    <w:p w:rsidR="00776A7C" w:rsidRPr="002D581B" w:rsidRDefault="00277C50" w:rsidP="002D581B">
      <w:pPr>
        <w:widowControl/>
        <w:adjustRightInd w:val="0"/>
        <w:jc w:val="both"/>
        <w:rPr>
          <w:sz w:val="24"/>
          <w:szCs w:val="24"/>
        </w:rPr>
      </w:pPr>
      <w:r w:rsidRPr="002D581B">
        <w:rPr>
          <w:rFonts w:eastAsiaTheme="minorHAnsi"/>
          <w:sz w:val="24"/>
          <w:szCs w:val="24"/>
          <w:lang w:val="es-CL"/>
        </w:rPr>
        <w:t xml:space="preserve">Acciones complementarias: Segunda aplicación del diagnóstico integral socioemocional para medir el estado socioemocional de los estudiantes. Crear espacios de reflexión para apoyar y acompañar a la comunidad educativa, entregando contención emocional y canalizando las experiencias vividas en estos tiempos de pandemia para funcionarios, apoderados y estudiantes. </w:t>
      </w:r>
      <w:r w:rsidR="00D2093C">
        <w:rPr>
          <w:rFonts w:eastAsiaTheme="minorHAnsi"/>
          <w:sz w:val="24"/>
          <w:szCs w:val="24"/>
          <w:lang w:val="es-CL"/>
        </w:rPr>
        <w:t xml:space="preserve">Realización de encuestas sobre el retorno a clases y otros temas de interés. </w:t>
      </w:r>
    </w:p>
    <w:p w:rsidR="00387C6D" w:rsidRPr="002D581B" w:rsidRDefault="00DB73BA" w:rsidP="002D581B">
      <w:pPr>
        <w:spacing w:before="89"/>
        <w:ind w:left="220"/>
        <w:jc w:val="both"/>
        <w:rPr>
          <w:b/>
          <w:sz w:val="24"/>
          <w:szCs w:val="24"/>
        </w:rPr>
      </w:pPr>
      <w:r w:rsidRPr="002D581B">
        <w:rPr>
          <w:b/>
          <w:sz w:val="24"/>
          <w:szCs w:val="24"/>
        </w:rPr>
        <w:t>Organización del calendario escolar</w:t>
      </w:r>
    </w:p>
    <w:p w:rsidR="00387C6D" w:rsidRPr="002D581B" w:rsidRDefault="00387C6D" w:rsidP="002D581B">
      <w:pPr>
        <w:pStyle w:val="Textoindependiente"/>
        <w:spacing w:before="4"/>
        <w:jc w:val="both"/>
        <w:rPr>
          <w:b/>
        </w:rPr>
      </w:pPr>
    </w:p>
    <w:p w:rsidR="00387C6D" w:rsidRPr="00E81EAE" w:rsidRDefault="00E81EAE" w:rsidP="00E81EAE">
      <w:pPr>
        <w:tabs>
          <w:tab w:val="left" w:pos="461"/>
        </w:tabs>
        <w:spacing w:before="1"/>
        <w:ind w:left="220"/>
        <w:jc w:val="both"/>
        <w:rPr>
          <w:b/>
          <w:sz w:val="24"/>
          <w:szCs w:val="24"/>
        </w:rPr>
      </w:pPr>
      <w:r>
        <w:rPr>
          <w:b/>
          <w:sz w:val="24"/>
          <w:szCs w:val="24"/>
        </w:rPr>
        <w:t xml:space="preserve">9.- </w:t>
      </w:r>
      <w:r w:rsidR="00DB73BA" w:rsidRPr="00E81EAE">
        <w:rPr>
          <w:b/>
          <w:sz w:val="24"/>
          <w:szCs w:val="24"/>
        </w:rPr>
        <w:t>Organización del calendario</w:t>
      </w:r>
      <w:r w:rsidR="00DB73BA" w:rsidRPr="00E81EAE">
        <w:rPr>
          <w:b/>
          <w:spacing w:val="-2"/>
          <w:sz w:val="24"/>
          <w:szCs w:val="24"/>
        </w:rPr>
        <w:t xml:space="preserve"> </w:t>
      </w:r>
      <w:r w:rsidR="00DB73BA" w:rsidRPr="00E81EAE">
        <w:rPr>
          <w:b/>
          <w:sz w:val="24"/>
          <w:szCs w:val="24"/>
        </w:rPr>
        <w:t>escolar</w:t>
      </w:r>
    </w:p>
    <w:p w:rsidR="00387C6D" w:rsidRPr="002D581B" w:rsidRDefault="00387C6D" w:rsidP="002D581B">
      <w:pPr>
        <w:pStyle w:val="Textoindependiente"/>
        <w:spacing w:before="9"/>
        <w:jc w:val="both"/>
        <w:rPr>
          <w:b/>
        </w:rPr>
      </w:pPr>
    </w:p>
    <w:p w:rsidR="00387C6D" w:rsidRPr="002D581B" w:rsidRDefault="000913A5" w:rsidP="002D581B">
      <w:pPr>
        <w:pStyle w:val="Textoindependiente"/>
        <w:spacing w:before="5"/>
        <w:ind w:left="220"/>
        <w:jc w:val="both"/>
      </w:pPr>
      <w:r>
        <w:t xml:space="preserve">Nuestro </w:t>
      </w:r>
      <w:r w:rsidR="00DB73BA" w:rsidRPr="002D581B">
        <w:t>establecimiento</w:t>
      </w:r>
      <w:r>
        <w:t xml:space="preserve"> </w:t>
      </w:r>
      <w:r w:rsidR="00DB73BA" w:rsidRPr="002D581B">
        <w:t xml:space="preserve"> organizará el año escolar de manera:</w:t>
      </w:r>
    </w:p>
    <w:p w:rsidR="00387C6D" w:rsidRPr="002D581B" w:rsidRDefault="00387C6D" w:rsidP="002D581B">
      <w:pPr>
        <w:pStyle w:val="Textoindependiente"/>
        <w:spacing w:before="9"/>
        <w:jc w:val="both"/>
      </w:pPr>
    </w:p>
    <w:p w:rsidR="00387C6D" w:rsidRPr="002D581B" w:rsidRDefault="00DB73BA" w:rsidP="002D581B">
      <w:pPr>
        <w:pStyle w:val="Textoindependiente"/>
        <w:ind w:left="520" w:right="7081"/>
        <w:jc w:val="both"/>
      </w:pPr>
      <w:r w:rsidRPr="002D581B">
        <w:rPr>
          <w:noProof/>
          <w:highlight w:val="yellow"/>
          <w:lang w:val="es-CL" w:eastAsia="es-CL"/>
        </w:rPr>
        <w:drawing>
          <wp:anchor distT="0" distB="0" distL="0" distR="0" simplePos="0" relativeHeight="15763456" behindDoc="0" locked="0" layoutInCell="1" allowOverlap="1" wp14:anchorId="34DB9D51" wp14:editId="682EFF38">
            <wp:simplePos x="0" y="0"/>
            <wp:positionH relativeFrom="page">
              <wp:posOffset>1073785</wp:posOffset>
            </wp:positionH>
            <wp:positionV relativeFrom="paragraph">
              <wp:posOffset>-7834</wp:posOffset>
            </wp:positionV>
            <wp:extent cx="154940" cy="125095"/>
            <wp:effectExtent l="0" t="0" r="0" b="0"/>
            <wp:wrapNone/>
            <wp:docPr id="11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6.png"/>
                    <pic:cNvPicPr/>
                  </pic:nvPicPr>
                  <pic:blipFill>
                    <a:blip r:embed="rId27" cstate="print"/>
                    <a:stretch>
                      <a:fillRect/>
                    </a:stretch>
                  </pic:blipFill>
                  <pic:spPr>
                    <a:xfrm>
                      <a:off x="0" y="0"/>
                      <a:ext cx="154940" cy="125095"/>
                    </a:xfrm>
                    <a:prstGeom prst="rect">
                      <a:avLst/>
                    </a:prstGeom>
                  </pic:spPr>
                </pic:pic>
              </a:graphicData>
            </a:graphic>
          </wp:anchor>
        </w:drawing>
      </w:r>
      <w:r w:rsidRPr="002D581B">
        <w:rPr>
          <w:highlight w:val="yellow"/>
        </w:rPr>
        <w:t>Semestral</w:t>
      </w:r>
      <w:r w:rsidRPr="002D581B">
        <w:t xml:space="preserve"> </w:t>
      </w:r>
    </w:p>
    <w:p w:rsidR="00387C6D" w:rsidRPr="002D581B" w:rsidRDefault="00387C6D" w:rsidP="002D581B">
      <w:pPr>
        <w:pStyle w:val="Textoindependiente"/>
        <w:spacing w:before="2"/>
        <w:jc w:val="both"/>
      </w:pPr>
    </w:p>
    <w:p w:rsidR="00387C6D" w:rsidRDefault="00387C6D">
      <w:pPr>
        <w:jc w:val="both"/>
        <w:sectPr w:rsidR="00387C6D" w:rsidSect="008F0CD6">
          <w:headerReference w:type="default" r:id="rId28"/>
          <w:pgSz w:w="12240" w:h="15840"/>
          <w:pgMar w:top="1480" w:right="1220" w:bottom="280" w:left="1480" w:header="718" w:footer="0" w:gutter="0"/>
          <w:pgBorders w:offsetFrom="page">
            <w:top w:val="confetti" w:sz="20" w:space="24" w:color="auto"/>
            <w:left w:val="confetti" w:sz="20" w:space="24" w:color="auto"/>
            <w:bottom w:val="confetti" w:sz="20" w:space="24" w:color="auto"/>
            <w:right w:val="confetti" w:sz="20" w:space="24" w:color="auto"/>
          </w:pgBorders>
          <w:cols w:space="720"/>
        </w:sectPr>
      </w:pPr>
    </w:p>
    <w:p w:rsidR="00387C6D" w:rsidRDefault="00387C6D">
      <w:pPr>
        <w:pStyle w:val="Textoindependiente"/>
        <w:spacing w:before="3"/>
        <w:rPr>
          <w:sz w:val="23"/>
        </w:rPr>
      </w:pPr>
    </w:p>
    <w:p w:rsidR="00387C6D" w:rsidRDefault="00387C6D">
      <w:pPr>
        <w:pStyle w:val="Textoindependiente"/>
        <w:spacing w:line="20" w:lineRule="exact"/>
        <w:ind w:left="-1060"/>
        <w:rPr>
          <w:sz w:val="2"/>
        </w:rPr>
      </w:pPr>
    </w:p>
    <w:p w:rsidR="00387C6D" w:rsidRDefault="00387C6D">
      <w:pPr>
        <w:pStyle w:val="Textoindependiente"/>
        <w:spacing w:before="3"/>
        <w:rPr>
          <w:b/>
          <w:sz w:val="23"/>
        </w:rPr>
      </w:pPr>
    </w:p>
    <w:p w:rsidR="00387C6D" w:rsidRDefault="00387C6D">
      <w:pPr>
        <w:pStyle w:val="Textoindependiente"/>
        <w:spacing w:line="20" w:lineRule="exact"/>
        <w:ind w:left="-1060"/>
        <w:rPr>
          <w:sz w:val="2"/>
        </w:rPr>
      </w:pPr>
    </w:p>
    <w:p w:rsidR="00387C6D" w:rsidRDefault="00DB73BA">
      <w:pPr>
        <w:spacing w:line="309" w:lineRule="exact"/>
        <w:ind w:left="999" w:right="1265"/>
        <w:jc w:val="center"/>
        <w:rPr>
          <w:b/>
          <w:sz w:val="28"/>
        </w:rPr>
      </w:pPr>
      <w:r>
        <w:rPr>
          <w:b/>
          <w:sz w:val="28"/>
        </w:rPr>
        <w:t>CALENDARIO ESCOLAR 2021</w:t>
      </w:r>
    </w:p>
    <w:p w:rsidR="00387C6D" w:rsidRDefault="00DB73BA">
      <w:pPr>
        <w:spacing w:before="3"/>
        <w:ind w:left="2491" w:right="2745"/>
        <w:jc w:val="center"/>
        <w:rPr>
          <w:b/>
          <w:sz w:val="28"/>
        </w:rPr>
      </w:pPr>
      <w:r>
        <w:rPr>
          <w:b/>
          <w:sz w:val="28"/>
        </w:rPr>
        <w:t>(MINEDUC, noviembre 19 de 2020) RÉGIMEN SEMESTRAL</w:t>
      </w:r>
    </w:p>
    <w:p w:rsidR="00387C6D" w:rsidRDefault="00387C6D">
      <w:pPr>
        <w:pStyle w:val="Textoindependiente"/>
        <w:spacing w:before="1" w:after="1"/>
        <w:rPr>
          <w:b/>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45"/>
        <w:gridCol w:w="3704"/>
      </w:tblGrid>
      <w:tr w:rsidR="00387C6D" w:rsidTr="002D581B">
        <w:trPr>
          <w:trHeight w:val="580"/>
        </w:trPr>
        <w:tc>
          <w:tcPr>
            <w:tcW w:w="5445" w:type="dxa"/>
          </w:tcPr>
          <w:p w:rsidR="00387C6D" w:rsidRDefault="00DB73BA">
            <w:pPr>
              <w:pStyle w:val="TableParagraph"/>
              <w:spacing w:before="71"/>
              <w:rPr>
                <w:b/>
                <w:sz w:val="24"/>
              </w:rPr>
            </w:pPr>
            <w:r>
              <w:rPr>
                <w:b/>
                <w:sz w:val="24"/>
              </w:rPr>
              <w:t>Acción</w:t>
            </w:r>
          </w:p>
        </w:tc>
        <w:tc>
          <w:tcPr>
            <w:tcW w:w="3704" w:type="dxa"/>
          </w:tcPr>
          <w:p w:rsidR="00387C6D" w:rsidRDefault="00DB73BA">
            <w:pPr>
              <w:pStyle w:val="TableParagraph"/>
              <w:spacing w:before="71"/>
              <w:rPr>
                <w:b/>
                <w:sz w:val="24"/>
              </w:rPr>
            </w:pPr>
            <w:r>
              <w:rPr>
                <w:b/>
                <w:sz w:val="24"/>
              </w:rPr>
              <w:t>Fechas</w:t>
            </w:r>
          </w:p>
        </w:tc>
      </w:tr>
      <w:tr w:rsidR="00387C6D" w:rsidTr="002D581B">
        <w:trPr>
          <w:trHeight w:val="905"/>
        </w:trPr>
        <w:tc>
          <w:tcPr>
            <w:tcW w:w="5445" w:type="dxa"/>
          </w:tcPr>
          <w:p w:rsidR="00387C6D" w:rsidRDefault="00DB73BA">
            <w:pPr>
              <w:pStyle w:val="TableParagraph"/>
              <w:spacing w:before="76"/>
              <w:rPr>
                <w:sz w:val="24"/>
              </w:rPr>
            </w:pPr>
            <w:r>
              <w:rPr>
                <w:sz w:val="24"/>
              </w:rPr>
              <w:t>Equipos docentes, asistentes de la educación y administrativos</w:t>
            </w:r>
          </w:p>
        </w:tc>
        <w:tc>
          <w:tcPr>
            <w:tcW w:w="3704" w:type="dxa"/>
          </w:tcPr>
          <w:p w:rsidR="00387C6D" w:rsidRDefault="00DB73BA">
            <w:pPr>
              <w:pStyle w:val="TableParagraph"/>
              <w:spacing w:before="76"/>
              <w:rPr>
                <w:sz w:val="24"/>
              </w:rPr>
            </w:pPr>
            <w:r>
              <w:rPr>
                <w:sz w:val="24"/>
              </w:rPr>
              <w:t>22 de febrero</w:t>
            </w:r>
          </w:p>
        </w:tc>
      </w:tr>
      <w:tr w:rsidR="00387C6D" w:rsidTr="002D581B">
        <w:trPr>
          <w:trHeight w:val="630"/>
        </w:trPr>
        <w:tc>
          <w:tcPr>
            <w:tcW w:w="5445" w:type="dxa"/>
          </w:tcPr>
          <w:p w:rsidR="00387C6D" w:rsidRDefault="00DB73BA">
            <w:pPr>
              <w:pStyle w:val="TableParagraph"/>
              <w:spacing w:before="71"/>
              <w:rPr>
                <w:sz w:val="24"/>
              </w:rPr>
            </w:pPr>
            <w:r>
              <w:rPr>
                <w:sz w:val="24"/>
              </w:rPr>
              <w:t>Estudiantes</w:t>
            </w:r>
          </w:p>
        </w:tc>
        <w:tc>
          <w:tcPr>
            <w:tcW w:w="3704" w:type="dxa"/>
          </w:tcPr>
          <w:p w:rsidR="00387C6D" w:rsidRDefault="00DB73BA">
            <w:pPr>
              <w:pStyle w:val="TableParagraph"/>
              <w:spacing w:before="71"/>
              <w:rPr>
                <w:sz w:val="24"/>
              </w:rPr>
            </w:pPr>
            <w:r>
              <w:rPr>
                <w:sz w:val="24"/>
              </w:rPr>
              <w:t>1 de marzo</w:t>
            </w:r>
          </w:p>
        </w:tc>
      </w:tr>
      <w:tr w:rsidR="00387C6D" w:rsidTr="002D581B">
        <w:trPr>
          <w:trHeight w:val="573"/>
        </w:trPr>
        <w:tc>
          <w:tcPr>
            <w:tcW w:w="5445" w:type="dxa"/>
          </w:tcPr>
          <w:p w:rsidR="00387C6D" w:rsidRDefault="00DB73BA">
            <w:pPr>
              <w:pStyle w:val="TableParagraph"/>
              <w:spacing w:before="75"/>
              <w:rPr>
                <w:sz w:val="24"/>
              </w:rPr>
            </w:pPr>
            <w:r>
              <w:rPr>
                <w:sz w:val="24"/>
              </w:rPr>
              <w:t>Primer semestre</w:t>
            </w:r>
          </w:p>
        </w:tc>
        <w:tc>
          <w:tcPr>
            <w:tcW w:w="3704" w:type="dxa"/>
          </w:tcPr>
          <w:p w:rsidR="00387C6D" w:rsidRDefault="00DB73BA">
            <w:pPr>
              <w:pStyle w:val="TableParagraph"/>
              <w:spacing w:before="75"/>
              <w:rPr>
                <w:sz w:val="24"/>
              </w:rPr>
            </w:pPr>
            <w:r>
              <w:rPr>
                <w:sz w:val="24"/>
              </w:rPr>
              <w:t>1 de marzo-viernes 9 de julio</w:t>
            </w:r>
          </w:p>
        </w:tc>
      </w:tr>
      <w:tr w:rsidR="00387C6D" w:rsidTr="002D581B">
        <w:trPr>
          <w:trHeight w:val="1250"/>
        </w:trPr>
        <w:tc>
          <w:tcPr>
            <w:tcW w:w="5445" w:type="dxa"/>
          </w:tcPr>
          <w:p w:rsidR="00387C6D" w:rsidRDefault="00DB73BA">
            <w:pPr>
              <w:pStyle w:val="TableParagraph"/>
              <w:spacing w:before="76"/>
              <w:ind w:right="136"/>
              <w:jc w:val="both"/>
              <w:rPr>
                <w:sz w:val="24"/>
              </w:rPr>
            </w:pPr>
            <w:r>
              <w:rPr>
                <w:sz w:val="24"/>
              </w:rPr>
              <w:t>Aplicación de Evaluación Diagnóstica Integral de</w:t>
            </w:r>
            <w:r>
              <w:rPr>
                <w:spacing w:val="-15"/>
                <w:sz w:val="24"/>
              </w:rPr>
              <w:t xml:space="preserve"> </w:t>
            </w:r>
            <w:r>
              <w:rPr>
                <w:sz w:val="24"/>
              </w:rPr>
              <w:t>Aprendizaje</w:t>
            </w:r>
            <w:r>
              <w:rPr>
                <w:spacing w:val="-14"/>
                <w:sz w:val="24"/>
              </w:rPr>
              <w:t xml:space="preserve"> </w:t>
            </w:r>
            <w:r>
              <w:rPr>
                <w:sz w:val="24"/>
              </w:rPr>
              <w:t>(DIA)</w:t>
            </w:r>
            <w:r>
              <w:rPr>
                <w:spacing w:val="-13"/>
                <w:sz w:val="24"/>
              </w:rPr>
              <w:t xml:space="preserve"> </w:t>
            </w:r>
            <w:r>
              <w:rPr>
                <w:sz w:val="24"/>
              </w:rPr>
              <w:t>1º</w:t>
            </w:r>
            <w:r>
              <w:rPr>
                <w:spacing w:val="-12"/>
                <w:sz w:val="24"/>
              </w:rPr>
              <w:t xml:space="preserve"> </w:t>
            </w:r>
            <w:r>
              <w:rPr>
                <w:sz w:val="24"/>
              </w:rPr>
              <w:t>EB</w:t>
            </w:r>
            <w:r>
              <w:rPr>
                <w:spacing w:val="-14"/>
                <w:sz w:val="24"/>
              </w:rPr>
              <w:t xml:space="preserve"> </w:t>
            </w:r>
            <w:r>
              <w:rPr>
                <w:sz w:val="24"/>
              </w:rPr>
              <w:t>a</w:t>
            </w:r>
            <w:r>
              <w:rPr>
                <w:spacing w:val="-14"/>
                <w:sz w:val="24"/>
              </w:rPr>
              <w:t xml:space="preserve"> </w:t>
            </w:r>
            <w:r>
              <w:rPr>
                <w:sz w:val="24"/>
              </w:rPr>
              <w:t>IV</w:t>
            </w:r>
            <w:r>
              <w:rPr>
                <w:spacing w:val="-17"/>
                <w:sz w:val="24"/>
              </w:rPr>
              <w:t xml:space="preserve"> </w:t>
            </w:r>
            <w:r>
              <w:rPr>
                <w:sz w:val="24"/>
              </w:rPr>
              <w:t>medio</w:t>
            </w:r>
            <w:r>
              <w:rPr>
                <w:spacing w:val="-13"/>
                <w:sz w:val="24"/>
              </w:rPr>
              <w:t xml:space="preserve"> </w:t>
            </w:r>
            <w:r>
              <w:rPr>
                <w:sz w:val="24"/>
              </w:rPr>
              <w:t>(estado socioemocional). 2º EB a II EM (Lectura) 3º EB a II EM</w:t>
            </w:r>
            <w:r>
              <w:rPr>
                <w:spacing w:val="-3"/>
                <w:sz w:val="24"/>
              </w:rPr>
              <w:t xml:space="preserve"> </w:t>
            </w:r>
            <w:r>
              <w:rPr>
                <w:sz w:val="24"/>
              </w:rPr>
              <w:t>(Matemática)</w:t>
            </w:r>
          </w:p>
        </w:tc>
        <w:tc>
          <w:tcPr>
            <w:tcW w:w="3704" w:type="dxa"/>
          </w:tcPr>
          <w:p w:rsidR="00387C6D" w:rsidRDefault="00DB73BA">
            <w:pPr>
              <w:pStyle w:val="TableParagraph"/>
              <w:spacing w:before="76"/>
              <w:rPr>
                <w:sz w:val="24"/>
              </w:rPr>
            </w:pPr>
            <w:r>
              <w:rPr>
                <w:sz w:val="24"/>
              </w:rPr>
              <w:t>Primera quincena de marzo</w:t>
            </w:r>
          </w:p>
        </w:tc>
      </w:tr>
      <w:tr w:rsidR="00387C6D" w:rsidTr="002D581B">
        <w:trPr>
          <w:trHeight w:val="1080"/>
        </w:trPr>
        <w:tc>
          <w:tcPr>
            <w:tcW w:w="5445" w:type="dxa"/>
          </w:tcPr>
          <w:p w:rsidR="00387C6D" w:rsidRDefault="00DB73BA">
            <w:pPr>
              <w:pStyle w:val="TableParagraph"/>
              <w:spacing w:before="71" w:line="242" w:lineRule="auto"/>
              <w:ind w:right="127"/>
              <w:jc w:val="both"/>
              <w:rPr>
                <w:sz w:val="24"/>
              </w:rPr>
            </w:pPr>
            <w:r>
              <w:rPr>
                <w:sz w:val="24"/>
              </w:rPr>
              <w:t>Análisis de resultados del Diagnóstico Integral de Aprendizaje (DIA) y Periodo de reforzamiento</w:t>
            </w:r>
          </w:p>
        </w:tc>
        <w:tc>
          <w:tcPr>
            <w:tcW w:w="3704" w:type="dxa"/>
          </w:tcPr>
          <w:p w:rsidR="00387C6D" w:rsidRDefault="00DB73BA">
            <w:pPr>
              <w:pStyle w:val="TableParagraph"/>
              <w:spacing w:before="71"/>
              <w:rPr>
                <w:sz w:val="24"/>
              </w:rPr>
            </w:pPr>
            <w:r>
              <w:rPr>
                <w:sz w:val="24"/>
              </w:rPr>
              <w:t>Marzo</w:t>
            </w:r>
          </w:p>
        </w:tc>
      </w:tr>
      <w:tr w:rsidR="00387C6D" w:rsidTr="002D581B">
        <w:trPr>
          <w:trHeight w:val="1070"/>
        </w:trPr>
        <w:tc>
          <w:tcPr>
            <w:tcW w:w="5445" w:type="dxa"/>
          </w:tcPr>
          <w:p w:rsidR="00387C6D" w:rsidRDefault="00DB73BA">
            <w:pPr>
              <w:pStyle w:val="TableParagraph"/>
              <w:spacing w:before="76"/>
              <w:rPr>
                <w:sz w:val="24"/>
              </w:rPr>
            </w:pPr>
            <w:r>
              <w:rPr>
                <w:sz w:val="24"/>
              </w:rPr>
              <w:t>Jornadas de evaluación primer semestre y planificación del segundo semestre</w:t>
            </w:r>
          </w:p>
        </w:tc>
        <w:tc>
          <w:tcPr>
            <w:tcW w:w="3704" w:type="dxa"/>
          </w:tcPr>
          <w:p w:rsidR="00387C6D" w:rsidRDefault="00DB73BA">
            <w:pPr>
              <w:pStyle w:val="TableParagraph"/>
              <w:spacing w:before="76"/>
              <w:rPr>
                <w:sz w:val="24"/>
              </w:rPr>
            </w:pPr>
            <w:r>
              <w:rPr>
                <w:sz w:val="24"/>
              </w:rPr>
              <w:t>Jueves 8 y viernes 9 de julio</w:t>
            </w:r>
          </w:p>
        </w:tc>
      </w:tr>
      <w:tr w:rsidR="00387C6D" w:rsidTr="002D581B">
        <w:trPr>
          <w:trHeight w:val="795"/>
        </w:trPr>
        <w:tc>
          <w:tcPr>
            <w:tcW w:w="5445" w:type="dxa"/>
          </w:tcPr>
          <w:p w:rsidR="00387C6D" w:rsidRDefault="00DB73BA">
            <w:pPr>
              <w:pStyle w:val="TableParagraph"/>
              <w:spacing w:before="71"/>
              <w:rPr>
                <w:sz w:val="24"/>
              </w:rPr>
            </w:pPr>
            <w:r>
              <w:rPr>
                <w:sz w:val="24"/>
              </w:rPr>
              <w:t>Vacaciones de invierno</w:t>
            </w:r>
          </w:p>
        </w:tc>
        <w:tc>
          <w:tcPr>
            <w:tcW w:w="3704" w:type="dxa"/>
          </w:tcPr>
          <w:p w:rsidR="00387C6D" w:rsidRDefault="00DB73BA">
            <w:pPr>
              <w:pStyle w:val="TableParagraph"/>
              <w:spacing w:before="71"/>
              <w:rPr>
                <w:sz w:val="24"/>
              </w:rPr>
            </w:pPr>
            <w:r>
              <w:rPr>
                <w:sz w:val="24"/>
              </w:rPr>
              <w:t>Lunes 12 de julio al viernes 23 de julio</w:t>
            </w:r>
          </w:p>
        </w:tc>
      </w:tr>
      <w:tr w:rsidR="00387C6D" w:rsidTr="002D581B">
        <w:trPr>
          <w:trHeight w:val="795"/>
        </w:trPr>
        <w:tc>
          <w:tcPr>
            <w:tcW w:w="5445" w:type="dxa"/>
          </w:tcPr>
          <w:p w:rsidR="00387C6D" w:rsidRDefault="00DB73BA">
            <w:pPr>
              <w:pStyle w:val="TableParagraph"/>
              <w:spacing w:before="71"/>
              <w:rPr>
                <w:sz w:val="24"/>
              </w:rPr>
            </w:pPr>
            <w:r>
              <w:rPr>
                <w:sz w:val="24"/>
              </w:rPr>
              <w:t>Segundo semestre</w:t>
            </w:r>
          </w:p>
        </w:tc>
        <w:tc>
          <w:tcPr>
            <w:tcW w:w="3704" w:type="dxa"/>
          </w:tcPr>
          <w:p w:rsidR="00387C6D" w:rsidRDefault="00DB73BA">
            <w:pPr>
              <w:pStyle w:val="TableParagraph"/>
              <w:spacing w:before="71"/>
              <w:rPr>
                <w:sz w:val="24"/>
              </w:rPr>
            </w:pPr>
            <w:r>
              <w:rPr>
                <w:sz w:val="24"/>
              </w:rPr>
              <w:t>Lunes 26 de julio –por determinar</w:t>
            </w:r>
          </w:p>
        </w:tc>
      </w:tr>
      <w:tr w:rsidR="00387C6D" w:rsidTr="002D581B">
        <w:trPr>
          <w:trHeight w:val="825"/>
        </w:trPr>
        <w:tc>
          <w:tcPr>
            <w:tcW w:w="5445" w:type="dxa"/>
          </w:tcPr>
          <w:p w:rsidR="00387C6D" w:rsidRDefault="00DB73BA">
            <w:pPr>
              <w:pStyle w:val="TableParagraph"/>
              <w:spacing w:before="71"/>
              <w:rPr>
                <w:sz w:val="24"/>
              </w:rPr>
            </w:pPr>
            <w:r>
              <w:rPr>
                <w:sz w:val="24"/>
              </w:rPr>
              <w:t>Jornadas de evaluación de segundo semestre</w:t>
            </w:r>
          </w:p>
        </w:tc>
        <w:tc>
          <w:tcPr>
            <w:tcW w:w="3704" w:type="dxa"/>
          </w:tcPr>
          <w:p w:rsidR="00387C6D" w:rsidRDefault="00DB73BA">
            <w:pPr>
              <w:pStyle w:val="TableParagraph"/>
              <w:spacing w:before="71"/>
              <w:rPr>
                <w:sz w:val="24"/>
              </w:rPr>
            </w:pPr>
            <w:r>
              <w:rPr>
                <w:sz w:val="24"/>
              </w:rPr>
              <w:t>Última quincena de diciembre</w:t>
            </w:r>
          </w:p>
        </w:tc>
      </w:tr>
    </w:tbl>
    <w:p w:rsidR="00387C6D" w:rsidRDefault="00387C6D">
      <w:pPr>
        <w:pStyle w:val="Textoindependiente"/>
        <w:rPr>
          <w:b/>
          <w:sz w:val="30"/>
        </w:rPr>
      </w:pPr>
    </w:p>
    <w:sectPr w:rsidR="00387C6D" w:rsidSect="008F0CD6">
      <w:pgSz w:w="12240" w:h="15840"/>
      <w:pgMar w:top="1480" w:right="1220" w:bottom="280" w:left="1480" w:header="718" w:footer="0" w:gutter="0"/>
      <w:pgBorders w:offsetFrom="page">
        <w:top w:val="confetti" w:sz="20" w:space="24" w:color="auto"/>
        <w:left w:val="confetti" w:sz="20" w:space="24" w:color="auto"/>
        <w:bottom w:val="confetti" w:sz="20" w:space="24" w:color="auto"/>
        <w:right w:val="confetti" w:sz="20"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95B" w:rsidRDefault="0091195B">
      <w:r>
        <w:separator/>
      </w:r>
    </w:p>
  </w:endnote>
  <w:endnote w:type="continuationSeparator" w:id="0">
    <w:p w:rsidR="0091195B" w:rsidRDefault="0091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 JULIAN">
    <w:panose1 w:val="02000000000000000000"/>
    <w:charset w:val="00"/>
    <w:family w:val="auto"/>
    <w:pitch w:val="variable"/>
    <w:sig w:usb0="8000002F" w:usb1="0000000A" w:usb2="00000000" w:usb3="00000000" w:csb0="00000001"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 ESSENCE">
    <w:panose1 w:val="02000000000000000000"/>
    <w:charset w:val="00"/>
    <w:family w:val="auto"/>
    <w:pitch w:val="variable"/>
    <w:sig w:usb0="8000002F" w:usb1="0000000A" w:usb2="00000000" w:usb3="00000000" w:csb0="00000001" w:csb1="00000000"/>
  </w:font>
  <w:font w:name="Yu Mincho Demibold">
    <w:panose1 w:val="020206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95B" w:rsidRDefault="0091195B">
      <w:r>
        <w:separator/>
      </w:r>
    </w:p>
  </w:footnote>
  <w:footnote w:type="continuationSeparator" w:id="0">
    <w:p w:rsidR="0091195B" w:rsidRDefault="00911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AB" w:rsidRPr="00DB73BA" w:rsidRDefault="008068AB" w:rsidP="00DB73BA">
    <w:pPr>
      <w:pStyle w:val="Textoindependiente"/>
      <w:spacing w:line="14" w:lineRule="auto"/>
      <w:rPr>
        <w:sz w:val="20"/>
        <w:lang w:val="es-C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AB" w:rsidRDefault="008068AB">
    <w:pPr>
      <w:pStyle w:val="Textoindependiente"/>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AB" w:rsidRDefault="008068AB">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B9D"/>
    <w:multiLevelType w:val="hybridMultilevel"/>
    <w:tmpl w:val="55529934"/>
    <w:lvl w:ilvl="0" w:tplc="0AE2F06E">
      <w:numFmt w:val="bullet"/>
      <w:lvlText w:val="-"/>
      <w:lvlJc w:val="left"/>
      <w:pPr>
        <w:ind w:left="421" w:hanging="140"/>
      </w:pPr>
      <w:rPr>
        <w:rFonts w:ascii="Times New Roman" w:eastAsia="Times New Roman" w:hAnsi="Times New Roman" w:cs="Times New Roman" w:hint="default"/>
        <w:b/>
        <w:bCs/>
        <w:spacing w:val="-4"/>
        <w:w w:val="99"/>
        <w:sz w:val="24"/>
        <w:szCs w:val="24"/>
        <w:lang w:val="es-ES" w:eastAsia="en-US" w:bidi="ar-SA"/>
      </w:rPr>
    </w:lvl>
    <w:lvl w:ilvl="1" w:tplc="488EEFA4">
      <w:numFmt w:val="bullet"/>
      <w:lvlText w:val=""/>
      <w:lvlJc w:val="left"/>
      <w:pPr>
        <w:ind w:left="821" w:hanging="285"/>
      </w:pPr>
      <w:rPr>
        <w:rFonts w:ascii="Symbol" w:eastAsia="Symbol" w:hAnsi="Symbol" w:cs="Symbol" w:hint="default"/>
        <w:w w:val="100"/>
        <w:sz w:val="24"/>
        <w:szCs w:val="24"/>
        <w:lang w:val="es-ES" w:eastAsia="en-US" w:bidi="ar-SA"/>
      </w:rPr>
    </w:lvl>
    <w:lvl w:ilvl="2" w:tplc="22568D00">
      <w:numFmt w:val="bullet"/>
      <w:lvlText w:val="•"/>
      <w:lvlJc w:val="left"/>
      <w:pPr>
        <w:ind w:left="1788" w:hanging="285"/>
      </w:pPr>
      <w:rPr>
        <w:rFonts w:hint="default"/>
        <w:lang w:val="es-ES" w:eastAsia="en-US" w:bidi="ar-SA"/>
      </w:rPr>
    </w:lvl>
    <w:lvl w:ilvl="3" w:tplc="D562C4C4">
      <w:numFmt w:val="bullet"/>
      <w:lvlText w:val="•"/>
      <w:lvlJc w:val="left"/>
      <w:pPr>
        <w:ind w:left="2757" w:hanging="285"/>
      </w:pPr>
      <w:rPr>
        <w:rFonts w:hint="default"/>
        <w:lang w:val="es-ES" w:eastAsia="en-US" w:bidi="ar-SA"/>
      </w:rPr>
    </w:lvl>
    <w:lvl w:ilvl="4" w:tplc="232A463E">
      <w:numFmt w:val="bullet"/>
      <w:lvlText w:val="•"/>
      <w:lvlJc w:val="left"/>
      <w:pPr>
        <w:ind w:left="3726" w:hanging="285"/>
      </w:pPr>
      <w:rPr>
        <w:rFonts w:hint="default"/>
        <w:lang w:val="es-ES" w:eastAsia="en-US" w:bidi="ar-SA"/>
      </w:rPr>
    </w:lvl>
    <w:lvl w:ilvl="5" w:tplc="2A44B66A">
      <w:numFmt w:val="bullet"/>
      <w:lvlText w:val="•"/>
      <w:lvlJc w:val="left"/>
      <w:pPr>
        <w:ind w:left="4695" w:hanging="285"/>
      </w:pPr>
      <w:rPr>
        <w:rFonts w:hint="default"/>
        <w:lang w:val="es-ES" w:eastAsia="en-US" w:bidi="ar-SA"/>
      </w:rPr>
    </w:lvl>
    <w:lvl w:ilvl="6" w:tplc="B7C0B238">
      <w:numFmt w:val="bullet"/>
      <w:lvlText w:val="•"/>
      <w:lvlJc w:val="left"/>
      <w:pPr>
        <w:ind w:left="5664" w:hanging="285"/>
      </w:pPr>
      <w:rPr>
        <w:rFonts w:hint="default"/>
        <w:lang w:val="es-ES" w:eastAsia="en-US" w:bidi="ar-SA"/>
      </w:rPr>
    </w:lvl>
    <w:lvl w:ilvl="7" w:tplc="8D4E502E">
      <w:numFmt w:val="bullet"/>
      <w:lvlText w:val="•"/>
      <w:lvlJc w:val="left"/>
      <w:pPr>
        <w:ind w:left="6633" w:hanging="285"/>
      </w:pPr>
      <w:rPr>
        <w:rFonts w:hint="default"/>
        <w:lang w:val="es-ES" w:eastAsia="en-US" w:bidi="ar-SA"/>
      </w:rPr>
    </w:lvl>
    <w:lvl w:ilvl="8" w:tplc="7838634A">
      <w:numFmt w:val="bullet"/>
      <w:lvlText w:val="•"/>
      <w:lvlJc w:val="left"/>
      <w:pPr>
        <w:ind w:left="7602" w:hanging="285"/>
      </w:pPr>
      <w:rPr>
        <w:rFonts w:hint="default"/>
        <w:lang w:val="es-ES" w:eastAsia="en-US" w:bidi="ar-SA"/>
      </w:rPr>
    </w:lvl>
  </w:abstractNum>
  <w:abstractNum w:abstractNumId="1">
    <w:nsid w:val="01C64281"/>
    <w:multiLevelType w:val="hybridMultilevel"/>
    <w:tmpl w:val="FC6A0C94"/>
    <w:lvl w:ilvl="0" w:tplc="340A000D">
      <w:start w:val="1"/>
      <w:numFmt w:val="bullet"/>
      <w:lvlText w:val=""/>
      <w:lvlJc w:val="left"/>
      <w:pPr>
        <w:ind w:left="540" w:hanging="36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2070751"/>
    <w:multiLevelType w:val="hybridMultilevel"/>
    <w:tmpl w:val="BD46E0C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5FB29DE"/>
    <w:multiLevelType w:val="hybridMultilevel"/>
    <w:tmpl w:val="AA3065C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63D71E5"/>
    <w:multiLevelType w:val="hybridMultilevel"/>
    <w:tmpl w:val="822897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8DF0249"/>
    <w:multiLevelType w:val="hybridMultilevel"/>
    <w:tmpl w:val="D8F0FC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A772DA6"/>
    <w:multiLevelType w:val="hybridMultilevel"/>
    <w:tmpl w:val="652A5F34"/>
    <w:lvl w:ilvl="0" w:tplc="5F9C37DC">
      <w:numFmt w:val="bullet"/>
      <w:lvlText w:val="•"/>
      <w:lvlJc w:val="left"/>
      <w:pPr>
        <w:ind w:left="720" w:hanging="360"/>
      </w:pPr>
      <w:rPr>
        <w:rFonts w:ascii="Times New Roman" w:eastAsia="Times New Roman" w:hAnsi="Times New Roman" w:cs="Times New Roman" w:hint="default"/>
        <w:spacing w:val="-2"/>
        <w:w w:val="99"/>
        <w:sz w:val="24"/>
        <w:szCs w:val="24"/>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25D2E30"/>
    <w:multiLevelType w:val="multilevel"/>
    <w:tmpl w:val="6C9C0C0E"/>
    <w:lvl w:ilvl="0">
      <w:start w:val="1"/>
      <w:numFmt w:val="decimal"/>
      <w:lvlText w:val="%1."/>
      <w:lvlJc w:val="left"/>
      <w:pPr>
        <w:ind w:left="280" w:hanging="280"/>
        <w:jc w:val="left"/>
      </w:pPr>
      <w:rPr>
        <w:rFonts w:hint="default"/>
        <w:b/>
        <w:bCs/>
        <w:spacing w:val="-6"/>
        <w:w w:val="99"/>
        <w:lang w:val="es-ES" w:eastAsia="en-US" w:bidi="ar-SA"/>
      </w:rPr>
    </w:lvl>
    <w:lvl w:ilvl="1">
      <w:start w:val="1"/>
      <w:numFmt w:val="decimal"/>
      <w:lvlText w:val="%1.%2."/>
      <w:lvlJc w:val="left"/>
      <w:pPr>
        <w:ind w:left="0" w:hanging="505"/>
        <w:jc w:val="left"/>
      </w:pPr>
      <w:rPr>
        <w:rFonts w:ascii="Times New Roman" w:eastAsia="Times New Roman" w:hAnsi="Times New Roman" w:cs="Times New Roman" w:hint="default"/>
        <w:b/>
        <w:bCs/>
        <w:w w:val="100"/>
        <w:sz w:val="28"/>
        <w:szCs w:val="28"/>
        <w:lang w:val="es-ES" w:eastAsia="en-US" w:bidi="ar-SA"/>
      </w:rPr>
    </w:lvl>
    <w:lvl w:ilvl="2">
      <w:numFmt w:val="bullet"/>
      <w:lvlText w:val="•"/>
      <w:lvlJc w:val="left"/>
      <w:pPr>
        <w:ind w:left="1284" w:hanging="505"/>
      </w:pPr>
      <w:rPr>
        <w:rFonts w:hint="default"/>
        <w:lang w:val="es-ES" w:eastAsia="en-US" w:bidi="ar-SA"/>
      </w:rPr>
    </w:lvl>
    <w:lvl w:ilvl="3">
      <w:numFmt w:val="bullet"/>
      <w:lvlText w:val="•"/>
      <w:lvlJc w:val="left"/>
      <w:pPr>
        <w:ind w:left="2288" w:hanging="505"/>
      </w:pPr>
      <w:rPr>
        <w:rFonts w:hint="default"/>
        <w:lang w:val="es-ES" w:eastAsia="en-US" w:bidi="ar-SA"/>
      </w:rPr>
    </w:lvl>
    <w:lvl w:ilvl="4">
      <w:numFmt w:val="bullet"/>
      <w:lvlText w:val="•"/>
      <w:lvlJc w:val="left"/>
      <w:pPr>
        <w:ind w:left="3293" w:hanging="505"/>
      </w:pPr>
      <w:rPr>
        <w:rFonts w:hint="default"/>
        <w:lang w:val="es-ES" w:eastAsia="en-US" w:bidi="ar-SA"/>
      </w:rPr>
    </w:lvl>
    <w:lvl w:ilvl="5">
      <w:numFmt w:val="bullet"/>
      <w:lvlText w:val="•"/>
      <w:lvlJc w:val="left"/>
      <w:pPr>
        <w:ind w:left="4297" w:hanging="505"/>
      </w:pPr>
      <w:rPr>
        <w:rFonts w:hint="default"/>
        <w:lang w:val="es-ES" w:eastAsia="en-US" w:bidi="ar-SA"/>
      </w:rPr>
    </w:lvl>
    <w:lvl w:ilvl="6">
      <w:numFmt w:val="bullet"/>
      <w:lvlText w:val="•"/>
      <w:lvlJc w:val="left"/>
      <w:pPr>
        <w:ind w:left="5302" w:hanging="505"/>
      </w:pPr>
      <w:rPr>
        <w:rFonts w:hint="default"/>
        <w:lang w:val="es-ES" w:eastAsia="en-US" w:bidi="ar-SA"/>
      </w:rPr>
    </w:lvl>
    <w:lvl w:ilvl="7">
      <w:numFmt w:val="bullet"/>
      <w:lvlText w:val="•"/>
      <w:lvlJc w:val="left"/>
      <w:pPr>
        <w:ind w:left="6306" w:hanging="505"/>
      </w:pPr>
      <w:rPr>
        <w:rFonts w:hint="default"/>
        <w:lang w:val="es-ES" w:eastAsia="en-US" w:bidi="ar-SA"/>
      </w:rPr>
    </w:lvl>
    <w:lvl w:ilvl="8">
      <w:numFmt w:val="bullet"/>
      <w:lvlText w:val="•"/>
      <w:lvlJc w:val="left"/>
      <w:pPr>
        <w:ind w:left="7311" w:hanging="505"/>
      </w:pPr>
      <w:rPr>
        <w:rFonts w:hint="default"/>
        <w:lang w:val="es-ES" w:eastAsia="en-US" w:bidi="ar-SA"/>
      </w:rPr>
    </w:lvl>
  </w:abstractNum>
  <w:abstractNum w:abstractNumId="8">
    <w:nsid w:val="128A59D1"/>
    <w:multiLevelType w:val="hybridMultilevel"/>
    <w:tmpl w:val="F0A45D9E"/>
    <w:lvl w:ilvl="0" w:tplc="340A0001">
      <w:start w:val="1"/>
      <w:numFmt w:val="bullet"/>
      <w:lvlText w:val=""/>
      <w:lvlJc w:val="left"/>
      <w:pPr>
        <w:ind w:left="54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39E36BD"/>
    <w:multiLevelType w:val="hybridMultilevel"/>
    <w:tmpl w:val="60364B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4B35DD1"/>
    <w:multiLevelType w:val="hybridMultilevel"/>
    <w:tmpl w:val="AD169600"/>
    <w:lvl w:ilvl="0" w:tplc="20A24682">
      <w:numFmt w:val="bullet"/>
      <w:lvlText w:val="-"/>
      <w:lvlJc w:val="left"/>
      <w:pPr>
        <w:ind w:left="421" w:hanging="140"/>
      </w:pPr>
      <w:rPr>
        <w:rFonts w:ascii="Times New Roman" w:eastAsia="Times New Roman" w:hAnsi="Times New Roman" w:cs="Times New Roman" w:hint="default"/>
        <w:spacing w:val="-2"/>
        <w:w w:val="99"/>
        <w:sz w:val="24"/>
        <w:szCs w:val="24"/>
        <w:lang w:val="es-ES" w:eastAsia="en-US" w:bidi="ar-SA"/>
      </w:rPr>
    </w:lvl>
    <w:lvl w:ilvl="1" w:tplc="514670B6">
      <w:numFmt w:val="bullet"/>
      <w:lvlText w:val="•"/>
      <w:lvlJc w:val="left"/>
      <w:pPr>
        <w:ind w:left="1332" w:hanging="140"/>
      </w:pPr>
      <w:rPr>
        <w:rFonts w:hint="default"/>
        <w:lang w:val="es-ES" w:eastAsia="en-US" w:bidi="ar-SA"/>
      </w:rPr>
    </w:lvl>
    <w:lvl w:ilvl="2" w:tplc="675E1878">
      <w:numFmt w:val="bullet"/>
      <w:lvlText w:val="•"/>
      <w:lvlJc w:val="left"/>
      <w:pPr>
        <w:ind w:left="2244" w:hanging="140"/>
      </w:pPr>
      <w:rPr>
        <w:rFonts w:hint="default"/>
        <w:lang w:val="es-ES" w:eastAsia="en-US" w:bidi="ar-SA"/>
      </w:rPr>
    </w:lvl>
    <w:lvl w:ilvl="3" w:tplc="2FEA76B0">
      <w:numFmt w:val="bullet"/>
      <w:lvlText w:val="•"/>
      <w:lvlJc w:val="left"/>
      <w:pPr>
        <w:ind w:left="3156" w:hanging="140"/>
      </w:pPr>
      <w:rPr>
        <w:rFonts w:hint="default"/>
        <w:lang w:val="es-ES" w:eastAsia="en-US" w:bidi="ar-SA"/>
      </w:rPr>
    </w:lvl>
    <w:lvl w:ilvl="4" w:tplc="9866289E">
      <w:numFmt w:val="bullet"/>
      <w:lvlText w:val="•"/>
      <w:lvlJc w:val="left"/>
      <w:pPr>
        <w:ind w:left="4068" w:hanging="140"/>
      </w:pPr>
      <w:rPr>
        <w:rFonts w:hint="default"/>
        <w:lang w:val="es-ES" w:eastAsia="en-US" w:bidi="ar-SA"/>
      </w:rPr>
    </w:lvl>
    <w:lvl w:ilvl="5" w:tplc="A734E6A8">
      <w:numFmt w:val="bullet"/>
      <w:lvlText w:val="•"/>
      <w:lvlJc w:val="left"/>
      <w:pPr>
        <w:ind w:left="4980" w:hanging="140"/>
      </w:pPr>
      <w:rPr>
        <w:rFonts w:hint="default"/>
        <w:lang w:val="es-ES" w:eastAsia="en-US" w:bidi="ar-SA"/>
      </w:rPr>
    </w:lvl>
    <w:lvl w:ilvl="6" w:tplc="63341870">
      <w:numFmt w:val="bullet"/>
      <w:lvlText w:val="•"/>
      <w:lvlJc w:val="left"/>
      <w:pPr>
        <w:ind w:left="5892" w:hanging="140"/>
      </w:pPr>
      <w:rPr>
        <w:rFonts w:hint="default"/>
        <w:lang w:val="es-ES" w:eastAsia="en-US" w:bidi="ar-SA"/>
      </w:rPr>
    </w:lvl>
    <w:lvl w:ilvl="7" w:tplc="E6C80788">
      <w:numFmt w:val="bullet"/>
      <w:lvlText w:val="•"/>
      <w:lvlJc w:val="left"/>
      <w:pPr>
        <w:ind w:left="6804" w:hanging="140"/>
      </w:pPr>
      <w:rPr>
        <w:rFonts w:hint="default"/>
        <w:lang w:val="es-ES" w:eastAsia="en-US" w:bidi="ar-SA"/>
      </w:rPr>
    </w:lvl>
    <w:lvl w:ilvl="8" w:tplc="36F4A9F0">
      <w:numFmt w:val="bullet"/>
      <w:lvlText w:val="•"/>
      <w:lvlJc w:val="left"/>
      <w:pPr>
        <w:ind w:left="7716" w:hanging="140"/>
      </w:pPr>
      <w:rPr>
        <w:rFonts w:hint="default"/>
        <w:lang w:val="es-ES" w:eastAsia="en-US" w:bidi="ar-SA"/>
      </w:rPr>
    </w:lvl>
  </w:abstractNum>
  <w:abstractNum w:abstractNumId="11">
    <w:nsid w:val="1A513D4B"/>
    <w:multiLevelType w:val="multilevel"/>
    <w:tmpl w:val="CB38D79A"/>
    <w:lvl w:ilvl="0">
      <w:start w:val="4"/>
      <w:numFmt w:val="decimal"/>
      <w:lvlText w:val="%1"/>
      <w:lvlJc w:val="left"/>
      <w:pPr>
        <w:ind w:left="220" w:hanging="435"/>
        <w:jc w:val="left"/>
      </w:pPr>
      <w:rPr>
        <w:rFonts w:hint="default"/>
        <w:lang w:val="es-ES" w:eastAsia="en-US" w:bidi="ar-SA"/>
      </w:rPr>
    </w:lvl>
    <w:lvl w:ilvl="1">
      <w:start w:val="1"/>
      <w:numFmt w:val="decimal"/>
      <w:lvlText w:val="%1.%2"/>
      <w:lvlJc w:val="left"/>
      <w:pPr>
        <w:ind w:left="220" w:hanging="435"/>
        <w:jc w:val="left"/>
      </w:pPr>
      <w:rPr>
        <w:rFonts w:ascii="Times New Roman" w:eastAsia="Times New Roman" w:hAnsi="Times New Roman" w:cs="Times New Roman" w:hint="default"/>
        <w:b/>
        <w:bCs/>
        <w:spacing w:val="-2"/>
        <w:w w:val="99"/>
        <w:sz w:val="24"/>
        <w:szCs w:val="24"/>
        <w:lang w:val="es-ES" w:eastAsia="en-US" w:bidi="ar-SA"/>
      </w:rPr>
    </w:lvl>
    <w:lvl w:ilvl="2">
      <w:numFmt w:val="bullet"/>
      <w:lvlText w:val="•"/>
      <w:lvlJc w:val="left"/>
      <w:pPr>
        <w:ind w:left="2084" w:hanging="435"/>
      </w:pPr>
      <w:rPr>
        <w:rFonts w:hint="default"/>
        <w:lang w:val="es-ES" w:eastAsia="en-US" w:bidi="ar-SA"/>
      </w:rPr>
    </w:lvl>
    <w:lvl w:ilvl="3">
      <w:numFmt w:val="bullet"/>
      <w:lvlText w:val="•"/>
      <w:lvlJc w:val="left"/>
      <w:pPr>
        <w:ind w:left="3016" w:hanging="435"/>
      </w:pPr>
      <w:rPr>
        <w:rFonts w:hint="default"/>
        <w:lang w:val="es-ES" w:eastAsia="en-US" w:bidi="ar-SA"/>
      </w:rPr>
    </w:lvl>
    <w:lvl w:ilvl="4">
      <w:numFmt w:val="bullet"/>
      <w:lvlText w:val="•"/>
      <w:lvlJc w:val="left"/>
      <w:pPr>
        <w:ind w:left="3948" w:hanging="435"/>
      </w:pPr>
      <w:rPr>
        <w:rFonts w:hint="default"/>
        <w:lang w:val="es-ES" w:eastAsia="en-US" w:bidi="ar-SA"/>
      </w:rPr>
    </w:lvl>
    <w:lvl w:ilvl="5">
      <w:numFmt w:val="bullet"/>
      <w:lvlText w:val="•"/>
      <w:lvlJc w:val="left"/>
      <w:pPr>
        <w:ind w:left="4880" w:hanging="435"/>
      </w:pPr>
      <w:rPr>
        <w:rFonts w:hint="default"/>
        <w:lang w:val="es-ES" w:eastAsia="en-US" w:bidi="ar-SA"/>
      </w:rPr>
    </w:lvl>
    <w:lvl w:ilvl="6">
      <w:numFmt w:val="bullet"/>
      <w:lvlText w:val="•"/>
      <w:lvlJc w:val="left"/>
      <w:pPr>
        <w:ind w:left="5812" w:hanging="435"/>
      </w:pPr>
      <w:rPr>
        <w:rFonts w:hint="default"/>
        <w:lang w:val="es-ES" w:eastAsia="en-US" w:bidi="ar-SA"/>
      </w:rPr>
    </w:lvl>
    <w:lvl w:ilvl="7">
      <w:numFmt w:val="bullet"/>
      <w:lvlText w:val="•"/>
      <w:lvlJc w:val="left"/>
      <w:pPr>
        <w:ind w:left="6744" w:hanging="435"/>
      </w:pPr>
      <w:rPr>
        <w:rFonts w:hint="default"/>
        <w:lang w:val="es-ES" w:eastAsia="en-US" w:bidi="ar-SA"/>
      </w:rPr>
    </w:lvl>
    <w:lvl w:ilvl="8">
      <w:numFmt w:val="bullet"/>
      <w:lvlText w:val="•"/>
      <w:lvlJc w:val="left"/>
      <w:pPr>
        <w:ind w:left="7676" w:hanging="435"/>
      </w:pPr>
      <w:rPr>
        <w:rFonts w:hint="default"/>
        <w:lang w:val="es-ES" w:eastAsia="en-US" w:bidi="ar-SA"/>
      </w:rPr>
    </w:lvl>
  </w:abstractNum>
  <w:abstractNum w:abstractNumId="12">
    <w:nsid w:val="1F7D4225"/>
    <w:multiLevelType w:val="hybridMultilevel"/>
    <w:tmpl w:val="7478BC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1684D05"/>
    <w:multiLevelType w:val="multilevel"/>
    <w:tmpl w:val="DD6AB0D4"/>
    <w:lvl w:ilvl="0">
      <w:start w:val="1"/>
      <w:numFmt w:val="decimal"/>
      <w:lvlText w:val="%1"/>
      <w:lvlJc w:val="left"/>
      <w:pPr>
        <w:ind w:left="220" w:hanging="360"/>
        <w:jc w:val="left"/>
      </w:pPr>
      <w:rPr>
        <w:rFonts w:hint="default"/>
        <w:lang w:val="es-ES" w:eastAsia="en-US" w:bidi="ar-SA"/>
      </w:rPr>
    </w:lvl>
    <w:lvl w:ilvl="1">
      <w:start w:val="2"/>
      <w:numFmt w:val="decimal"/>
      <w:lvlText w:val="%1.%2"/>
      <w:lvlJc w:val="left"/>
      <w:pPr>
        <w:ind w:left="220" w:hanging="360"/>
        <w:jc w:val="left"/>
      </w:pPr>
      <w:rPr>
        <w:rFonts w:ascii="Times New Roman" w:eastAsia="Times New Roman" w:hAnsi="Times New Roman" w:cs="Times New Roman" w:hint="default"/>
        <w:b/>
        <w:bCs/>
        <w:spacing w:val="-4"/>
        <w:w w:val="99"/>
        <w:sz w:val="24"/>
        <w:szCs w:val="24"/>
        <w:lang w:val="es-ES" w:eastAsia="en-US" w:bidi="ar-SA"/>
      </w:rPr>
    </w:lvl>
    <w:lvl w:ilvl="2">
      <w:numFmt w:val="bullet"/>
      <w:lvlText w:val="•"/>
      <w:lvlJc w:val="left"/>
      <w:pPr>
        <w:ind w:left="2084" w:hanging="360"/>
      </w:pPr>
      <w:rPr>
        <w:rFonts w:hint="default"/>
        <w:lang w:val="es-ES" w:eastAsia="en-US" w:bidi="ar-SA"/>
      </w:rPr>
    </w:lvl>
    <w:lvl w:ilvl="3">
      <w:numFmt w:val="bullet"/>
      <w:lvlText w:val="•"/>
      <w:lvlJc w:val="left"/>
      <w:pPr>
        <w:ind w:left="3016" w:hanging="360"/>
      </w:pPr>
      <w:rPr>
        <w:rFonts w:hint="default"/>
        <w:lang w:val="es-ES" w:eastAsia="en-US" w:bidi="ar-SA"/>
      </w:rPr>
    </w:lvl>
    <w:lvl w:ilvl="4">
      <w:numFmt w:val="bullet"/>
      <w:lvlText w:val="•"/>
      <w:lvlJc w:val="left"/>
      <w:pPr>
        <w:ind w:left="3948" w:hanging="360"/>
      </w:pPr>
      <w:rPr>
        <w:rFonts w:hint="default"/>
        <w:lang w:val="es-ES" w:eastAsia="en-US" w:bidi="ar-SA"/>
      </w:rPr>
    </w:lvl>
    <w:lvl w:ilvl="5">
      <w:numFmt w:val="bullet"/>
      <w:lvlText w:val="•"/>
      <w:lvlJc w:val="left"/>
      <w:pPr>
        <w:ind w:left="4880" w:hanging="360"/>
      </w:pPr>
      <w:rPr>
        <w:rFonts w:hint="default"/>
        <w:lang w:val="es-ES" w:eastAsia="en-US" w:bidi="ar-SA"/>
      </w:rPr>
    </w:lvl>
    <w:lvl w:ilvl="6">
      <w:numFmt w:val="bullet"/>
      <w:lvlText w:val="•"/>
      <w:lvlJc w:val="left"/>
      <w:pPr>
        <w:ind w:left="5812" w:hanging="360"/>
      </w:pPr>
      <w:rPr>
        <w:rFonts w:hint="default"/>
        <w:lang w:val="es-ES" w:eastAsia="en-US" w:bidi="ar-SA"/>
      </w:rPr>
    </w:lvl>
    <w:lvl w:ilvl="7">
      <w:numFmt w:val="bullet"/>
      <w:lvlText w:val="•"/>
      <w:lvlJc w:val="left"/>
      <w:pPr>
        <w:ind w:left="6744" w:hanging="360"/>
      </w:pPr>
      <w:rPr>
        <w:rFonts w:hint="default"/>
        <w:lang w:val="es-ES" w:eastAsia="en-US" w:bidi="ar-SA"/>
      </w:rPr>
    </w:lvl>
    <w:lvl w:ilvl="8">
      <w:numFmt w:val="bullet"/>
      <w:lvlText w:val="•"/>
      <w:lvlJc w:val="left"/>
      <w:pPr>
        <w:ind w:left="7676" w:hanging="360"/>
      </w:pPr>
      <w:rPr>
        <w:rFonts w:hint="default"/>
        <w:lang w:val="es-ES" w:eastAsia="en-US" w:bidi="ar-SA"/>
      </w:rPr>
    </w:lvl>
  </w:abstractNum>
  <w:abstractNum w:abstractNumId="14">
    <w:nsid w:val="29880B8C"/>
    <w:multiLevelType w:val="hybridMultilevel"/>
    <w:tmpl w:val="7794F6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B4A0409"/>
    <w:multiLevelType w:val="hybridMultilevel"/>
    <w:tmpl w:val="EC7A91F2"/>
    <w:lvl w:ilvl="0" w:tplc="5A9EBBF8">
      <w:start w:val="1"/>
      <w:numFmt w:val="bullet"/>
      <w:lvlText w:val=""/>
      <w:lvlJc w:val="left"/>
      <w:pPr>
        <w:tabs>
          <w:tab w:val="num" w:pos="720"/>
        </w:tabs>
        <w:ind w:left="720" w:hanging="360"/>
      </w:pPr>
      <w:rPr>
        <w:rFonts w:ascii="Wingdings" w:hAnsi="Wingdings" w:hint="default"/>
      </w:rPr>
    </w:lvl>
    <w:lvl w:ilvl="1" w:tplc="9F9EFD02" w:tentative="1">
      <w:start w:val="1"/>
      <w:numFmt w:val="bullet"/>
      <w:lvlText w:val=""/>
      <w:lvlJc w:val="left"/>
      <w:pPr>
        <w:tabs>
          <w:tab w:val="num" w:pos="1440"/>
        </w:tabs>
        <w:ind w:left="1440" w:hanging="360"/>
      </w:pPr>
      <w:rPr>
        <w:rFonts w:ascii="Wingdings" w:hAnsi="Wingdings" w:hint="default"/>
      </w:rPr>
    </w:lvl>
    <w:lvl w:ilvl="2" w:tplc="E08257AA" w:tentative="1">
      <w:start w:val="1"/>
      <w:numFmt w:val="bullet"/>
      <w:lvlText w:val=""/>
      <w:lvlJc w:val="left"/>
      <w:pPr>
        <w:tabs>
          <w:tab w:val="num" w:pos="2160"/>
        </w:tabs>
        <w:ind w:left="2160" w:hanging="360"/>
      </w:pPr>
      <w:rPr>
        <w:rFonts w:ascii="Wingdings" w:hAnsi="Wingdings" w:hint="default"/>
      </w:rPr>
    </w:lvl>
    <w:lvl w:ilvl="3" w:tplc="ADE226B8" w:tentative="1">
      <w:start w:val="1"/>
      <w:numFmt w:val="bullet"/>
      <w:lvlText w:val=""/>
      <w:lvlJc w:val="left"/>
      <w:pPr>
        <w:tabs>
          <w:tab w:val="num" w:pos="2880"/>
        </w:tabs>
        <w:ind w:left="2880" w:hanging="360"/>
      </w:pPr>
      <w:rPr>
        <w:rFonts w:ascii="Wingdings" w:hAnsi="Wingdings" w:hint="default"/>
      </w:rPr>
    </w:lvl>
    <w:lvl w:ilvl="4" w:tplc="B0228302" w:tentative="1">
      <w:start w:val="1"/>
      <w:numFmt w:val="bullet"/>
      <w:lvlText w:val=""/>
      <w:lvlJc w:val="left"/>
      <w:pPr>
        <w:tabs>
          <w:tab w:val="num" w:pos="3600"/>
        </w:tabs>
        <w:ind w:left="3600" w:hanging="360"/>
      </w:pPr>
      <w:rPr>
        <w:rFonts w:ascii="Wingdings" w:hAnsi="Wingdings" w:hint="default"/>
      </w:rPr>
    </w:lvl>
    <w:lvl w:ilvl="5" w:tplc="76C86F8E" w:tentative="1">
      <w:start w:val="1"/>
      <w:numFmt w:val="bullet"/>
      <w:lvlText w:val=""/>
      <w:lvlJc w:val="left"/>
      <w:pPr>
        <w:tabs>
          <w:tab w:val="num" w:pos="4320"/>
        </w:tabs>
        <w:ind w:left="4320" w:hanging="360"/>
      </w:pPr>
      <w:rPr>
        <w:rFonts w:ascii="Wingdings" w:hAnsi="Wingdings" w:hint="default"/>
      </w:rPr>
    </w:lvl>
    <w:lvl w:ilvl="6" w:tplc="1D40A91A" w:tentative="1">
      <w:start w:val="1"/>
      <w:numFmt w:val="bullet"/>
      <w:lvlText w:val=""/>
      <w:lvlJc w:val="left"/>
      <w:pPr>
        <w:tabs>
          <w:tab w:val="num" w:pos="5040"/>
        </w:tabs>
        <w:ind w:left="5040" w:hanging="360"/>
      </w:pPr>
      <w:rPr>
        <w:rFonts w:ascii="Wingdings" w:hAnsi="Wingdings" w:hint="default"/>
      </w:rPr>
    </w:lvl>
    <w:lvl w:ilvl="7" w:tplc="E03874AA" w:tentative="1">
      <w:start w:val="1"/>
      <w:numFmt w:val="bullet"/>
      <w:lvlText w:val=""/>
      <w:lvlJc w:val="left"/>
      <w:pPr>
        <w:tabs>
          <w:tab w:val="num" w:pos="5760"/>
        </w:tabs>
        <w:ind w:left="5760" w:hanging="360"/>
      </w:pPr>
      <w:rPr>
        <w:rFonts w:ascii="Wingdings" w:hAnsi="Wingdings" w:hint="default"/>
      </w:rPr>
    </w:lvl>
    <w:lvl w:ilvl="8" w:tplc="397EF1CC" w:tentative="1">
      <w:start w:val="1"/>
      <w:numFmt w:val="bullet"/>
      <w:lvlText w:val=""/>
      <w:lvlJc w:val="left"/>
      <w:pPr>
        <w:tabs>
          <w:tab w:val="num" w:pos="6480"/>
        </w:tabs>
        <w:ind w:left="6480" w:hanging="360"/>
      </w:pPr>
      <w:rPr>
        <w:rFonts w:ascii="Wingdings" w:hAnsi="Wingdings" w:hint="default"/>
      </w:rPr>
    </w:lvl>
  </w:abstractNum>
  <w:abstractNum w:abstractNumId="16">
    <w:nsid w:val="2D3A4392"/>
    <w:multiLevelType w:val="hybridMultilevel"/>
    <w:tmpl w:val="05D29BFC"/>
    <w:lvl w:ilvl="0" w:tplc="AA3EC12A">
      <w:numFmt w:val="bullet"/>
      <w:lvlText w:val=""/>
      <w:lvlJc w:val="left"/>
      <w:pPr>
        <w:ind w:left="846" w:hanging="360"/>
      </w:pPr>
      <w:rPr>
        <w:rFonts w:ascii="Symbol" w:eastAsia="Symbol" w:hAnsi="Symbol" w:cs="Symbol" w:hint="default"/>
        <w:w w:val="100"/>
        <w:sz w:val="24"/>
        <w:szCs w:val="24"/>
        <w:lang w:val="es-ES" w:eastAsia="en-US" w:bidi="ar-SA"/>
      </w:rPr>
    </w:lvl>
    <w:lvl w:ilvl="1" w:tplc="FC26D828">
      <w:numFmt w:val="bullet"/>
      <w:lvlText w:val="•"/>
      <w:lvlJc w:val="left"/>
      <w:pPr>
        <w:ind w:left="1710" w:hanging="360"/>
      </w:pPr>
      <w:rPr>
        <w:rFonts w:hint="default"/>
        <w:lang w:val="es-ES" w:eastAsia="en-US" w:bidi="ar-SA"/>
      </w:rPr>
    </w:lvl>
    <w:lvl w:ilvl="2" w:tplc="058AC010">
      <w:numFmt w:val="bullet"/>
      <w:lvlText w:val="•"/>
      <w:lvlJc w:val="left"/>
      <w:pPr>
        <w:ind w:left="2580" w:hanging="360"/>
      </w:pPr>
      <w:rPr>
        <w:rFonts w:hint="default"/>
        <w:lang w:val="es-ES" w:eastAsia="en-US" w:bidi="ar-SA"/>
      </w:rPr>
    </w:lvl>
    <w:lvl w:ilvl="3" w:tplc="D2440E78">
      <w:numFmt w:val="bullet"/>
      <w:lvlText w:val="•"/>
      <w:lvlJc w:val="left"/>
      <w:pPr>
        <w:ind w:left="3450" w:hanging="360"/>
      </w:pPr>
      <w:rPr>
        <w:rFonts w:hint="default"/>
        <w:lang w:val="es-ES" w:eastAsia="en-US" w:bidi="ar-SA"/>
      </w:rPr>
    </w:lvl>
    <w:lvl w:ilvl="4" w:tplc="771293F8">
      <w:numFmt w:val="bullet"/>
      <w:lvlText w:val="•"/>
      <w:lvlJc w:val="left"/>
      <w:pPr>
        <w:ind w:left="4320" w:hanging="360"/>
      </w:pPr>
      <w:rPr>
        <w:rFonts w:hint="default"/>
        <w:lang w:val="es-ES" w:eastAsia="en-US" w:bidi="ar-SA"/>
      </w:rPr>
    </w:lvl>
    <w:lvl w:ilvl="5" w:tplc="F9143100">
      <w:numFmt w:val="bullet"/>
      <w:lvlText w:val="•"/>
      <w:lvlJc w:val="left"/>
      <w:pPr>
        <w:ind w:left="5190" w:hanging="360"/>
      </w:pPr>
      <w:rPr>
        <w:rFonts w:hint="default"/>
        <w:lang w:val="es-ES" w:eastAsia="en-US" w:bidi="ar-SA"/>
      </w:rPr>
    </w:lvl>
    <w:lvl w:ilvl="6" w:tplc="44A005B8">
      <w:numFmt w:val="bullet"/>
      <w:lvlText w:val="•"/>
      <w:lvlJc w:val="left"/>
      <w:pPr>
        <w:ind w:left="6060" w:hanging="360"/>
      </w:pPr>
      <w:rPr>
        <w:rFonts w:hint="default"/>
        <w:lang w:val="es-ES" w:eastAsia="en-US" w:bidi="ar-SA"/>
      </w:rPr>
    </w:lvl>
    <w:lvl w:ilvl="7" w:tplc="BB706BCA">
      <w:numFmt w:val="bullet"/>
      <w:lvlText w:val="•"/>
      <w:lvlJc w:val="left"/>
      <w:pPr>
        <w:ind w:left="6930" w:hanging="360"/>
      </w:pPr>
      <w:rPr>
        <w:rFonts w:hint="default"/>
        <w:lang w:val="es-ES" w:eastAsia="en-US" w:bidi="ar-SA"/>
      </w:rPr>
    </w:lvl>
    <w:lvl w:ilvl="8" w:tplc="8F240460">
      <w:numFmt w:val="bullet"/>
      <w:lvlText w:val="•"/>
      <w:lvlJc w:val="left"/>
      <w:pPr>
        <w:ind w:left="7800" w:hanging="360"/>
      </w:pPr>
      <w:rPr>
        <w:rFonts w:hint="default"/>
        <w:lang w:val="es-ES" w:eastAsia="en-US" w:bidi="ar-SA"/>
      </w:rPr>
    </w:lvl>
  </w:abstractNum>
  <w:abstractNum w:abstractNumId="17">
    <w:nsid w:val="2DF53EE2"/>
    <w:multiLevelType w:val="hybridMultilevel"/>
    <w:tmpl w:val="5720C0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2E814D22"/>
    <w:multiLevelType w:val="hybridMultilevel"/>
    <w:tmpl w:val="C0F4F24A"/>
    <w:lvl w:ilvl="0" w:tplc="340A000B">
      <w:start w:val="1"/>
      <w:numFmt w:val="bullet"/>
      <w:lvlText w:val=""/>
      <w:lvlJc w:val="left"/>
      <w:pPr>
        <w:ind w:left="2629" w:hanging="360"/>
      </w:pPr>
      <w:rPr>
        <w:rFonts w:ascii="Wingdings" w:hAnsi="Wingdings" w:hint="default"/>
      </w:rPr>
    </w:lvl>
    <w:lvl w:ilvl="1" w:tplc="340A0003" w:tentative="1">
      <w:start w:val="1"/>
      <w:numFmt w:val="bullet"/>
      <w:lvlText w:val="o"/>
      <w:lvlJc w:val="left"/>
      <w:pPr>
        <w:ind w:left="3349" w:hanging="360"/>
      </w:pPr>
      <w:rPr>
        <w:rFonts w:ascii="Courier New" w:hAnsi="Courier New" w:cs="Courier New" w:hint="default"/>
      </w:rPr>
    </w:lvl>
    <w:lvl w:ilvl="2" w:tplc="340A0005" w:tentative="1">
      <w:start w:val="1"/>
      <w:numFmt w:val="bullet"/>
      <w:lvlText w:val=""/>
      <w:lvlJc w:val="left"/>
      <w:pPr>
        <w:ind w:left="4069" w:hanging="360"/>
      </w:pPr>
      <w:rPr>
        <w:rFonts w:ascii="Wingdings" w:hAnsi="Wingdings" w:hint="default"/>
      </w:rPr>
    </w:lvl>
    <w:lvl w:ilvl="3" w:tplc="340A0001" w:tentative="1">
      <w:start w:val="1"/>
      <w:numFmt w:val="bullet"/>
      <w:lvlText w:val=""/>
      <w:lvlJc w:val="left"/>
      <w:pPr>
        <w:ind w:left="4789" w:hanging="360"/>
      </w:pPr>
      <w:rPr>
        <w:rFonts w:ascii="Symbol" w:hAnsi="Symbol" w:hint="default"/>
      </w:rPr>
    </w:lvl>
    <w:lvl w:ilvl="4" w:tplc="340A0003" w:tentative="1">
      <w:start w:val="1"/>
      <w:numFmt w:val="bullet"/>
      <w:lvlText w:val="o"/>
      <w:lvlJc w:val="left"/>
      <w:pPr>
        <w:ind w:left="5509" w:hanging="360"/>
      </w:pPr>
      <w:rPr>
        <w:rFonts w:ascii="Courier New" w:hAnsi="Courier New" w:cs="Courier New" w:hint="default"/>
      </w:rPr>
    </w:lvl>
    <w:lvl w:ilvl="5" w:tplc="340A0005" w:tentative="1">
      <w:start w:val="1"/>
      <w:numFmt w:val="bullet"/>
      <w:lvlText w:val=""/>
      <w:lvlJc w:val="left"/>
      <w:pPr>
        <w:ind w:left="6229" w:hanging="360"/>
      </w:pPr>
      <w:rPr>
        <w:rFonts w:ascii="Wingdings" w:hAnsi="Wingdings" w:hint="default"/>
      </w:rPr>
    </w:lvl>
    <w:lvl w:ilvl="6" w:tplc="340A0001" w:tentative="1">
      <w:start w:val="1"/>
      <w:numFmt w:val="bullet"/>
      <w:lvlText w:val=""/>
      <w:lvlJc w:val="left"/>
      <w:pPr>
        <w:ind w:left="6949" w:hanging="360"/>
      </w:pPr>
      <w:rPr>
        <w:rFonts w:ascii="Symbol" w:hAnsi="Symbol" w:hint="default"/>
      </w:rPr>
    </w:lvl>
    <w:lvl w:ilvl="7" w:tplc="340A0003" w:tentative="1">
      <w:start w:val="1"/>
      <w:numFmt w:val="bullet"/>
      <w:lvlText w:val="o"/>
      <w:lvlJc w:val="left"/>
      <w:pPr>
        <w:ind w:left="7669" w:hanging="360"/>
      </w:pPr>
      <w:rPr>
        <w:rFonts w:ascii="Courier New" w:hAnsi="Courier New" w:cs="Courier New" w:hint="default"/>
      </w:rPr>
    </w:lvl>
    <w:lvl w:ilvl="8" w:tplc="340A0005" w:tentative="1">
      <w:start w:val="1"/>
      <w:numFmt w:val="bullet"/>
      <w:lvlText w:val=""/>
      <w:lvlJc w:val="left"/>
      <w:pPr>
        <w:ind w:left="8389" w:hanging="360"/>
      </w:pPr>
      <w:rPr>
        <w:rFonts w:ascii="Wingdings" w:hAnsi="Wingdings" w:hint="default"/>
      </w:rPr>
    </w:lvl>
  </w:abstractNum>
  <w:abstractNum w:abstractNumId="19">
    <w:nsid w:val="2F906FEE"/>
    <w:multiLevelType w:val="hybridMultilevel"/>
    <w:tmpl w:val="7AD843E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18C72AA"/>
    <w:multiLevelType w:val="hybridMultilevel"/>
    <w:tmpl w:val="702CD238"/>
    <w:lvl w:ilvl="0" w:tplc="370664E2">
      <w:numFmt w:val="bullet"/>
      <w:lvlText w:val=""/>
      <w:lvlJc w:val="left"/>
      <w:pPr>
        <w:ind w:left="821" w:hanging="360"/>
      </w:pPr>
      <w:rPr>
        <w:rFonts w:ascii="Symbol" w:eastAsia="Symbol" w:hAnsi="Symbol" w:cs="Symbol" w:hint="default"/>
        <w:w w:val="100"/>
        <w:sz w:val="24"/>
        <w:szCs w:val="24"/>
        <w:lang w:val="es-ES" w:eastAsia="en-US" w:bidi="ar-SA"/>
      </w:rPr>
    </w:lvl>
    <w:lvl w:ilvl="1" w:tplc="C5EA46D4">
      <w:numFmt w:val="bullet"/>
      <w:lvlText w:val="•"/>
      <w:lvlJc w:val="left"/>
      <w:pPr>
        <w:ind w:left="1692" w:hanging="360"/>
      </w:pPr>
      <w:rPr>
        <w:rFonts w:hint="default"/>
        <w:lang w:val="es-ES" w:eastAsia="en-US" w:bidi="ar-SA"/>
      </w:rPr>
    </w:lvl>
    <w:lvl w:ilvl="2" w:tplc="9D8A1D68">
      <w:numFmt w:val="bullet"/>
      <w:lvlText w:val="•"/>
      <w:lvlJc w:val="left"/>
      <w:pPr>
        <w:ind w:left="2564" w:hanging="360"/>
      </w:pPr>
      <w:rPr>
        <w:rFonts w:hint="default"/>
        <w:lang w:val="es-ES" w:eastAsia="en-US" w:bidi="ar-SA"/>
      </w:rPr>
    </w:lvl>
    <w:lvl w:ilvl="3" w:tplc="8C8C3CCA">
      <w:numFmt w:val="bullet"/>
      <w:lvlText w:val="•"/>
      <w:lvlJc w:val="left"/>
      <w:pPr>
        <w:ind w:left="3436" w:hanging="360"/>
      </w:pPr>
      <w:rPr>
        <w:rFonts w:hint="default"/>
        <w:lang w:val="es-ES" w:eastAsia="en-US" w:bidi="ar-SA"/>
      </w:rPr>
    </w:lvl>
    <w:lvl w:ilvl="4" w:tplc="A32C78B0">
      <w:numFmt w:val="bullet"/>
      <w:lvlText w:val="•"/>
      <w:lvlJc w:val="left"/>
      <w:pPr>
        <w:ind w:left="4308" w:hanging="360"/>
      </w:pPr>
      <w:rPr>
        <w:rFonts w:hint="default"/>
        <w:lang w:val="es-ES" w:eastAsia="en-US" w:bidi="ar-SA"/>
      </w:rPr>
    </w:lvl>
    <w:lvl w:ilvl="5" w:tplc="6FBAA888">
      <w:numFmt w:val="bullet"/>
      <w:lvlText w:val="•"/>
      <w:lvlJc w:val="left"/>
      <w:pPr>
        <w:ind w:left="5180" w:hanging="360"/>
      </w:pPr>
      <w:rPr>
        <w:rFonts w:hint="default"/>
        <w:lang w:val="es-ES" w:eastAsia="en-US" w:bidi="ar-SA"/>
      </w:rPr>
    </w:lvl>
    <w:lvl w:ilvl="6" w:tplc="E3364F1E">
      <w:numFmt w:val="bullet"/>
      <w:lvlText w:val="•"/>
      <w:lvlJc w:val="left"/>
      <w:pPr>
        <w:ind w:left="6052" w:hanging="360"/>
      </w:pPr>
      <w:rPr>
        <w:rFonts w:hint="default"/>
        <w:lang w:val="es-ES" w:eastAsia="en-US" w:bidi="ar-SA"/>
      </w:rPr>
    </w:lvl>
    <w:lvl w:ilvl="7" w:tplc="99CA6F4E">
      <w:numFmt w:val="bullet"/>
      <w:lvlText w:val="•"/>
      <w:lvlJc w:val="left"/>
      <w:pPr>
        <w:ind w:left="6924" w:hanging="360"/>
      </w:pPr>
      <w:rPr>
        <w:rFonts w:hint="default"/>
        <w:lang w:val="es-ES" w:eastAsia="en-US" w:bidi="ar-SA"/>
      </w:rPr>
    </w:lvl>
    <w:lvl w:ilvl="8" w:tplc="8334052E">
      <w:numFmt w:val="bullet"/>
      <w:lvlText w:val="•"/>
      <w:lvlJc w:val="left"/>
      <w:pPr>
        <w:ind w:left="7796" w:hanging="360"/>
      </w:pPr>
      <w:rPr>
        <w:rFonts w:hint="default"/>
        <w:lang w:val="es-ES" w:eastAsia="en-US" w:bidi="ar-SA"/>
      </w:rPr>
    </w:lvl>
  </w:abstractNum>
  <w:abstractNum w:abstractNumId="21">
    <w:nsid w:val="32065EF9"/>
    <w:multiLevelType w:val="hybridMultilevel"/>
    <w:tmpl w:val="92BE0148"/>
    <w:lvl w:ilvl="0" w:tplc="5F9C37DC">
      <w:numFmt w:val="bullet"/>
      <w:lvlText w:val="•"/>
      <w:lvlJc w:val="left"/>
      <w:pPr>
        <w:ind w:left="715" w:hanging="145"/>
      </w:pPr>
      <w:rPr>
        <w:rFonts w:ascii="Times New Roman" w:eastAsia="Times New Roman" w:hAnsi="Times New Roman" w:cs="Times New Roman" w:hint="default"/>
        <w:spacing w:val="-2"/>
        <w:w w:val="99"/>
        <w:sz w:val="24"/>
        <w:szCs w:val="24"/>
        <w:lang w:val="es-ES" w:eastAsia="en-US" w:bidi="ar-SA"/>
      </w:rPr>
    </w:lvl>
    <w:lvl w:ilvl="1" w:tplc="5BC4D10C">
      <w:numFmt w:val="bullet"/>
      <w:lvlText w:val="•"/>
      <w:lvlJc w:val="left"/>
      <w:pPr>
        <w:ind w:left="1520" w:hanging="145"/>
      </w:pPr>
      <w:rPr>
        <w:rFonts w:hint="default"/>
        <w:lang w:val="es-ES" w:eastAsia="en-US" w:bidi="ar-SA"/>
      </w:rPr>
    </w:lvl>
    <w:lvl w:ilvl="2" w:tplc="689C9C22">
      <w:numFmt w:val="bullet"/>
      <w:lvlText w:val="•"/>
      <w:lvlJc w:val="left"/>
      <w:pPr>
        <w:ind w:left="2321" w:hanging="145"/>
      </w:pPr>
      <w:rPr>
        <w:rFonts w:hint="default"/>
        <w:lang w:val="es-ES" w:eastAsia="en-US" w:bidi="ar-SA"/>
      </w:rPr>
    </w:lvl>
    <w:lvl w:ilvl="3" w:tplc="36BC3360">
      <w:numFmt w:val="bullet"/>
      <w:lvlText w:val="•"/>
      <w:lvlJc w:val="left"/>
      <w:pPr>
        <w:ind w:left="3122" w:hanging="145"/>
      </w:pPr>
      <w:rPr>
        <w:rFonts w:hint="default"/>
        <w:lang w:val="es-ES" w:eastAsia="en-US" w:bidi="ar-SA"/>
      </w:rPr>
    </w:lvl>
    <w:lvl w:ilvl="4" w:tplc="7AFA2AC0">
      <w:numFmt w:val="bullet"/>
      <w:lvlText w:val="•"/>
      <w:lvlJc w:val="left"/>
      <w:pPr>
        <w:ind w:left="3923" w:hanging="145"/>
      </w:pPr>
      <w:rPr>
        <w:rFonts w:hint="default"/>
        <w:lang w:val="es-ES" w:eastAsia="en-US" w:bidi="ar-SA"/>
      </w:rPr>
    </w:lvl>
    <w:lvl w:ilvl="5" w:tplc="62F0062E">
      <w:numFmt w:val="bullet"/>
      <w:lvlText w:val="•"/>
      <w:lvlJc w:val="left"/>
      <w:pPr>
        <w:ind w:left="4724" w:hanging="145"/>
      </w:pPr>
      <w:rPr>
        <w:rFonts w:hint="default"/>
        <w:lang w:val="es-ES" w:eastAsia="en-US" w:bidi="ar-SA"/>
      </w:rPr>
    </w:lvl>
    <w:lvl w:ilvl="6" w:tplc="8DB86F4C">
      <w:numFmt w:val="bullet"/>
      <w:lvlText w:val="•"/>
      <w:lvlJc w:val="left"/>
      <w:pPr>
        <w:ind w:left="5525" w:hanging="145"/>
      </w:pPr>
      <w:rPr>
        <w:rFonts w:hint="default"/>
        <w:lang w:val="es-ES" w:eastAsia="en-US" w:bidi="ar-SA"/>
      </w:rPr>
    </w:lvl>
    <w:lvl w:ilvl="7" w:tplc="1C9A88C2">
      <w:numFmt w:val="bullet"/>
      <w:lvlText w:val="•"/>
      <w:lvlJc w:val="left"/>
      <w:pPr>
        <w:ind w:left="6326" w:hanging="145"/>
      </w:pPr>
      <w:rPr>
        <w:rFonts w:hint="default"/>
        <w:lang w:val="es-ES" w:eastAsia="en-US" w:bidi="ar-SA"/>
      </w:rPr>
    </w:lvl>
    <w:lvl w:ilvl="8" w:tplc="FAA656B4">
      <w:numFmt w:val="bullet"/>
      <w:lvlText w:val="•"/>
      <w:lvlJc w:val="left"/>
      <w:pPr>
        <w:ind w:left="7127" w:hanging="145"/>
      </w:pPr>
      <w:rPr>
        <w:rFonts w:hint="default"/>
        <w:lang w:val="es-ES" w:eastAsia="en-US" w:bidi="ar-SA"/>
      </w:rPr>
    </w:lvl>
  </w:abstractNum>
  <w:abstractNum w:abstractNumId="22">
    <w:nsid w:val="33784BD4"/>
    <w:multiLevelType w:val="hybridMultilevel"/>
    <w:tmpl w:val="9C7004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337C6C2E"/>
    <w:multiLevelType w:val="hybridMultilevel"/>
    <w:tmpl w:val="FC84EF5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3A4A7905"/>
    <w:multiLevelType w:val="hybridMultilevel"/>
    <w:tmpl w:val="017C4F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3EE04E2B"/>
    <w:multiLevelType w:val="hybridMultilevel"/>
    <w:tmpl w:val="A090350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3F8D3E76"/>
    <w:multiLevelType w:val="hybridMultilevel"/>
    <w:tmpl w:val="FD649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427C5131"/>
    <w:multiLevelType w:val="hybridMultilevel"/>
    <w:tmpl w:val="F55A1536"/>
    <w:lvl w:ilvl="0" w:tplc="20A24682">
      <w:numFmt w:val="bullet"/>
      <w:lvlText w:val="-"/>
      <w:lvlJc w:val="left"/>
      <w:pPr>
        <w:ind w:left="421" w:hanging="140"/>
      </w:pPr>
      <w:rPr>
        <w:rFonts w:ascii="Times New Roman" w:eastAsia="Times New Roman" w:hAnsi="Times New Roman" w:cs="Times New Roman" w:hint="default"/>
        <w:spacing w:val="-2"/>
        <w:w w:val="99"/>
        <w:sz w:val="24"/>
        <w:szCs w:val="24"/>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46F85404"/>
    <w:multiLevelType w:val="hybridMultilevel"/>
    <w:tmpl w:val="A3D809E4"/>
    <w:lvl w:ilvl="0" w:tplc="BBBEF314">
      <w:start w:val="1"/>
      <w:numFmt w:val="upperLetter"/>
      <w:lvlText w:val="%1."/>
      <w:lvlJc w:val="left"/>
      <w:pPr>
        <w:ind w:left="515" w:hanging="295"/>
        <w:jc w:val="left"/>
      </w:pPr>
      <w:rPr>
        <w:rFonts w:ascii="Times New Roman" w:eastAsia="Times New Roman" w:hAnsi="Times New Roman" w:cs="Times New Roman" w:hint="default"/>
        <w:spacing w:val="-2"/>
        <w:w w:val="99"/>
        <w:sz w:val="24"/>
        <w:szCs w:val="24"/>
        <w:lang w:val="es-ES" w:eastAsia="en-US" w:bidi="ar-SA"/>
      </w:rPr>
    </w:lvl>
    <w:lvl w:ilvl="1" w:tplc="F6F0F556">
      <w:numFmt w:val="bullet"/>
      <w:lvlText w:val="•"/>
      <w:lvlJc w:val="left"/>
      <w:pPr>
        <w:ind w:left="1422" w:hanging="295"/>
      </w:pPr>
      <w:rPr>
        <w:rFonts w:hint="default"/>
        <w:lang w:val="es-ES" w:eastAsia="en-US" w:bidi="ar-SA"/>
      </w:rPr>
    </w:lvl>
    <w:lvl w:ilvl="2" w:tplc="9DB25EAC">
      <w:numFmt w:val="bullet"/>
      <w:lvlText w:val="•"/>
      <w:lvlJc w:val="left"/>
      <w:pPr>
        <w:ind w:left="2324" w:hanging="295"/>
      </w:pPr>
      <w:rPr>
        <w:rFonts w:hint="default"/>
        <w:lang w:val="es-ES" w:eastAsia="en-US" w:bidi="ar-SA"/>
      </w:rPr>
    </w:lvl>
    <w:lvl w:ilvl="3" w:tplc="6540B20E">
      <w:numFmt w:val="bullet"/>
      <w:lvlText w:val="•"/>
      <w:lvlJc w:val="left"/>
      <w:pPr>
        <w:ind w:left="3226" w:hanging="295"/>
      </w:pPr>
      <w:rPr>
        <w:rFonts w:hint="default"/>
        <w:lang w:val="es-ES" w:eastAsia="en-US" w:bidi="ar-SA"/>
      </w:rPr>
    </w:lvl>
    <w:lvl w:ilvl="4" w:tplc="7846B464">
      <w:numFmt w:val="bullet"/>
      <w:lvlText w:val="•"/>
      <w:lvlJc w:val="left"/>
      <w:pPr>
        <w:ind w:left="4128" w:hanging="295"/>
      </w:pPr>
      <w:rPr>
        <w:rFonts w:hint="default"/>
        <w:lang w:val="es-ES" w:eastAsia="en-US" w:bidi="ar-SA"/>
      </w:rPr>
    </w:lvl>
    <w:lvl w:ilvl="5" w:tplc="FEFE2216">
      <w:numFmt w:val="bullet"/>
      <w:lvlText w:val="•"/>
      <w:lvlJc w:val="left"/>
      <w:pPr>
        <w:ind w:left="5030" w:hanging="295"/>
      </w:pPr>
      <w:rPr>
        <w:rFonts w:hint="default"/>
        <w:lang w:val="es-ES" w:eastAsia="en-US" w:bidi="ar-SA"/>
      </w:rPr>
    </w:lvl>
    <w:lvl w:ilvl="6" w:tplc="E77E9170">
      <w:numFmt w:val="bullet"/>
      <w:lvlText w:val="•"/>
      <w:lvlJc w:val="left"/>
      <w:pPr>
        <w:ind w:left="5932" w:hanging="295"/>
      </w:pPr>
      <w:rPr>
        <w:rFonts w:hint="default"/>
        <w:lang w:val="es-ES" w:eastAsia="en-US" w:bidi="ar-SA"/>
      </w:rPr>
    </w:lvl>
    <w:lvl w:ilvl="7" w:tplc="19624C04">
      <w:numFmt w:val="bullet"/>
      <w:lvlText w:val="•"/>
      <w:lvlJc w:val="left"/>
      <w:pPr>
        <w:ind w:left="6834" w:hanging="295"/>
      </w:pPr>
      <w:rPr>
        <w:rFonts w:hint="default"/>
        <w:lang w:val="es-ES" w:eastAsia="en-US" w:bidi="ar-SA"/>
      </w:rPr>
    </w:lvl>
    <w:lvl w:ilvl="8" w:tplc="938CF266">
      <w:numFmt w:val="bullet"/>
      <w:lvlText w:val="•"/>
      <w:lvlJc w:val="left"/>
      <w:pPr>
        <w:ind w:left="7736" w:hanging="295"/>
      </w:pPr>
      <w:rPr>
        <w:rFonts w:hint="default"/>
        <w:lang w:val="es-ES" w:eastAsia="en-US" w:bidi="ar-SA"/>
      </w:rPr>
    </w:lvl>
  </w:abstractNum>
  <w:abstractNum w:abstractNumId="29">
    <w:nsid w:val="47927CF4"/>
    <w:multiLevelType w:val="hybridMultilevel"/>
    <w:tmpl w:val="F260E610"/>
    <w:lvl w:ilvl="0" w:tplc="7FE27AC2">
      <w:start w:val="5"/>
      <w:numFmt w:val="decimal"/>
      <w:lvlText w:val="%1."/>
      <w:lvlJc w:val="left"/>
      <w:pPr>
        <w:ind w:left="500" w:hanging="280"/>
        <w:jc w:val="left"/>
      </w:pPr>
      <w:rPr>
        <w:rFonts w:hint="default"/>
        <w:b/>
        <w:bCs/>
        <w:spacing w:val="-6"/>
        <w:w w:val="99"/>
        <w:lang w:val="es-ES" w:eastAsia="en-US" w:bidi="ar-SA"/>
      </w:rPr>
    </w:lvl>
    <w:lvl w:ilvl="1" w:tplc="D36A3E66">
      <w:numFmt w:val="bullet"/>
      <w:lvlText w:val="•"/>
      <w:lvlJc w:val="left"/>
      <w:pPr>
        <w:ind w:left="1404" w:hanging="280"/>
      </w:pPr>
      <w:rPr>
        <w:rFonts w:hint="default"/>
        <w:lang w:val="es-ES" w:eastAsia="en-US" w:bidi="ar-SA"/>
      </w:rPr>
    </w:lvl>
    <w:lvl w:ilvl="2" w:tplc="403482B2">
      <w:numFmt w:val="bullet"/>
      <w:lvlText w:val="•"/>
      <w:lvlJc w:val="left"/>
      <w:pPr>
        <w:ind w:left="2308" w:hanging="280"/>
      </w:pPr>
      <w:rPr>
        <w:rFonts w:hint="default"/>
        <w:lang w:val="es-ES" w:eastAsia="en-US" w:bidi="ar-SA"/>
      </w:rPr>
    </w:lvl>
    <w:lvl w:ilvl="3" w:tplc="8B049C32">
      <w:numFmt w:val="bullet"/>
      <w:lvlText w:val="•"/>
      <w:lvlJc w:val="left"/>
      <w:pPr>
        <w:ind w:left="3212" w:hanging="280"/>
      </w:pPr>
      <w:rPr>
        <w:rFonts w:hint="default"/>
        <w:lang w:val="es-ES" w:eastAsia="en-US" w:bidi="ar-SA"/>
      </w:rPr>
    </w:lvl>
    <w:lvl w:ilvl="4" w:tplc="9972113C">
      <w:numFmt w:val="bullet"/>
      <w:lvlText w:val="•"/>
      <w:lvlJc w:val="left"/>
      <w:pPr>
        <w:ind w:left="4116" w:hanging="280"/>
      </w:pPr>
      <w:rPr>
        <w:rFonts w:hint="default"/>
        <w:lang w:val="es-ES" w:eastAsia="en-US" w:bidi="ar-SA"/>
      </w:rPr>
    </w:lvl>
    <w:lvl w:ilvl="5" w:tplc="A0BCC522">
      <w:numFmt w:val="bullet"/>
      <w:lvlText w:val="•"/>
      <w:lvlJc w:val="left"/>
      <w:pPr>
        <w:ind w:left="5020" w:hanging="280"/>
      </w:pPr>
      <w:rPr>
        <w:rFonts w:hint="default"/>
        <w:lang w:val="es-ES" w:eastAsia="en-US" w:bidi="ar-SA"/>
      </w:rPr>
    </w:lvl>
    <w:lvl w:ilvl="6" w:tplc="5C688C42">
      <w:numFmt w:val="bullet"/>
      <w:lvlText w:val="•"/>
      <w:lvlJc w:val="left"/>
      <w:pPr>
        <w:ind w:left="5924" w:hanging="280"/>
      </w:pPr>
      <w:rPr>
        <w:rFonts w:hint="default"/>
        <w:lang w:val="es-ES" w:eastAsia="en-US" w:bidi="ar-SA"/>
      </w:rPr>
    </w:lvl>
    <w:lvl w:ilvl="7" w:tplc="6ABC1D1A">
      <w:numFmt w:val="bullet"/>
      <w:lvlText w:val="•"/>
      <w:lvlJc w:val="left"/>
      <w:pPr>
        <w:ind w:left="6828" w:hanging="280"/>
      </w:pPr>
      <w:rPr>
        <w:rFonts w:hint="default"/>
        <w:lang w:val="es-ES" w:eastAsia="en-US" w:bidi="ar-SA"/>
      </w:rPr>
    </w:lvl>
    <w:lvl w:ilvl="8" w:tplc="E99A3E7A">
      <w:numFmt w:val="bullet"/>
      <w:lvlText w:val="•"/>
      <w:lvlJc w:val="left"/>
      <w:pPr>
        <w:ind w:left="7732" w:hanging="280"/>
      </w:pPr>
      <w:rPr>
        <w:rFonts w:hint="default"/>
        <w:lang w:val="es-ES" w:eastAsia="en-US" w:bidi="ar-SA"/>
      </w:rPr>
    </w:lvl>
  </w:abstractNum>
  <w:abstractNum w:abstractNumId="30">
    <w:nsid w:val="4A1A7BD7"/>
    <w:multiLevelType w:val="hybridMultilevel"/>
    <w:tmpl w:val="728AA494"/>
    <w:lvl w:ilvl="0" w:tplc="C0262C78">
      <w:start w:val="4"/>
      <w:numFmt w:val="decimal"/>
      <w:lvlText w:val="%1)"/>
      <w:lvlJc w:val="left"/>
      <w:pPr>
        <w:ind w:left="900" w:hanging="360"/>
      </w:pPr>
      <w:rPr>
        <w:rFonts w:hint="default"/>
      </w:rPr>
    </w:lvl>
    <w:lvl w:ilvl="1" w:tplc="340A0019" w:tentative="1">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31">
    <w:nsid w:val="511276E2"/>
    <w:multiLevelType w:val="hybridMultilevel"/>
    <w:tmpl w:val="3AAAE5BC"/>
    <w:lvl w:ilvl="0" w:tplc="DC30D652">
      <w:numFmt w:val="bullet"/>
      <w:lvlText w:val=""/>
      <w:lvlJc w:val="left"/>
      <w:pPr>
        <w:ind w:left="846" w:hanging="360"/>
      </w:pPr>
      <w:rPr>
        <w:rFonts w:ascii="Symbol" w:eastAsia="Symbol" w:hAnsi="Symbol" w:cs="Symbol" w:hint="default"/>
        <w:w w:val="100"/>
        <w:sz w:val="24"/>
        <w:szCs w:val="24"/>
        <w:lang w:val="es-ES" w:eastAsia="en-US" w:bidi="ar-SA"/>
      </w:rPr>
    </w:lvl>
    <w:lvl w:ilvl="1" w:tplc="C0261C9C">
      <w:numFmt w:val="bullet"/>
      <w:lvlText w:val="•"/>
      <w:lvlJc w:val="left"/>
      <w:pPr>
        <w:ind w:left="1710" w:hanging="360"/>
      </w:pPr>
      <w:rPr>
        <w:rFonts w:hint="default"/>
        <w:lang w:val="es-ES" w:eastAsia="en-US" w:bidi="ar-SA"/>
      </w:rPr>
    </w:lvl>
    <w:lvl w:ilvl="2" w:tplc="0D0623E0">
      <w:numFmt w:val="bullet"/>
      <w:lvlText w:val="•"/>
      <w:lvlJc w:val="left"/>
      <w:pPr>
        <w:ind w:left="2580" w:hanging="360"/>
      </w:pPr>
      <w:rPr>
        <w:rFonts w:hint="default"/>
        <w:lang w:val="es-ES" w:eastAsia="en-US" w:bidi="ar-SA"/>
      </w:rPr>
    </w:lvl>
    <w:lvl w:ilvl="3" w:tplc="AD4CAFD4">
      <w:numFmt w:val="bullet"/>
      <w:lvlText w:val="•"/>
      <w:lvlJc w:val="left"/>
      <w:pPr>
        <w:ind w:left="3450" w:hanging="360"/>
      </w:pPr>
      <w:rPr>
        <w:rFonts w:hint="default"/>
        <w:lang w:val="es-ES" w:eastAsia="en-US" w:bidi="ar-SA"/>
      </w:rPr>
    </w:lvl>
    <w:lvl w:ilvl="4" w:tplc="C5946090">
      <w:numFmt w:val="bullet"/>
      <w:lvlText w:val="•"/>
      <w:lvlJc w:val="left"/>
      <w:pPr>
        <w:ind w:left="4320" w:hanging="360"/>
      </w:pPr>
      <w:rPr>
        <w:rFonts w:hint="default"/>
        <w:lang w:val="es-ES" w:eastAsia="en-US" w:bidi="ar-SA"/>
      </w:rPr>
    </w:lvl>
    <w:lvl w:ilvl="5" w:tplc="CECE46E6">
      <w:numFmt w:val="bullet"/>
      <w:lvlText w:val="•"/>
      <w:lvlJc w:val="left"/>
      <w:pPr>
        <w:ind w:left="5190" w:hanging="360"/>
      </w:pPr>
      <w:rPr>
        <w:rFonts w:hint="default"/>
        <w:lang w:val="es-ES" w:eastAsia="en-US" w:bidi="ar-SA"/>
      </w:rPr>
    </w:lvl>
    <w:lvl w:ilvl="6" w:tplc="53E26D9C">
      <w:numFmt w:val="bullet"/>
      <w:lvlText w:val="•"/>
      <w:lvlJc w:val="left"/>
      <w:pPr>
        <w:ind w:left="6060" w:hanging="360"/>
      </w:pPr>
      <w:rPr>
        <w:rFonts w:hint="default"/>
        <w:lang w:val="es-ES" w:eastAsia="en-US" w:bidi="ar-SA"/>
      </w:rPr>
    </w:lvl>
    <w:lvl w:ilvl="7" w:tplc="855A68BE">
      <w:numFmt w:val="bullet"/>
      <w:lvlText w:val="•"/>
      <w:lvlJc w:val="left"/>
      <w:pPr>
        <w:ind w:left="6930" w:hanging="360"/>
      </w:pPr>
      <w:rPr>
        <w:rFonts w:hint="default"/>
        <w:lang w:val="es-ES" w:eastAsia="en-US" w:bidi="ar-SA"/>
      </w:rPr>
    </w:lvl>
    <w:lvl w:ilvl="8" w:tplc="D0700342">
      <w:numFmt w:val="bullet"/>
      <w:lvlText w:val="•"/>
      <w:lvlJc w:val="left"/>
      <w:pPr>
        <w:ind w:left="7800" w:hanging="360"/>
      </w:pPr>
      <w:rPr>
        <w:rFonts w:hint="default"/>
        <w:lang w:val="es-ES" w:eastAsia="en-US" w:bidi="ar-SA"/>
      </w:rPr>
    </w:lvl>
  </w:abstractNum>
  <w:abstractNum w:abstractNumId="32">
    <w:nsid w:val="529B38DF"/>
    <w:multiLevelType w:val="hybridMultilevel"/>
    <w:tmpl w:val="13DA18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530B250E"/>
    <w:multiLevelType w:val="hybridMultilevel"/>
    <w:tmpl w:val="80441142"/>
    <w:lvl w:ilvl="0" w:tplc="7B2E0D7E">
      <w:numFmt w:val="bullet"/>
      <w:lvlText w:val="-"/>
      <w:lvlJc w:val="left"/>
      <w:pPr>
        <w:ind w:left="146" w:hanging="140"/>
      </w:pPr>
      <w:rPr>
        <w:rFonts w:ascii="Times New Roman" w:eastAsia="Times New Roman" w:hAnsi="Times New Roman" w:cs="Times New Roman" w:hint="default"/>
        <w:spacing w:val="-2"/>
        <w:w w:val="99"/>
        <w:sz w:val="24"/>
        <w:szCs w:val="24"/>
        <w:lang w:val="es-ES" w:eastAsia="en-US" w:bidi="ar-SA"/>
      </w:rPr>
    </w:lvl>
    <w:lvl w:ilvl="1" w:tplc="FB42C4BC">
      <w:numFmt w:val="bullet"/>
      <w:lvlText w:val="•"/>
      <w:lvlJc w:val="left"/>
      <w:pPr>
        <w:ind w:left="1024" w:hanging="140"/>
      </w:pPr>
      <w:rPr>
        <w:rFonts w:hint="default"/>
        <w:lang w:val="es-ES" w:eastAsia="en-US" w:bidi="ar-SA"/>
      </w:rPr>
    </w:lvl>
    <w:lvl w:ilvl="2" w:tplc="F1086AA4">
      <w:numFmt w:val="bullet"/>
      <w:lvlText w:val="•"/>
      <w:lvlJc w:val="left"/>
      <w:pPr>
        <w:ind w:left="1908" w:hanging="140"/>
      </w:pPr>
      <w:rPr>
        <w:rFonts w:hint="default"/>
        <w:lang w:val="es-ES" w:eastAsia="en-US" w:bidi="ar-SA"/>
      </w:rPr>
    </w:lvl>
    <w:lvl w:ilvl="3" w:tplc="A912ADCC">
      <w:numFmt w:val="bullet"/>
      <w:lvlText w:val="•"/>
      <w:lvlJc w:val="left"/>
      <w:pPr>
        <w:ind w:left="2793" w:hanging="140"/>
      </w:pPr>
      <w:rPr>
        <w:rFonts w:hint="default"/>
        <w:lang w:val="es-ES" w:eastAsia="en-US" w:bidi="ar-SA"/>
      </w:rPr>
    </w:lvl>
    <w:lvl w:ilvl="4" w:tplc="E662CA7E">
      <w:numFmt w:val="bullet"/>
      <w:lvlText w:val="•"/>
      <w:lvlJc w:val="left"/>
      <w:pPr>
        <w:ind w:left="3677" w:hanging="140"/>
      </w:pPr>
      <w:rPr>
        <w:rFonts w:hint="default"/>
        <w:lang w:val="es-ES" w:eastAsia="en-US" w:bidi="ar-SA"/>
      </w:rPr>
    </w:lvl>
    <w:lvl w:ilvl="5" w:tplc="E8F22DFA">
      <w:numFmt w:val="bullet"/>
      <w:lvlText w:val="•"/>
      <w:lvlJc w:val="left"/>
      <w:pPr>
        <w:ind w:left="4562" w:hanging="140"/>
      </w:pPr>
      <w:rPr>
        <w:rFonts w:hint="default"/>
        <w:lang w:val="es-ES" w:eastAsia="en-US" w:bidi="ar-SA"/>
      </w:rPr>
    </w:lvl>
    <w:lvl w:ilvl="6" w:tplc="15F00F68">
      <w:numFmt w:val="bullet"/>
      <w:lvlText w:val="•"/>
      <w:lvlJc w:val="left"/>
      <w:pPr>
        <w:ind w:left="5446" w:hanging="140"/>
      </w:pPr>
      <w:rPr>
        <w:rFonts w:hint="default"/>
        <w:lang w:val="es-ES" w:eastAsia="en-US" w:bidi="ar-SA"/>
      </w:rPr>
    </w:lvl>
    <w:lvl w:ilvl="7" w:tplc="80ACA99C">
      <w:numFmt w:val="bullet"/>
      <w:lvlText w:val="•"/>
      <w:lvlJc w:val="left"/>
      <w:pPr>
        <w:ind w:left="6330" w:hanging="140"/>
      </w:pPr>
      <w:rPr>
        <w:rFonts w:hint="default"/>
        <w:lang w:val="es-ES" w:eastAsia="en-US" w:bidi="ar-SA"/>
      </w:rPr>
    </w:lvl>
    <w:lvl w:ilvl="8" w:tplc="34CE35D6">
      <w:numFmt w:val="bullet"/>
      <w:lvlText w:val="•"/>
      <w:lvlJc w:val="left"/>
      <w:pPr>
        <w:ind w:left="7215" w:hanging="140"/>
      </w:pPr>
      <w:rPr>
        <w:rFonts w:hint="default"/>
        <w:lang w:val="es-ES" w:eastAsia="en-US" w:bidi="ar-SA"/>
      </w:rPr>
    </w:lvl>
  </w:abstractNum>
  <w:abstractNum w:abstractNumId="34">
    <w:nsid w:val="56FC596E"/>
    <w:multiLevelType w:val="hybridMultilevel"/>
    <w:tmpl w:val="9EFA6C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57287026"/>
    <w:multiLevelType w:val="hybridMultilevel"/>
    <w:tmpl w:val="879CE274"/>
    <w:lvl w:ilvl="0" w:tplc="0ADC118C">
      <w:numFmt w:val="bullet"/>
      <w:lvlText w:val="-"/>
      <w:lvlJc w:val="left"/>
      <w:pPr>
        <w:ind w:left="5527" w:hanging="140"/>
      </w:pPr>
      <w:rPr>
        <w:rFonts w:ascii="Times New Roman" w:eastAsia="Times New Roman" w:hAnsi="Times New Roman" w:cs="Times New Roman" w:hint="default"/>
        <w:spacing w:val="-2"/>
        <w:w w:val="99"/>
        <w:sz w:val="24"/>
        <w:szCs w:val="24"/>
        <w:lang w:val="es-ES" w:eastAsia="en-US" w:bidi="ar-SA"/>
      </w:rPr>
    </w:lvl>
    <w:lvl w:ilvl="1" w:tplc="8812AFFA">
      <w:numFmt w:val="bullet"/>
      <w:lvlText w:val="•"/>
      <w:lvlJc w:val="left"/>
      <w:pPr>
        <w:ind w:left="1009" w:hanging="140"/>
      </w:pPr>
      <w:rPr>
        <w:rFonts w:hint="default"/>
        <w:lang w:val="es-ES" w:eastAsia="en-US" w:bidi="ar-SA"/>
      </w:rPr>
    </w:lvl>
    <w:lvl w:ilvl="2" w:tplc="B156B256">
      <w:numFmt w:val="bullet"/>
      <w:lvlText w:val="•"/>
      <w:lvlJc w:val="left"/>
      <w:pPr>
        <w:ind w:left="1878" w:hanging="140"/>
      </w:pPr>
      <w:rPr>
        <w:rFonts w:hint="default"/>
        <w:lang w:val="es-ES" w:eastAsia="en-US" w:bidi="ar-SA"/>
      </w:rPr>
    </w:lvl>
    <w:lvl w:ilvl="3" w:tplc="36C0ADD0">
      <w:numFmt w:val="bullet"/>
      <w:lvlText w:val="•"/>
      <w:lvlJc w:val="left"/>
      <w:pPr>
        <w:ind w:left="2747" w:hanging="140"/>
      </w:pPr>
      <w:rPr>
        <w:rFonts w:hint="default"/>
        <w:lang w:val="es-ES" w:eastAsia="en-US" w:bidi="ar-SA"/>
      </w:rPr>
    </w:lvl>
    <w:lvl w:ilvl="4" w:tplc="A4FCDE6E">
      <w:numFmt w:val="bullet"/>
      <w:lvlText w:val="•"/>
      <w:lvlJc w:val="left"/>
      <w:pPr>
        <w:ind w:left="3616" w:hanging="140"/>
      </w:pPr>
      <w:rPr>
        <w:rFonts w:hint="default"/>
        <w:lang w:val="es-ES" w:eastAsia="en-US" w:bidi="ar-SA"/>
      </w:rPr>
    </w:lvl>
    <w:lvl w:ilvl="5" w:tplc="AC781AD2">
      <w:numFmt w:val="bullet"/>
      <w:lvlText w:val="•"/>
      <w:lvlJc w:val="left"/>
      <w:pPr>
        <w:ind w:left="4486" w:hanging="140"/>
      </w:pPr>
      <w:rPr>
        <w:rFonts w:hint="default"/>
        <w:lang w:val="es-ES" w:eastAsia="en-US" w:bidi="ar-SA"/>
      </w:rPr>
    </w:lvl>
    <w:lvl w:ilvl="6" w:tplc="50BCB182">
      <w:numFmt w:val="bullet"/>
      <w:lvlText w:val="•"/>
      <w:lvlJc w:val="left"/>
      <w:pPr>
        <w:ind w:left="5355" w:hanging="140"/>
      </w:pPr>
      <w:rPr>
        <w:rFonts w:hint="default"/>
        <w:lang w:val="es-ES" w:eastAsia="en-US" w:bidi="ar-SA"/>
      </w:rPr>
    </w:lvl>
    <w:lvl w:ilvl="7" w:tplc="66982C16">
      <w:numFmt w:val="bullet"/>
      <w:lvlText w:val="•"/>
      <w:lvlJc w:val="left"/>
      <w:pPr>
        <w:ind w:left="6224" w:hanging="140"/>
      </w:pPr>
      <w:rPr>
        <w:rFonts w:hint="default"/>
        <w:lang w:val="es-ES" w:eastAsia="en-US" w:bidi="ar-SA"/>
      </w:rPr>
    </w:lvl>
    <w:lvl w:ilvl="8" w:tplc="D3CCD794">
      <w:numFmt w:val="bullet"/>
      <w:lvlText w:val="•"/>
      <w:lvlJc w:val="left"/>
      <w:pPr>
        <w:ind w:left="7093" w:hanging="140"/>
      </w:pPr>
      <w:rPr>
        <w:rFonts w:hint="default"/>
        <w:lang w:val="es-ES" w:eastAsia="en-US" w:bidi="ar-SA"/>
      </w:rPr>
    </w:lvl>
  </w:abstractNum>
  <w:abstractNum w:abstractNumId="36">
    <w:nsid w:val="57F8051D"/>
    <w:multiLevelType w:val="hybridMultilevel"/>
    <w:tmpl w:val="C5EED564"/>
    <w:lvl w:ilvl="0" w:tplc="F746CC66">
      <w:start w:val="1"/>
      <w:numFmt w:val="bullet"/>
      <w:lvlText w:val=""/>
      <w:lvlJc w:val="left"/>
      <w:pPr>
        <w:tabs>
          <w:tab w:val="num" w:pos="720"/>
        </w:tabs>
        <w:ind w:left="720" w:hanging="360"/>
      </w:pPr>
      <w:rPr>
        <w:rFonts w:ascii="Wingdings" w:hAnsi="Wingdings" w:hint="default"/>
      </w:rPr>
    </w:lvl>
    <w:lvl w:ilvl="1" w:tplc="EA4038D2" w:tentative="1">
      <w:start w:val="1"/>
      <w:numFmt w:val="bullet"/>
      <w:lvlText w:val=""/>
      <w:lvlJc w:val="left"/>
      <w:pPr>
        <w:tabs>
          <w:tab w:val="num" w:pos="1440"/>
        </w:tabs>
        <w:ind w:left="1440" w:hanging="360"/>
      </w:pPr>
      <w:rPr>
        <w:rFonts w:ascii="Wingdings" w:hAnsi="Wingdings" w:hint="default"/>
      </w:rPr>
    </w:lvl>
    <w:lvl w:ilvl="2" w:tplc="40FA11FC" w:tentative="1">
      <w:start w:val="1"/>
      <w:numFmt w:val="bullet"/>
      <w:lvlText w:val=""/>
      <w:lvlJc w:val="left"/>
      <w:pPr>
        <w:tabs>
          <w:tab w:val="num" w:pos="2160"/>
        </w:tabs>
        <w:ind w:left="2160" w:hanging="360"/>
      </w:pPr>
      <w:rPr>
        <w:rFonts w:ascii="Wingdings" w:hAnsi="Wingdings" w:hint="default"/>
      </w:rPr>
    </w:lvl>
    <w:lvl w:ilvl="3" w:tplc="6344AAB4" w:tentative="1">
      <w:start w:val="1"/>
      <w:numFmt w:val="bullet"/>
      <w:lvlText w:val=""/>
      <w:lvlJc w:val="left"/>
      <w:pPr>
        <w:tabs>
          <w:tab w:val="num" w:pos="2880"/>
        </w:tabs>
        <w:ind w:left="2880" w:hanging="360"/>
      </w:pPr>
      <w:rPr>
        <w:rFonts w:ascii="Wingdings" w:hAnsi="Wingdings" w:hint="default"/>
      </w:rPr>
    </w:lvl>
    <w:lvl w:ilvl="4" w:tplc="35684582" w:tentative="1">
      <w:start w:val="1"/>
      <w:numFmt w:val="bullet"/>
      <w:lvlText w:val=""/>
      <w:lvlJc w:val="left"/>
      <w:pPr>
        <w:tabs>
          <w:tab w:val="num" w:pos="3600"/>
        </w:tabs>
        <w:ind w:left="3600" w:hanging="360"/>
      </w:pPr>
      <w:rPr>
        <w:rFonts w:ascii="Wingdings" w:hAnsi="Wingdings" w:hint="default"/>
      </w:rPr>
    </w:lvl>
    <w:lvl w:ilvl="5" w:tplc="0FF2FE7A" w:tentative="1">
      <w:start w:val="1"/>
      <w:numFmt w:val="bullet"/>
      <w:lvlText w:val=""/>
      <w:lvlJc w:val="left"/>
      <w:pPr>
        <w:tabs>
          <w:tab w:val="num" w:pos="4320"/>
        </w:tabs>
        <w:ind w:left="4320" w:hanging="360"/>
      </w:pPr>
      <w:rPr>
        <w:rFonts w:ascii="Wingdings" w:hAnsi="Wingdings" w:hint="default"/>
      </w:rPr>
    </w:lvl>
    <w:lvl w:ilvl="6" w:tplc="5A84EA7E" w:tentative="1">
      <w:start w:val="1"/>
      <w:numFmt w:val="bullet"/>
      <w:lvlText w:val=""/>
      <w:lvlJc w:val="left"/>
      <w:pPr>
        <w:tabs>
          <w:tab w:val="num" w:pos="5040"/>
        </w:tabs>
        <w:ind w:left="5040" w:hanging="360"/>
      </w:pPr>
      <w:rPr>
        <w:rFonts w:ascii="Wingdings" w:hAnsi="Wingdings" w:hint="default"/>
      </w:rPr>
    </w:lvl>
    <w:lvl w:ilvl="7" w:tplc="9E522DE2" w:tentative="1">
      <w:start w:val="1"/>
      <w:numFmt w:val="bullet"/>
      <w:lvlText w:val=""/>
      <w:lvlJc w:val="left"/>
      <w:pPr>
        <w:tabs>
          <w:tab w:val="num" w:pos="5760"/>
        </w:tabs>
        <w:ind w:left="5760" w:hanging="360"/>
      </w:pPr>
      <w:rPr>
        <w:rFonts w:ascii="Wingdings" w:hAnsi="Wingdings" w:hint="default"/>
      </w:rPr>
    </w:lvl>
    <w:lvl w:ilvl="8" w:tplc="98E88574" w:tentative="1">
      <w:start w:val="1"/>
      <w:numFmt w:val="bullet"/>
      <w:lvlText w:val=""/>
      <w:lvlJc w:val="left"/>
      <w:pPr>
        <w:tabs>
          <w:tab w:val="num" w:pos="6480"/>
        </w:tabs>
        <w:ind w:left="6480" w:hanging="360"/>
      </w:pPr>
      <w:rPr>
        <w:rFonts w:ascii="Wingdings" w:hAnsi="Wingdings" w:hint="default"/>
      </w:rPr>
    </w:lvl>
  </w:abstractNum>
  <w:abstractNum w:abstractNumId="37">
    <w:nsid w:val="57FB6E3E"/>
    <w:multiLevelType w:val="hybridMultilevel"/>
    <w:tmpl w:val="21E6BE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595601CB"/>
    <w:multiLevelType w:val="hybridMultilevel"/>
    <w:tmpl w:val="E6AABDA2"/>
    <w:lvl w:ilvl="0" w:tplc="78D0416A">
      <w:start w:val="1"/>
      <w:numFmt w:val="decimal"/>
      <w:lvlText w:val="%1."/>
      <w:lvlJc w:val="left"/>
      <w:pPr>
        <w:ind w:left="382" w:hanging="240"/>
        <w:jc w:val="left"/>
      </w:pPr>
      <w:rPr>
        <w:rFonts w:ascii="Times New Roman" w:eastAsia="Times New Roman" w:hAnsi="Times New Roman" w:cs="Times New Roman" w:hint="default"/>
        <w:spacing w:val="-2"/>
        <w:w w:val="99"/>
        <w:sz w:val="24"/>
        <w:szCs w:val="24"/>
        <w:lang w:val="es-ES" w:eastAsia="en-US" w:bidi="ar-SA"/>
      </w:rPr>
    </w:lvl>
    <w:lvl w:ilvl="1" w:tplc="096A9BDE">
      <w:numFmt w:val="bullet"/>
      <w:lvlText w:val="•"/>
      <w:lvlJc w:val="left"/>
      <w:pPr>
        <w:ind w:left="1290" w:hanging="240"/>
      </w:pPr>
      <w:rPr>
        <w:rFonts w:hint="default"/>
        <w:lang w:val="es-ES" w:eastAsia="en-US" w:bidi="ar-SA"/>
      </w:rPr>
    </w:lvl>
    <w:lvl w:ilvl="2" w:tplc="269ED368">
      <w:numFmt w:val="bullet"/>
      <w:lvlText w:val="•"/>
      <w:lvlJc w:val="left"/>
      <w:pPr>
        <w:ind w:left="2198" w:hanging="240"/>
      </w:pPr>
      <w:rPr>
        <w:rFonts w:hint="default"/>
        <w:lang w:val="es-ES" w:eastAsia="en-US" w:bidi="ar-SA"/>
      </w:rPr>
    </w:lvl>
    <w:lvl w:ilvl="3" w:tplc="E1A2A768">
      <w:numFmt w:val="bullet"/>
      <w:lvlText w:val="•"/>
      <w:lvlJc w:val="left"/>
      <w:pPr>
        <w:ind w:left="3106" w:hanging="240"/>
      </w:pPr>
      <w:rPr>
        <w:rFonts w:hint="default"/>
        <w:lang w:val="es-ES" w:eastAsia="en-US" w:bidi="ar-SA"/>
      </w:rPr>
    </w:lvl>
    <w:lvl w:ilvl="4" w:tplc="ABE4D464">
      <w:numFmt w:val="bullet"/>
      <w:lvlText w:val="•"/>
      <w:lvlJc w:val="left"/>
      <w:pPr>
        <w:ind w:left="4014" w:hanging="240"/>
      </w:pPr>
      <w:rPr>
        <w:rFonts w:hint="default"/>
        <w:lang w:val="es-ES" w:eastAsia="en-US" w:bidi="ar-SA"/>
      </w:rPr>
    </w:lvl>
    <w:lvl w:ilvl="5" w:tplc="7674C7BA">
      <w:numFmt w:val="bullet"/>
      <w:lvlText w:val="•"/>
      <w:lvlJc w:val="left"/>
      <w:pPr>
        <w:ind w:left="4922" w:hanging="240"/>
      </w:pPr>
      <w:rPr>
        <w:rFonts w:hint="default"/>
        <w:lang w:val="es-ES" w:eastAsia="en-US" w:bidi="ar-SA"/>
      </w:rPr>
    </w:lvl>
    <w:lvl w:ilvl="6" w:tplc="AD3EB0A0">
      <w:numFmt w:val="bullet"/>
      <w:lvlText w:val="•"/>
      <w:lvlJc w:val="left"/>
      <w:pPr>
        <w:ind w:left="5830" w:hanging="240"/>
      </w:pPr>
      <w:rPr>
        <w:rFonts w:hint="default"/>
        <w:lang w:val="es-ES" w:eastAsia="en-US" w:bidi="ar-SA"/>
      </w:rPr>
    </w:lvl>
    <w:lvl w:ilvl="7" w:tplc="A0C40E7A">
      <w:numFmt w:val="bullet"/>
      <w:lvlText w:val="•"/>
      <w:lvlJc w:val="left"/>
      <w:pPr>
        <w:ind w:left="6738" w:hanging="240"/>
      </w:pPr>
      <w:rPr>
        <w:rFonts w:hint="default"/>
        <w:lang w:val="es-ES" w:eastAsia="en-US" w:bidi="ar-SA"/>
      </w:rPr>
    </w:lvl>
    <w:lvl w:ilvl="8" w:tplc="E56CEEF2">
      <w:numFmt w:val="bullet"/>
      <w:lvlText w:val="•"/>
      <w:lvlJc w:val="left"/>
      <w:pPr>
        <w:ind w:left="7646" w:hanging="240"/>
      </w:pPr>
      <w:rPr>
        <w:rFonts w:hint="default"/>
        <w:lang w:val="es-ES" w:eastAsia="en-US" w:bidi="ar-SA"/>
      </w:rPr>
    </w:lvl>
  </w:abstractNum>
  <w:abstractNum w:abstractNumId="39">
    <w:nsid w:val="5B7F6B5D"/>
    <w:multiLevelType w:val="hybridMultilevel"/>
    <w:tmpl w:val="5C489DD6"/>
    <w:lvl w:ilvl="0" w:tplc="938260F8">
      <w:numFmt w:val="bullet"/>
      <w:lvlText w:val="-"/>
      <w:lvlJc w:val="left"/>
      <w:pPr>
        <w:ind w:left="144" w:hanging="140"/>
      </w:pPr>
      <w:rPr>
        <w:rFonts w:ascii="Times New Roman" w:eastAsia="Times New Roman" w:hAnsi="Times New Roman" w:cs="Times New Roman" w:hint="default"/>
        <w:spacing w:val="-2"/>
        <w:w w:val="99"/>
        <w:sz w:val="24"/>
        <w:szCs w:val="24"/>
        <w:lang w:val="es-ES" w:eastAsia="en-US" w:bidi="ar-SA"/>
      </w:rPr>
    </w:lvl>
    <w:lvl w:ilvl="1" w:tplc="74CC2F58">
      <w:numFmt w:val="bullet"/>
      <w:lvlText w:val="•"/>
      <w:lvlJc w:val="left"/>
      <w:pPr>
        <w:ind w:left="1024" w:hanging="140"/>
      </w:pPr>
      <w:rPr>
        <w:rFonts w:hint="default"/>
        <w:lang w:val="es-ES" w:eastAsia="en-US" w:bidi="ar-SA"/>
      </w:rPr>
    </w:lvl>
    <w:lvl w:ilvl="2" w:tplc="940295C6">
      <w:numFmt w:val="bullet"/>
      <w:lvlText w:val="•"/>
      <w:lvlJc w:val="left"/>
      <w:pPr>
        <w:ind w:left="1908" w:hanging="140"/>
      </w:pPr>
      <w:rPr>
        <w:rFonts w:hint="default"/>
        <w:lang w:val="es-ES" w:eastAsia="en-US" w:bidi="ar-SA"/>
      </w:rPr>
    </w:lvl>
    <w:lvl w:ilvl="3" w:tplc="3B0A44F8">
      <w:numFmt w:val="bullet"/>
      <w:lvlText w:val="•"/>
      <w:lvlJc w:val="left"/>
      <w:pPr>
        <w:ind w:left="2792" w:hanging="140"/>
      </w:pPr>
      <w:rPr>
        <w:rFonts w:hint="default"/>
        <w:lang w:val="es-ES" w:eastAsia="en-US" w:bidi="ar-SA"/>
      </w:rPr>
    </w:lvl>
    <w:lvl w:ilvl="4" w:tplc="68C0240E">
      <w:numFmt w:val="bullet"/>
      <w:lvlText w:val="•"/>
      <w:lvlJc w:val="left"/>
      <w:pPr>
        <w:ind w:left="3677" w:hanging="140"/>
      </w:pPr>
      <w:rPr>
        <w:rFonts w:hint="default"/>
        <w:lang w:val="es-ES" w:eastAsia="en-US" w:bidi="ar-SA"/>
      </w:rPr>
    </w:lvl>
    <w:lvl w:ilvl="5" w:tplc="933C046E">
      <w:numFmt w:val="bullet"/>
      <w:lvlText w:val="•"/>
      <w:lvlJc w:val="left"/>
      <w:pPr>
        <w:ind w:left="4561" w:hanging="140"/>
      </w:pPr>
      <w:rPr>
        <w:rFonts w:hint="default"/>
        <w:lang w:val="es-ES" w:eastAsia="en-US" w:bidi="ar-SA"/>
      </w:rPr>
    </w:lvl>
    <w:lvl w:ilvl="6" w:tplc="5F083F5C">
      <w:numFmt w:val="bullet"/>
      <w:lvlText w:val="•"/>
      <w:lvlJc w:val="left"/>
      <w:pPr>
        <w:ind w:left="5445" w:hanging="140"/>
      </w:pPr>
      <w:rPr>
        <w:rFonts w:hint="default"/>
        <w:lang w:val="es-ES" w:eastAsia="en-US" w:bidi="ar-SA"/>
      </w:rPr>
    </w:lvl>
    <w:lvl w:ilvl="7" w:tplc="27F2DE50">
      <w:numFmt w:val="bullet"/>
      <w:lvlText w:val="•"/>
      <w:lvlJc w:val="left"/>
      <w:pPr>
        <w:ind w:left="6330" w:hanging="140"/>
      </w:pPr>
      <w:rPr>
        <w:rFonts w:hint="default"/>
        <w:lang w:val="es-ES" w:eastAsia="en-US" w:bidi="ar-SA"/>
      </w:rPr>
    </w:lvl>
    <w:lvl w:ilvl="8" w:tplc="562C309C">
      <w:numFmt w:val="bullet"/>
      <w:lvlText w:val="•"/>
      <w:lvlJc w:val="left"/>
      <w:pPr>
        <w:ind w:left="7214" w:hanging="140"/>
      </w:pPr>
      <w:rPr>
        <w:rFonts w:hint="default"/>
        <w:lang w:val="es-ES" w:eastAsia="en-US" w:bidi="ar-SA"/>
      </w:rPr>
    </w:lvl>
  </w:abstractNum>
  <w:abstractNum w:abstractNumId="40">
    <w:nsid w:val="5E6465D0"/>
    <w:multiLevelType w:val="hybridMultilevel"/>
    <w:tmpl w:val="607CCE3A"/>
    <w:lvl w:ilvl="0" w:tplc="A9D845C0">
      <w:start w:val="4"/>
      <w:numFmt w:val="decimal"/>
      <w:lvlText w:val="%1."/>
      <w:lvlJc w:val="left"/>
      <w:pPr>
        <w:ind w:left="54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605B4E1B"/>
    <w:multiLevelType w:val="hybridMultilevel"/>
    <w:tmpl w:val="3E2A5152"/>
    <w:lvl w:ilvl="0" w:tplc="48B807E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60A14660"/>
    <w:multiLevelType w:val="hybridMultilevel"/>
    <w:tmpl w:val="C12C3760"/>
    <w:lvl w:ilvl="0" w:tplc="B65093FE">
      <w:start w:val="1"/>
      <w:numFmt w:val="bullet"/>
      <w:lvlText w:val=""/>
      <w:lvlJc w:val="left"/>
      <w:pPr>
        <w:tabs>
          <w:tab w:val="num" w:pos="720"/>
        </w:tabs>
        <w:ind w:left="720" w:hanging="360"/>
      </w:pPr>
      <w:rPr>
        <w:rFonts w:ascii="Wingdings" w:hAnsi="Wingdings" w:hint="default"/>
      </w:rPr>
    </w:lvl>
    <w:lvl w:ilvl="1" w:tplc="EF5AD964" w:tentative="1">
      <w:start w:val="1"/>
      <w:numFmt w:val="bullet"/>
      <w:lvlText w:val=""/>
      <w:lvlJc w:val="left"/>
      <w:pPr>
        <w:tabs>
          <w:tab w:val="num" w:pos="1440"/>
        </w:tabs>
        <w:ind w:left="1440" w:hanging="360"/>
      </w:pPr>
      <w:rPr>
        <w:rFonts w:ascii="Wingdings" w:hAnsi="Wingdings" w:hint="default"/>
      </w:rPr>
    </w:lvl>
    <w:lvl w:ilvl="2" w:tplc="5074DD92" w:tentative="1">
      <w:start w:val="1"/>
      <w:numFmt w:val="bullet"/>
      <w:lvlText w:val=""/>
      <w:lvlJc w:val="left"/>
      <w:pPr>
        <w:tabs>
          <w:tab w:val="num" w:pos="2160"/>
        </w:tabs>
        <w:ind w:left="2160" w:hanging="360"/>
      </w:pPr>
      <w:rPr>
        <w:rFonts w:ascii="Wingdings" w:hAnsi="Wingdings" w:hint="default"/>
      </w:rPr>
    </w:lvl>
    <w:lvl w:ilvl="3" w:tplc="D5E8E6F8" w:tentative="1">
      <w:start w:val="1"/>
      <w:numFmt w:val="bullet"/>
      <w:lvlText w:val=""/>
      <w:lvlJc w:val="left"/>
      <w:pPr>
        <w:tabs>
          <w:tab w:val="num" w:pos="2880"/>
        </w:tabs>
        <w:ind w:left="2880" w:hanging="360"/>
      </w:pPr>
      <w:rPr>
        <w:rFonts w:ascii="Wingdings" w:hAnsi="Wingdings" w:hint="default"/>
      </w:rPr>
    </w:lvl>
    <w:lvl w:ilvl="4" w:tplc="36B063EA" w:tentative="1">
      <w:start w:val="1"/>
      <w:numFmt w:val="bullet"/>
      <w:lvlText w:val=""/>
      <w:lvlJc w:val="left"/>
      <w:pPr>
        <w:tabs>
          <w:tab w:val="num" w:pos="3600"/>
        </w:tabs>
        <w:ind w:left="3600" w:hanging="360"/>
      </w:pPr>
      <w:rPr>
        <w:rFonts w:ascii="Wingdings" w:hAnsi="Wingdings" w:hint="default"/>
      </w:rPr>
    </w:lvl>
    <w:lvl w:ilvl="5" w:tplc="666EFDEC" w:tentative="1">
      <w:start w:val="1"/>
      <w:numFmt w:val="bullet"/>
      <w:lvlText w:val=""/>
      <w:lvlJc w:val="left"/>
      <w:pPr>
        <w:tabs>
          <w:tab w:val="num" w:pos="4320"/>
        </w:tabs>
        <w:ind w:left="4320" w:hanging="360"/>
      </w:pPr>
      <w:rPr>
        <w:rFonts w:ascii="Wingdings" w:hAnsi="Wingdings" w:hint="default"/>
      </w:rPr>
    </w:lvl>
    <w:lvl w:ilvl="6" w:tplc="1512B08E" w:tentative="1">
      <w:start w:val="1"/>
      <w:numFmt w:val="bullet"/>
      <w:lvlText w:val=""/>
      <w:lvlJc w:val="left"/>
      <w:pPr>
        <w:tabs>
          <w:tab w:val="num" w:pos="5040"/>
        </w:tabs>
        <w:ind w:left="5040" w:hanging="360"/>
      </w:pPr>
      <w:rPr>
        <w:rFonts w:ascii="Wingdings" w:hAnsi="Wingdings" w:hint="default"/>
      </w:rPr>
    </w:lvl>
    <w:lvl w:ilvl="7" w:tplc="D69A807E" w:tentative="1">
      <w:start w:val="1"/>
      <w:numFmt w:val="bullet"/>
      <w:lvlText w:val=""/>
      <w:lvlJc w:val="left"/>
      <w:pPr>
        <w:tabs>
          <w:tab w:val="num" w:pos="5760"/>
        </w:tabs>
        <w:ind w:left="5760" w:hanging="360"/>
      </w:pPr>
      <w:rPr>
        <w:rFonts w:ascii="Wingdings" w:hAnsi="Wingdings" w:hint="default"/>
      </w:rPr>
    </w:lvl>
    <w:lvl w:ilvl="8" w:tplc="C8C2447A" w:tentative="1">
      <w:start w:val="1"/>
      <w:numFmt w:val="bullet"/>
      <w:lvlText w:val=""/>
      <w:lvlJc w:val="left"/>
      <w:pPr>
        <w:tabs>
          <w:tab w:val="num" w:pos="6480"/>
        </w:tabs>
        <w:ind w:left="6480" w:hanging="360"/>
      </w:pPr>
      <w:rPr>
        <w:rFonts w:ascii="Wingdings" w:hAnsi="Wingdings" w:hint="default"/>
      </w:rPr>
    </w:lvl>
  </w:abstractNum>
  <w:abstractNum w:abstractNumId="43">
    <w:nsid w:val="69E65AD3"/>
    <w:multiLevelType w:val="hybridMultilevel"/>
    <w:tmpl w:val="2A3246F2"/>
    <w:lvl w:ilvl="0" w:tplc="08AAA358">
      <w:numFmt w:val="bullet"/>
      <w:lvlText w:val="-"/>
      <w:lvlJc w:val="left"/>
      <w:pPr>
        <w:ind w:left="146" w:hanging="141"/>
      </w:pPr>
      <w:rPr>
        <w:rFonts w:ascii="Times New Roman" w:eastAsia="Times New Roman" w:hAnsi="Times New Roman" w:cs="Times New Roman" w:hint="default"/>
        <w:spacing w:val="-2"/>
        <w:w w:val="99"/>
        <w:sz w:val="24"/>
        <w:szCs w:val="24"/>
        <w:lang w:val="es-ES" w:eastAsia="en-US" w:bidi="ar-SA"/>
      </w:rPr>
    </w:lvl>
    <w:lvl w:ilvl="1" w:tplc="F6D29314">
      <w:numFmt w:val="bullet"/>
      <w:lvlText w:val="•"/>
      <w:lvlJc w:val="left"/>
      <w:pPr>
        <w:ind w:left="1029" w:hanging="141"/>
      </w:pPr>
      <w:rPr>
        <w:rFonts w:hint="default"/>
        <w:lang w:val="es-ES" w:eastAsia="en-US" w:bidi="ar-SA"/>
      </w:rPr>
    </w:lvl>
    <w:lvl w:ilvl="2" w:tplc="DD7A1CEC">
      <w:numFmt w:val="bullet"/>
      <w:lvlText w:val="•"/>
      <w:lvlJc w:val="left"/>
      <w:pPr>
        <w:ind w:left="1919" w:hanging="141"/>
      </w:pPr>
      <w:rPr>
        <w:rFonts w:hint="default"/>
        <w:lang w:val="es-ES" w:eastAsia="en-US" w:bidi="ar-SA"/>
      </w:rPr>
    </w:lvl>
    <w:lvl w:ilvl="3" w:tplc="D2966F7E">
      <w:numFmt w:val="bullet"/>
      <w:lvlText w:val="•"/>
      <w:lvlJc w:val="left"/>
      <w:pPr>
        <w:ind w:left="2809" w:hanging="141"/>
      </w:pPr>
      <w:rPr>
        <w:rFonts w:hint="default"/>
        <w:lang w:val="es-ES" w:eastAsia="en-US" w:bidi="ar-SA"/>
      </w:rPr>
    </w:lvl>
    <w:lvl w:ilvl="4" w:tplc="BED43D0E">
      <w:numFmt w:val="bullet"/>
      <w:lvlText w:val="•"/>
      <w:lvlJc w:val="left"/>
      <w:pPr>
        <w:ind w:left="3699" w:hanging="141"/>
      </w:pPr>
      <w:rPr>
        <w:rFonts w:hint="default"/>
        <w:lang w:val="es-ES" w:eastAsia="en-US" w:bidi="ar-SA"/>
      </w:rPr>
    </w:lvl>
    <w:lvl w:ilvl="5" w:tplc="C2827680">
      <w:numFmt w:val="bullet"/>
      <w:lvlText w:val="•"/>
      <w:lvlJc w:val="left"/>
      <w:pPr>
        <w:ind w:left="4589" w:hanging="141"/>
      </w:pPr>
      <w:rPr>
        <w:rFonts w:hint="default"/>
        <w:lang w:val="es-ES" w:eastAsia="en-US" w:bidi="ar-SA"/>
      </w:rPr>
    </w:lvl>
    <w:lvl w:ilvl="6" w:tplc="6B226AC2">
      <w:numFmt w:val="bullet"/>
      <w:lvlText w:val="•"/>
      <w:lvlJc w:val="left"/>
      <w:pPr>
        <w:ind w:left="5479" w:hanging="141"/>
      </w:pPr>
      <w:rPr>
        <w:rFonts w:hint="default"/>
        <w:lang w:val="es-ES" w:eastAsia="en-US" w:bidi="ar-SA"/>
      </w:rPr>
    </w:lvl>
    <w:lvl w:ilvl="7" w:tplc="F2787826">
      <w:numFmt w:val="bullet"/>
      <w:lvlText w:val="•"/>
      <w:lvlJc w:val="left"/>
      <w:pPr>
        <w:ind w:left="6369" w:hanging="141"/>
      </w:pPr>
      <w:rPr>
        <w:rFonts w:hint="default"/>
        <w:lang w:val="es-ES" w:eastAsia="en-US" w:bidi="ar-SA"/>
      </w:rPr>
    </w:lvl>
    <w:lvl w:ilvl="8" w:tplc="D45C6FB0">
      <w:numFmt w:val="bullet"/>
      <w:lvlText w:val="•"/>
      <w:lvlJc w:val="left"/>
      <w:pPr>
        <w:ind w:left="7259" w:hanging="141"/>
      </w:pPr>
      <w:rPr>
        <w:rFonts w:hint="default"/>
        <w:lang w:val="es-ES" w:eastAsia="en-US" w:bidi="ar-SA"/>
      </w:rPr>
    </w:lvl>
  </w:abstractNum>
  <w:abstractNum w:abstractNumId="44">
    <w:nsid w:val="6A7F5908"/>
    <w:multiLevelType w:val="hybridMultilevel"/>
    <w:tmpl w:val="2FA651A8"/>
    <w:lvl w:ilvl="0" w:tplc="A9D845C0">
      <w:start w:val="4"/>
      <w:numFmt w:val="decimal"/>
      <w:lvlText w:val="%1."/>
      <w:lvlJc w:val="left"/>
      <w:pPr>
        <w:ind w:left="540" w:hanging="360"/>
      </w:pPr>
      <w:rPr>
        <w:rFonts w:hint="default"/>
      </w:rPr>
    </w:lvl>
    <w:lvl w:ilvl="1" w:tplc="340A0019" w:tentative="1">
      <w:start w:val="1"/>
      <w:numFmt w:val="lowerLetter"/>
      <w:lvlText w:val="%2."/>
      <w:lvlJc w:val="left"/>
      <w:pPr>
        <w:ind w:left="1260" w:hanging="360"/>
      </w:pPr>
    </w:lvl>
    <w:lvl w:ilvl="2" w:tplc="340A001B" w:tentative="1">
      <w:start w:val="1"/>
      <w:numFmt w:val="lowerRoman"/>
      <w:lvlText w:val="%3."/>
      <w:lvlJc w:val="right"/>
      <w:pPr>
        <w:ind w:left="1980" w:hanging="180"/>
      </w:pPr>
    </w:lvl>
    <w:lvl w:ilvl="3" w:tplc="340A000F" w:tentative="1">
      <w:start w:val="1"/>
      <w:numFmt w:val="decimal"/>
      <w:lvlText w:val="%4."/>
      <w:lvlJc w:val="left"/>
      <w:pPr>
        <w:ind w:left="2700" w:hanging="360"/>
      </w:pPr>
    </w:lvl>
    <w:lvl w:ilvl="4" w:tplc="340A0019" w:tentative="1">
      <w:start w:val="1"/>
      <w:numFmt w:val="lowerLetter"/>
      <w:lvlText w:val="%5."/>
      <w:lvlJc w:val="left"/>
      <w:pPr>
        <w:ind w:left="3420" w:hanging="360"/>
      </w:pPr>
    </w:lvl>
    <w:lvl w:ilvl="5" w:tplc="340A001B" w:tentative="1">
      <w:start w:val="1"/>
      <w:numFmt w:val="lowerRoman"/>
      <w:lvlText w:val="%6."/>
      <w:lvlJc w:val="right"/>
      <w:pPr>
        <w:ind w:left="4140" w:hanging="180"/>
      </w:pPr>
    </w:lvl>
    <w:lvl w:ilvl="6" w:tplc="340A000F" w:tentative="1">
      <w:start w:val="1"/>
      <w:numFmt w:val="decimal"/>
      <w:lvlText w:val="%7."/>
      <w:lvlJc w:val="left"/>
      <w:pPr>
        <w:ind w:left="4860" w:hanging="360"/>
      </w:pPr>
    </w:lvl>
    <w:lvl w:ilvl="7" w:tplc="340A0019" w:tentative="1">
      <w:start w:val="1"/>
      <w:numFmt w:val="lowerLetter"/>
      <w:lvlText w:val="%8."/>
      <w:lvlJc w:val="left"/>
      <w:pPr>
        <w:ind w:left="5580" w:hanging="360"/>
      </w:pPr>
    </w:lvl>
    <w:lvl w:ilvl="8" w:tplc="340A001B" w:tentative="1">
      <w:start w:val="1"/>
      <w:numFmt w:val="lowerRoman"/>
      <w:lvlText w:val="%9."/>
      <w:lvlJc w:val="right"/>
      <w:pPr>
        <w:ind w:left="6300" w:hanging="180"/>
      </w:pPr>
    </w:lvl>
  </w:abstractNum>
  <w:abstractNum w:abstractNumId="45">
    <w:nsid w:val="6AC30917"/>
    <w:multiLevelType w:val="hybridMultilevel"/>
    <w:tmpl w:val="E95C1D5E"/>
    <w:lvl w:ilvl="0" w:tplc="E94EF250">
      <w:numFmt w:val="bullet"/>
      <w:lvlText w:val="-"/>
      <w:lvlJc w:val="left"/>
      <w:pPr>
        <w:ind w:left="146" w:hanging="140"/>
      </w:pPr>
      <w:rPr>
        <w:rFonts w:ascii="Times New Roman" w:eastAsia="Times New Roman" w:hAnsi="Times New Roman" w:cs="Times New Roman" w:hint="default"/>
        <w:spacing w:val="-2"/>
        <w:w w:val="99"/>
        <w:sz w:val="24"/>
        <w:szCs w:val="24"/>
        <w:lang w:val="es-ES" w:eastAsia="en-US" w:bidi="ar-SA"/>
      </w:rPr>
    </w:lvl>
    <w:lvl w:ilvl="1" w:tplc="9D2AF9CA">
      <w:numFmt w:val="bullet"/>
      <w:lvlText w:val="•"/>
      <w:lvlJc w:val="left"/>
      <w:pPr>
        <w:ind w:left="1016" w:hanging="140"/>
      </w:pPr>
      <w:rPr>
        <w:rFonts w:hint="default"/>
        <w:lang w:val="es-ES" w:eastAsia="en-US" w:bidi="ar-SA"/>
      </w:rPr>
    </w:lvl>
    <w:lvl w:ilvl="2" w:tplc="822C786A">
      <w:numFmt w:val="bullet"/>
      <w:lvlText w:val="•"/>
      <w:lvlJc w:val="left"/>
      <w:pPr>
        <w:ind w:left="1893" w:hanging="140"/>
      </w:pPr>
      <w:rPr>
        <w:rFonts w:hint="default"/>
        <w:lang w:val="es-ES" w:eastAsia="en-US" w:bidi="ar-SA"/>
      </w:rPr>
    </w:lvl>
    <w:lvl w:ilvl="3" w:tplc="183E58EA">
      <w:numFmt w:val="bullet"/>
      <w:lvlText w:val="•"/>
      <w:lvlJc w:val="left"/>
      <w:pPr>
        <w:ind w:left="2769" w:hanging="140"/>
      </w:pPr>
      <w:rPr>
        <w:rFonts w:hint="default"/>
        <w:lang w:val="es-ES" w:eastAsia="en-US" w:bidi="ar-SA"/>
      </w:rPr>
    </w:lvl>
    <w:lvl w:ilvl="4" w:tplc="738C4FC4">
      <w:numFmt w:val="bullet"/>
      <w:lvlText w:val="•"/>
      <w:lvlJc w:val="left"/>
      <w:pPr>
        <w:ind w:left="3646" w:hanging="140"/>
      </w:pPr>
      <w:rPr>
        <w:rFonts w:hint="default"/>
        <w:lang w:val="es-ES" w:eastAsia="en-US" w:bidi="ar-SA"/>
      </w:rPr>
    </w:lvl>
    <w:lvl w:ilvl="5" w:tplc="78CA64DC">
      <w:numFmt w:val="bullet"/>
      <w:lvlText w:val="•"/>
      <w:lvlJc w:val="left"/>
      <w:pPr>
        <w:ind w:left="4523" w:hanging="140"/>
      </w:pPr>
      <w:rPr>
        <w:rFonts w:hint="default"/>
        <w:lang w:val="es-ES" w:eastAsia="en-US" w:bidi="ar-SA"/>
      </w:rPr>
    </w:lvl>
    <w:lvl w:ilvl="6" w:tplc="C58E51EC">
      <w:numFmt w:val="bullet"/>
      <w:lvlText w:val="•"/>
      <w:lvlJc w:val="left"/>
      <w:pPr>
        <w:ind w:left="5399" w:hanging="140"/>
      </w:pPr>
      <w:rPr>
        <w:rFonts w:hint="default"/>
        <w:lang w:val="es-ES" w:eastAsia="en-US" w:bidi="ar-SA"/>
      </w:rPr>
    </w:lvl>
    <w:lvl w:ilvl="7" w:tplc="4B649952">
      <w:numFmt w:val="bullet"/>
      <w:lvlText w:val="•"/>
      <w:lvlJc w:val="left"/>
      <w:pPr>
        <w:ind w:left="6276" w:hanging="140"/>
      </w:pPr>
      <w:rPr>
        <w:rFonts w:hint="default"/>
        <w:lang w:val="es-ES" w:eastAsia="en-US" w:bidi="ar-SA"/>
      </w:rPr>
    </w:lvl>
    <w:lvl w:ilvl="8" w:tplc="48124C6E">
      <w:numFmt w:val="bullet"/>
      <w:lvlText w:val="•"/>
      <w:lvlJc w:val="left"/>
      <w:pPr>
        <w:ind w:left="7152" w:hanging="140"/>
      </w:pPr>
      <w:rPr>
        <w:rFonts w:hint="default"/>
        <w:lang w:val="es-ES" w:eastAsia="en-US" w:bidi="ar-SA"/>
      </w:rPr>
    </w:lvl>
  </w:abstractNum>
  <w:abstractNum w:abstractNumId="46">
    <w:nsid w:val="6AF4709F"/>
    <w:multiLevelType w:val="hybridMultilevel"/>
    <w:tmpl w:val="A4F27E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nsid w:val="6E48089C"/>
    <w:multiLevelType w:val="hybridMultilevel"/>
    <w:tmpl w:val="F430741A"/>
    <w:lvl w:ilvl="0" w:tplc="8B247F2E">
      <w:numFmt w:val="bullet"/>
      <w:lvlText w:val="-"/>
      <w:lvlJc w:val="left"/>
      <w:pPr>
        <w:ind w:left="220" w:hanging="176"/>
      </w:pPr>
      <w:rPr>
        <w:rFonts w:ascii="Times New Roman" w:eastAsia="Times New Roman" w:hAnsi="Times New Roman" w:cs="Times New Roman" w:hint="default"/>
        <w:spacing w:val="-27"/>
        <w:w w:val="99"/>
        <w:sz w:val="24"/>
        <w:szCs w:val="24"/>
        <w:lang w:val="es-ES" w:eastAsia="en-US" w:bidi="ar-SA"/>
      </w:rPr>
    </w:lvl>
    <w:lvl w:ilvl="1" w:tplc="6C9E4732">
      <w:numFmt w:val="bullet"/>
      <w:lvlText w:val="-"/>
      <w:lvlJc w:val="left"/>
      <w:pPr>
        <w:ind w:left="521" w:hanging="140"/>
      </w:pPr>
      <w:rPr>
        <w:rFonts w:ascii="Times New Roman" w:eastAsia="Times New Roman" w:hAnsi="Times New Roman" w:cs="Times New Roman" w:hint="default"/>
        <w:spacing w:val="-2"/>
        <w:w w:val="99"/>
        <w:sz w:val="24"/>
        <w:szCs w:val="24"/>
        <w:lang w:val="es-ES" w:eastAsia="en-US" w:bidi="ar-SA"/>
      </w:rPr>
    </w:lvl>
    <w:lvl w:ilvl="2" w:tplc="CE6CA8A6">
      <w:numFmt w:val="bullet"/>
      <w:lvlText w:val="•"/>
      <w:lvlJc w:val="left"/>
      <w:pPr>
        <w:ind w:left="1522" w:hanging="140"/>
      </w:pPr>
      <w:rPr>
        <w:rFonts w:hint="default"/>
        <w:lang w:val="es-ES" w:eastAsia="en-US" w:bidi="ar-SA"/>
      </w:rPr>
    </w:lvl>
    <w:lvl w:ilvl="3" w:tplc="6116145A">
      <w:numFmt w:val="bullet"/>
      <w:lvlText w:val="•"/>
      <w:lvlJc w:val="left"/>
      <w:pPr>
        <w:ind w:left="2524" w:hanging="140"/>
      </w:pPr>
      <w:rPr>
        <w:rFonts w:hint="default"/>
        <w:lang w:val="es-ES" w:eastAsia="en-US" w:bidi="ar-SA"/>
      </w:rPr>
    </w:lvl>
    <w:lvl w:ilvl="4" w:tplc="22E63E08">
      <w:numFmt w:val="bullet"/>
      <w:lvlText w:val="•"/>
      <w:lvlJc w:val="left"/>
      <w:pPr>
        <w:ind w:left="3526" w:hanging="140"/>
      </w:pPr>
      <w:rPr>
        <w:rFonts w:hint="default"/>
        <w:lang w:val="es-ES" w:eastAsia="en-US" w:bidi="ar-SA"/>
      </w:rPr>
    </w:lvl>
    <w:lvl w:ilvl="5" w:tplc="46EE6814">
      <w:numFmt w:val="bullet"/>
      <w:lvlText w:val="•"/>
      <w:lvlJc w:val="left"/>
      <w:pPr>
        <w:ind w:left="4528" w:hanging="140"/>
      </w:pPr>
      <w:rPr>
        <w:rFonts w:hint="default"/>
        <w:lang w:val="es-ES" w:eastAsia="en-US" w:bidi="ar-SA"/>
      </w:rPr>
    </w:lvl>
    <w:lvl w:ilvl="6" w:tplc="1EF01D6A">
      <w:numFmt w:val="bullet"/>
      <w:lvlText w:val="•"/>
      <w:lvlJc w:val="left"/>
      <w:pPr>
        <w:ind w:left="5531" w:hanging="140"/>
      </w:pPr>
      <w:rPr>
        <w:rFonts w:hint="default"/>
        <w:lang w:val="es-ES" w:eastAsia="en-US" w:bidi="ar-SA"/>
      </w:rPr>
    </w:lvl>
    <w:lvl w:ilvl="7" w:tplc="B754AFE4">
      <w:numFmt w:val="bullet"/>
      <w:lvlText w:val="•"/>
      <w:lvlJc w:val="left"/>
      <w:pPr>
        <w:ind w:left="6533" w:hanging="140"/>
      </w:pPr>
      <w:rPr>
        <w:rFonts w:hint="default"/>
        <w:lang w:val="es-ES" w:eastAsia="en-US" w:bidi="ar-SA"/>
      </w:rPr>
    </w:lvl>
    <w:lvl w:ilvl="8" w:tplc="53D692F6">
      <w:numFmt w:val="bullet"/>
      <w:lvlText w:val="•"/>
      <w:lvlJc w:val="left"/>
      <w:pPr>
        <w:ind w:left="7535" w:hanging="140"/>
      </w:pPr>
      <w:rPr>
        <w:rFonts w:hint="default"/>
        <w:lang w:val="es-ES" w:eastAsia="en-US" w:bidi="ar-SA"/>
      </w:rPr>
    </w:lvl>
  </w:abstractNum>
  <w:num w:numId="1">
    <w:abstractNumId w:val="21"/>
  </w:num>
  <w:num w:numId="2">
    <w:abstractNumId w:val="35"/>
  </w:num>
  <w:num w:numId="3">
    <w:abstractNumId w:val="47"/>
  </w:num>
  <w:num w:numId="4">
    <w:abstractNumId w:val="29"/>
  </w:num>
  <w:num w:numId="5">
    <w:abstractNumId w:val="11"/>
  </w:num>
  <w:num w:numId="6">
    <w:abstractNumId w:val="28"/>
  </w:num>
  <w:num w:numId="7">
    <w:abstractNumId w:val="38"/>
  </w:num>
  <w:num w:numId="8">
    <w:abstractNumId w:val="20"/>
  </w:num>
  <w:num w:numId="9">
    <w:abstractNumId w:val="0"/>
  </w:num>
  <w:num w:numId="10">
    <w:abstractNumId w:val="31"/>
  </w:num>
  <w:num w:numId="11">
    <w:abstractNumId w:val="16"/>
  </w:num>
  <w:num w:numId="12">
    <w:abstractNumId w:val="10"/>
  </w:num>
  <w:num w:numId="13">
    <w:abstractNumId w:val="45"/>
  </w:num>
  <w:num w:numId="14">
    <w:abstractNumId w:val="33"/>
  </w:num>
  <w:num w:numId="15">
    <w:abstractNumId w:val="43"/>
  </w:num>
  <w:num w:numId="16">
    <w:abstractNumId w:val="13"/>
  </w:num>
  <w:num w:numId="17">
    <w:abstractNumId w:val="39"/>
  </w:num>
  <w:num w:numId="18">
    <w:abstractNumId w:val="7"/>
  </w:num>
  <w:num w:numId="19">
    <w:abstractNumId w:val="23"/>
  </w:num>
  <w:num w:numId="20">
    <w:abstractNumId w:val="18"/>
  </w:num>
  <w:num w:numId="21">
    <w:abstractNumId w:val="3"/>
  </w:num>
  <w:num w:numId="22">
    <w:abstractNumId w:val="2"/>
  </w:num>
  <w:num w:numId="23">
    <w:abstractNumId w:val="25"/>
  </w:num>
  <w:num w:numId="24">
    <w:abstractNumId w:val="36"/>
  </w:num>
  <w:num w:numId="25">
    <w:abstractNumId w:val="27"/>
  </w:num>
  <w:num w:numId="26">
    <w:abstractNumId w:val="17"/>
  </w:num>
  <w:num w:numId="27">
    <w:abstractNumId w:val="6"/>
  </w:num>
  <w:num w:numId="28">
    <w:abstractNumId w:val="24"/>
  </w:num>
  <w:num w:numId="29">
    <w:abstractNumId w:val="9"/>
  </w:num>
  <w:num w:numId="30">
    <w:abstractNumId w:val="4"/>
  </w:num>
  <w:num w:numId="31">
    <w:abstractNumId w:val="12"/>
  </w:num>
  <w:num w:numId="32">
    <w:abstractNumId w:val="37"/>
  </w:num>
  <w:num w:numId="33">
    <w:abstractNumId w:val="5"/>
  </w:num>
  <w:num w:numId="34">
    <w:abstractNumId w:val="22"/>
  </w:num>
  <w:num w:numId="35">
    <w:abstractNumId w:val="32"/>
  </w:num>
  <w:num w:numId="36">
    <w:abstractNumId w:val="46"/>
  </w:num>
  <w:num w:numId="37">
    <w:abstractNumId w:val="26"/>
  </w:num>
  <w:num w:numId="38">
    <w:abstractNumId w:val="14"/>
  </w:num>
  <w:num w:numId="39">
    <w:abstractNumId w:val="42"/>
  </w:num>
  <w:num w:numId="40">
    <w:abstractNumId w:val="15"/>
  </w:num>
  <w:num w:numId="41">
    <w:abstractNumId w:val="19"/>
  </w:num>
  <w:num w:numId="42">
    <w:abstractNumId w:val="41"/>
  </w:num>
  <w:num w:numId="43">
    <w:abstractNumId w:val="34"/>
  </w:num>
  <w:num w:numId="44">
    <w:abstractNumId w:val="44"/>
  </w:num>
  <w:num w:numId="45">
    <w:abstractNumId w:val="40"/>
  </w:num>
  <w:num w:numId="46">
    <w:abstractNumId w:val="8"/>
  </w:num>
  <w:num w:numId="47">
    <w:abstractNumId w:val="1"/>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6D"/>
    <w:rsid w:val="00035D89"/>
    <w:rsid w:val="0007270A"/>
    <w:rsid w:val="000913A5"/>
    <w:rsid w:val="000A023D"/>
    <w:rsid w:val="000B08E7"/>
    <w:rsid w:val="000F5C57"/>
    <w:rsid w:val="00105795"/>
    <w:rsid w:val="00127DF8"/>
    <w:rsid w:val="001338DB"/>
    <w:rsid w:val="00136199"/>
    <w:rsid w:val="00146C81"/>
    <w:rsid w:val="00171C1E"/>
    <w:rsid w:val="00182300"/>
    <w:rsid w:val="001A389F"/>
    <w:rsid w:val="001B70C0"/>
    <w:rsid w:val="001D3BF6"/>
    <w:rsid w:val="002101E0"/>
    <w:rsid w:val="00220606"/>
    <w:rsid w:val="00223D07"/>
    <w:rsid w:val="00226DE1"/>
    <w:rsid w:val="0023221B"/>
    <w:rsid w:val="00234246"/>
    <w:rsid w:val="00277C50"/>
    <w:rsid w:val="002B0E16"/>
    <w:rsid w:val="002B394F"/>
    <w:rsid w:val="002D581B"/>
    <w:rsid w:val="002F2C7F"/>
    <w:rsid w:val="00312AE0"/>
    <w:rsid w:val="00343465"/>
    <w:rsid w:val="00345310"/>
    <w:rsid w:val="00387C6D"/>
    <w:rsid w:val="003C64B8"/>
    <w:rsid w:val="003F55BF"/>
    <w:rsid w:val="003F7F10"/>
    <w:rsid w:val="00480142"/>
    <w:rsid w:val="00494EA6"/>
    <w:rsid w:val="004A2446"/>
    <w:rsid w:val="004B2A37"/>
    <w:rsid w:val="004D5C8B"/>
    <w:rsid w:val="004E720B"/>
    <w:rsid w:val="004F234F"/>
    <w:rsid w:val="004F519C"/>
    <w:rsid w:val="0051023C"/>
    <w:rsid w:val="00513ED1"/>
    <w:rsid w:val="005501D4"/>
    <w:rsid w:val="00573C4F"/>
    <w:rsid w:val="00597E2A"/>
    <w:rsid w:val="005E03B1"/>
    <w:rsid w:val="005F1406"/>
    <w:rsid w:val="006153E8"/>
    <w:rsid w:val="006237D3"/>
    <w:rsid w:val="006900B5"/>
    <w:rsid w:val="00691437"/>
    <w:rsid w:val="006C6380"/>
    <w:rsid w:val="006E306E"/>
    <w:rsid w:val="006F1060"/>
    <w:rsid w:val="00710653"/>
    <w:rsid w:val="00711E69"/>
    <w:rsid w:val="00733EED"/>
    <w:rsid w:val="0073590E"/>
    <w:rsid w:val="00766C7A"/>
    <w:rsid w:val="00776A7C"/>
    <w:rsid w:val="00782913"/>
    <w:rsid w:val="007946A9"/>
    <w:rsid w:val="007C7206"/>
    <w:rsid w:val="007D0966"/>
    <w:rsid w:val="007D50D3"/>
    <w:rsid w:val="007D738B"/>
    <w:rsid w:val="008068AB"/>
    <w:rsid w:val="00814D04"/>
    <w:rsid w:val="00816CA9"/>
    <w:rsid w:val="00824B4A"/>
    <w:rsid w:val="008B1AAD"/>
    <w:rsid w:val="008B27BD"/>
    <w:rsid w:val="008B554C"/>
    <w:rsid w:val="008E2C43"/>
    <w:rsid w:val="008F0CD6"/>
    <w:rsid w:val="0091195B"/>
    <w:rsid w:val="00921D64"/>
    <w:rsid w:val="009504AB"/>
    <w:rsid w:val="009571E9"/>
    <w:rsid w:val="0095752E"/>
    <w:rsid w:val="009946EC"/>
    <w:rsid w:val="00A10D57"/>
    <w:rsid w:val="00A34C4C"/>
    <w:rsid w:val="00A97508"/>
    <w:rsid w:val="00B213D2"/>
    <w:rsid w:val="00B33242"/>
    <w:rsid w:val="00B4296F"/>
    <w:rsid w:val="00B517C4"/>
    <w:rsid w:val="00B51E8C"/>
    <w:rsid w:val="00B842C4"/>
    <w:rsid w:val="00B86C78"/>
    <w:rsid w:val="00B91145"/>
    <w:rsid w:val="00B9420B"/>
    <w:rsid w:val="00BA5537"/>
    <w:rsid w:val="00BA6ED5"/>
    <w:rsid w:val="00BB1668"/>
    <w:rsid w:val="00BB3AF4"/>
    <w:rsid w:val="00BC2C02"/>
    <w:rsid w:val="00BC5BC3"/>
    <w:rsid w:val="00BC62DF"/>
    <w:rsid w:val="00C75DDC"/>
    <w:rsid w:val="00C84569"/>
    <w:rsid w:val="00C91A5D"/>
    <w:rsid w:val="00CA6174"/>
    <w:rsid w:val="00CC75E0"/>
    <w:rsid w:val="00CE49FB"/>
    <w:rsid w:val="00CF60FC"/>
    <w:rsid w:val="00D05121"/>
    <w:rsid w:val="00D2093C"/>
    <w:rsid w:val="00D264DD"/>
    <w:rsid w:val="00D423D9"/>
    <w:rsid w:val="00D6043A"/>
    <w:rsid w:val="00DA3C76"/>
    <w:rsid w:val="00DB73BA"/>
    <w:rsid w:val="00DC0FDD"/>
    <w:rsid w:val="00DC4271"/>
    <w:rsid w:val="00DC55BE"/>
    <w:rsid w:val="00E10CC8"/>
    <w:rsid w:val="00E12B55"/>
    <w:rsid w:val="00E15970"/>
    <w:rsid w:val="00E34AB2"/>
    <w:rsid w:val="00E40577"/>
    <w:rsid w:val="00E56FC0"/>
    <w:rsid w:val="00E738C0"/>
    <w:rsid w:val="00E76DED"/>
    <w:rsid w:val="00E81EAE"/>
    <w:rsid w:val="00E84475"/>
    <w:rsid w:val="00E85BEF"/>
    <w:rsid w:val="00EB4D3B"/>
    <w:rsid w:val="00ED60EF"/>
    <w:rsid w:val="00F10251"/>
    <w:rsid w:val="00F23376"/>
    <w:rsid w:val="00F2654B"/>
    <w:rsid w:val="00F75AFF"/>
    <w:rsid w:val="00F87D10"/>
    <w:rsid w:val="00F90CF3"/>
    <w:rsid w:val="00FB7667"/>
    <w:rsid w:val="00FF1092"/>
    <w:rsid w:val="00FF398B"/>
    <w:rsid w:val="00FF5A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line="357" w:lineRule="exact"/>
      <w:ind w:left="220"/>
      <w:outlineLvl w:val="0"/>
    </w:pPr>
    <w:rPr>
      <w:b/>
      <w:bCs/>
      <w:sz w:val="32"/>
      <w:szCs w:val="32"/>
    </w:rPr>
  </w:style>
  <w:style w:type="paragraph" w:styleId="Ttulo2">
    <w:name w:val="heading 2"/>
    <w:basedOn w:val="Normal"/>
    <w:uiPriority w:val="1"/>
    <w:qFormat/>
    <w:pPr>
      <w:ind w:left="220"/>
      <w:outlineLvl w:val="1"/>
    </w:pPr>
    <w:rPr>
      <w:b/>
      <w:bCs/>
      <w:sz w:val="28"/>
      <w:szCs w:val="28"/>
    </w:rPr>
  </w:style>
  <w:style w:type="paragraph" w:styleId="Ttulo3">
    <w:name w:val="heading 3"/>
    <w:basedOn w:val="Normal"/>
    <w:uiPriority w:val="1"/>
    <w:qFormat/>
    <w:pPr>
      <w:ind w:left="220"/>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220"/>
    </w:pPr>
  </w:style>
  <w:style w:type="paragraph" w:customStyle="1" w:styleId="TableParagraph">
    <w:name w:val="Table Paragraph"/>
    <w:basedOn w:val="Normal"/>
    <w:uiPriority w:val="1"/>
    <w:qFormat/>
    <w:pPr>
      <w:ind w:left="145"/>
    </w:pPr>
  </w:style>
  <w:style w:type="paragraph" w:styleId="Encabezado">
    <w:name w:val="header"/>
    <w:basedOn w:val="Normal"/>
    <w:link w:val="EncabezadoCar"/>
    <w:uiPriority w:val="99"/>
    <w:unhideWhenUsed/>
    <w:rsid w:val="00DB73BA"/>
    <w:pPr>
      <w:tabs>
        <w:tab w:val="center" w:pos="4419"/>
        <w:tab w:val="right" w:pos="8838"/>
      </w:tabs>
    </w:pPr>
  </w:style>
  <w:style w:type="character" w:customStyle="1" w:styleId="EncabezadoCar">
    <w:name w:val="Encabezado Car"/>
    <w:basedOn w:val="Fuentedeprrafopredeter"/>
    <w:link w:val="Encabezado"/>
    <w:uiPriority w:val="99"/>
    <w:rsid w:val="00DB73BA"/>
    <w:rPr>
      <w:rFonts w:ascii="Times New Roman" w:eastAsia="Times New Roman" w:hAnsi="Times New Roman" w:cs="Times New Roman"/>
      <w:lang w:val="es-ES"/>
    </w:rPr>
  </w:style>
  <w:style w:type="paragraph" w:styleId="Piedepgina">
    <w:name w:val="footer"/>
    <w:basedOn w:val="Normal"/>
    <w:link w:val="PiedepginaCar"/>
    <w:uiPriority w:val="99"/>
    <w:unhideWhenUsed/>
    <w:rsid w:val="00DB73BA"/>
    <w:pPr>
      <w:tabs>
        <w:tab w:val="center" w:pos="4419"/>
        <w:tab w:val="right" w:pos="8838"/>
      </w:tabs>
    </w:pPr>
  </w:style>
  <w:style w:type="character" w:customStyle="1" w:styleId="PiedepginaCar">
    <w:name w:val="Pie de página Car"/>
    <w:basedOn w:val="Fuentedeprrafopredeter"/>
    <w:link w:val="Piedepgina"/>
    <w:uiPriority w:val="99"/>
    <w:rsid w:val="00DB73BA"/>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DB73BA"/>
    <w:rPr>
      <w:rFonts w:ascii="Tahoma" w:hAnsi="Tahoma" w:cs="Tahoma"/>
      <w:sz w:val="16"/>
      <w:szCs w:val="16"/>
    </w:rPr>
  </w:style>
  <w:style w:type="character" w:customStyle="1" w:styleId="TextodegloboCar">
    <w:name w:val="Texto de globo Car"/>
    <w:basedOn w:val="Fuentedeprrafopredeter"/>
    <w:link w:val="Textodeglobo"/>
    <w:uiPriority w:val="99"/>
    <w:semiHidden/>
    <w:rsid w:val="00DB73BA"/>
    <w:rPr>
      <w:rFonts w:ascii="Tahoma" w:eastAsia="Times New Roman" w:hAnsi="Tahoma" w:cs="Tahoma"/>
      <w:sz w:val="16"/>
      <w:szCs w:val="16"/>
      <w:lang w:val="es-ES"/>
    </w:rPr>
  </w:style>
  <w:style w:type="table" w:styleId="Tablaconcuadrcula">
    <w:name w:val="Table Grid"/>
    <w:basedOn w:val="Tablanormal"/>
    <w:uiPriority w:val="59"/>
    <w:rsid w:val="00816C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1-nfasis1">
    <w:name w:val="Medium Shading 1 Accent 1"/>
    <w:basedOn w:val="Tablanormal"/>
    <w:uiPriority w:val="63"/>
    <w:rsid w:val="002B0E16"/>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ipervnculo">
    <w:name w:val="Hyperlink"/>
    <w:basedOn w:val="Fuentedeprrafopredeter"/>
    <w:uiPriority w:val="99"/>
    <w:unhideWhenUsed/>
    <w:rsid w:val="00226DE1"/>
    <w:rPr>
      <w:color w:val="0000FF" w:themeColor="hyperlink"/>
      <w:u w:val="single"/>
    </w:rPr>
  </w:style>
  <w:style w:type="character" w:styleId="Textoennegrita">
    <w:name w:val="Strong"/>
    <w:basedOn w:val="Fuentedeprrafopredeter"/>
    <w:uiPriority w:val="22"/>
    <w:qFormat/>
    <w:rsid w:val="007D0966"/>
    <w:rPr>
      <w:b/>
      <w:bCs/>
    </w:rPr>
  </w:style>
  <w:style w:type="character" w:customStyle="1" w:styleId="il">
    <w:name w:val="il"/>
    <w:basedOn w:val="Fuentedeprrafopredeter"/>
    <w:rsid w:val="007D0966"/>
  </w:style>
  <w:style w:type="table" w:styleId="Cuadrculaclara-nfasis2">
    <w:name w:val="Light Grid Accent 2"/>
    <w:basedOn w:val="Tablanormal"/>
    <w:uiPriority w:val="62"/>
    <w:rsid w:val="000A023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domedio1-nfasis2">
    <w:name w:val="Medium Shading 1 Accent 2"/>
    <w:basedOn w:val="Tablanormal"/>
    <w:uiPriority w:val="63"/>
    <w:rsid w:val="00FF5A9B"/>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staclara-nfasis2">
    <w:name w:val="Light List Accent 2"/>
    <w:basedOn w:val="Tablanormal"/>
    <w:uiPriority w:val="61"/>
    <w:rsid w:val="00FF5A9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line="357" w:lineRule="exact"/>
      <w:ind w:left="220"/>
      <w:outlineLvl w:val="0"/>
    </w:pPr>
    <w:rPr>
      <w:b/>
      <w:bCs/>
      <w:sz w:val="32"/>
      <w:szCs w:val="32"/>
    </w:rPr>
  </w:style>
  <w:style w:type="paragraph" w:styleId="Ttulo2">
    <w:name w:val="heading 2"/>
    <w:basedOn w:val="Normal"/>
    <w:uiPriority w:val="1"/>
    <w:qFormat/>
    <w:pPr>
      <w:ind w:left="220"/>
      <w:outlineLvl w:val="1"/>
    </w:pPr>
    <w:rPr>
      <w:b/>
      <w:bCs/>
      <w:sz w:val="28"/>
      <w:szCs w:val="28"/>
    </w:rPr>
  </w:style>
  <w:style w:type="paragraph" w:styleId="Ttulo3">
    <w:name w:val="heading 3"/>
    <w:basedOn w:val="Normal"/>
    <w:uiPriority w:val="1"/>
    <w:qFormat/>
    <w:pPr>
      <w:ind w:left="220"/>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220"/>
    </w:pPr>
  </w:style>
  <w:style w:type="paragraph" w:customStyle="1" w:styleId="TableParagraph">
    <w:name w:val="Table Paragraph"/>
    <w:basedOn w:val="Normal"/>
    <w:uiPriority w:val="1"/>
    <w:qFormat/>
    <w:pPr>
      <w:ind w:left="145"/>
    </w:pPr>
  </w:style>
  <w:style w:type="paragraph" w:styleId="Encabezado">
    <w:name w:val="header"/>
    <w:basedOn w:val="Normal"/>
    <w:link w:val="EncabezadoCar"/>
    <w:uiPriority w:val="99"/>
    <w:unhideWhenUsed/>
    <w:rsid w:val="00DB73BA"/>
    <w:pPr>
      <w:tabs>
        <w:tab w:val="center" w:pos="4419"/>
        <w:tab w:val="right" w:pos="8838"/>
      </w:tabs>
    </w:pPr>
  </w:style>
  <w:style w:type="character" w:customStyle="1" w:styleId="EncabezadoCar">
    <w:name w:val="Encabezado Car"/>
    <w:basedOn w:val="Fuentedeprrafopredeter"/>
    <w:link w:val="Encabezado"/>
    <w:uiPriority w:val="99"/>
    <w:rsid w:val="00DB73BA"/>
    <w:rPr>
      <w:rFonts w:ascii="Times New Roman" w:eastAsia="Times New Roman" w:hAnsi="Times New Roman" w:cs="Times New Roman"/>
      <w:lang w:val="es-ES"/>
    </w:rPr>
  </w:style>
  <w:style w:type="paragraph" w:styleId="Piedepgina">
    <w:name w:val="footer"/>
    <w:basedOn w:val="Normal"/>
    <w:link w:val="PiedepginaCar"/>
    <w:uiPriority w:val="99"/>
    <w:unhideWhenUsed/>
    <w:rsid w:val="00DB73BA"/>
    <w:pPr>
      <w:tabs>
        <w:tab w:val="center" w:pos="4419"/>
        <w:tab w:val="right" w:pos="8838"/>
      </w:tabs>
    </w:pPr>
  </w:style>
  <w:style w:type="character" w:customStyle="1" w:styleId="PiedepginaCar">
    <w:name w:val="Pie de página Car"/>
    <w:basedOn w:val="Fuentedeprrafopredeter"/>
    <w:link w:val="Piedepgina"/>
    <w:uiPriority w:val="99"/>
    <w:rsid w:val="00DB73BA"/>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DB73BA"/>
    <w:rPr>
      <w:rFonts w:ascii="Tahoma" w:hAnsi="Tahoma" w:cs="Tahoma"/>
      <w:sz w:val="16"/>
      <w:szCs w:val="16"/>
    </w:rPr>
  </w:style>
  <w:style w:type="character" w:customStyle="1" w:styleId="TextodegloboCar">
    <w:name w:val="Texto de globo Car"/>
    <w:basedOn w:val="Fuentedeprrafopredeter"/>
    <w:link w:val="Textodeglobo"/>
    <w:uiPriority w:val="99"/>
    <w:semiHidden/>
    <w:rsid w:val="00DB73BA"/>
    <w:rPr>
      <w:rFonts w:ascii="Tahoma" w:eastAsia="Times New Roman" w:hAnsi="Tahoma" w:cs="Tahoma"/>
      <w:sz w:val="16"/>
      <w:szCs w:val="16"/>
      <w:lang w:val="es-ES"/>
    </w:rPr>
  </w:style>
  <w:style w:type="table" w:styleId="Tablaconcuadrcula">
    <w:name w:val="Table Grid"/>
    <w:basedOn w:val="Tablanormal"/>
    <w:uiPriority w:val="59"/>
    <w:rsid w:val="00816C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1-nfasis1">
    <w:name w:val="Medium Shading 1 Accent 1"/>
    <w:basedOn w:val="Tablanormal"/>
    <w:uiPriority w:val="63"/>
    <w:rsid w:val="002B0E16"/>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ipervnculo">
    <w:name w:val="Hyperlink"/>
    <w:basedOn w:val="Fuentedeprrafopredeter"/>
    <w:uiPriority w:val="99"/>
    <w:unhideWhenUsed/>
    <w:rsid w:val="00226DE1"/>
    <w:rPr>
      <w:color w:val="0000FF" w:themeColor="hyperlink"/>
      <w:u w:val="single"/>
    </w:rPr>
  </w:style>
  <w:style w:type="character" w:styleId="Textoennegrita">
    <w:name w:val="Strong"/>
    <w:basedOn w:val="Fuentedeprrafopredeter"/>
    <w:uiPriority w:val="22"/>
    <w:qFormat/>
    <w:rsid w:val="007D0966"/>
    <w:rPr>
      <w:b/>
      <w:bCs/>
    </w:rPr>
  </w:style>
  <w:style w:type="character" w:customStyle="1" w:styleId="il">
    <w:name w:val="il"/>
    <w:basedOn w:val="Fuentedeprrafopredeter"/>
    <w:rsid w:val="007D0966"/>
  </w:style>
  <w:style w:type="table" w:styleId="Cuadrculaclara-nfasis2">
    <w:name w:val="Light Grid Accent 2"/>
    <w:basedOn w:val="Tablanormal"/>
    <w:uiPriority w:val="62"/>
    <w:rsid w:val="000A023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domedio1-nfasis2">
    <w:name w:val="Medium Shading 1 Accent 2"/>
    <w:basedOn w:val="Tablanormal"/>
    <w:uiPriority w:val="63"/>
    <w:rsid w:val="00FF5A9B"/>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staclara-nfasis2">
    <w:name w:val="Light List Accent 2"/>
    <w:basedOn w:val="Tablanormal"/>
    <w:uiPriority w:val="61"/>
    <w:rsid w:val="00FF5A9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3236">
      <w:bodyDiv w:val="1"/>
      <w:marLeft w:val="0"/>
      <w:marRight w:val="0"/>
      <w:marTop w:val="0"/>
      <w:marBottom w:val="0"/>
      <w:divBdr>
        <w:top w:val="none" w:sz="0" w:space="0" w:color="auto"/>
        <w:left w:val="none" w:sz="0" w:space="0" w:color="auto"/>
        <w:bottom w:val="none" w:sz="0" w:space="0" w:color="auto"/>
        <w:right w:val="none" w:sz="0" w:space="0" w:color="auto"/>
      </w:divBdr>
    </w:div>
    <w:div w:id="78602291">
      <w:bodyDiv w:val="1"/>
      <w:marLeft w:val="0"/>
      <w:marRight w:val="0"/>
      <w:marTop w:val="0"/>
      <w:marBottom w:val="0"/>
      <w:divBdr>
        <w:top w:val="none" w:sz="0" w:space="0" w:color="auto"/>
        <w:left w:val="none" w:sz="0" w:space="0" w:color="auto"/>
        <w:bottom w:val="none" w:sz="0" w:space="0" w:color="auto"/>
        <w:right w:val="none" w:sz="0" w:space="0" w:color="auto"/>
      </w:divBdr>
    </w:div>
    <w:div w:id="219487796">
      <w:bodyDiv w:val="1"/>
      <w:marLeft w:val="0"/>
      <w:marRight w:val="0"/>
      <w:marTop w:val="0"/>
      <w:marBottom w:val="0"/>
      <w:divBdr>
        <w:top w:val="none" w:sz="0" w:space="0" w:color="auto"/>
        <w:left w:val="none" w:sz="0" w:space="0" w:color="auto"/>
        <w:bottom w:val="none" w:sz="0" w:space="0" w:color="auto"/>
        <w:right w:val="none" w:sz="0" w:space="0" w:color="auto"/>
      </w:divBdr>
    </w:div>
    <w:div w:id="250310619">
      <w:bodyDiv w:val="1"/>
      <w:marLeft w:val="0"/>
      <w:marRight w:val="0"/>
      <w:marTop w:val="0"/>
      <w:marBottom w:val="0"/>
      <w:divBdr>
        <w:top w:val="none" w:sz="0" w:space="0" w:color="auto"/>
        <w:left w:val="none" w:sz="0" w:space="0" w:color="auto"/>
        <w:bottom w:val="none" w:sz="0" w:space="0" w:color="auto"/>
        <w:right w:val="none" w:sz="0" w:space="0" w:color="auto"/>
      </w:divBdr>
    </w:div>
    <w:div w:id="620503739">
      <w:bodyDiv w:val="1"/>
      <w:marLeft w:val="0"/>
      <w:marRight w:val="0"/>
      <w:marTop w:val="0"/>
      <w:marBottom w:val="0"/>
      <w:divBdr>
        <w:top w:val="none" w:sz="0" w:space="0" w:color="auto"/>
        <w:left w:val="none" w:sz="0" w:space="0" w:color="auto"/>
        <w:bottom w:val="none" w:sz="0" w:space="0" w:color="auto"/>
        <w:right w:val="none" w:sz="0" w:space="0" w:color="auto"/>
      </w:divBdr>
    </w:div>
    <w:div w:id="651368129">
      <w:bodyDiv w:val="1"/>
      <w:marLeft w:val="0"/>
      <w:marRight w:val="0"/>
      <w:marTop w:val="0"/>
      <w:marBottom w:val="0"/>
      <w:divBdr>
        <w:top w:val="none" w:sz="0" w:space="0" w:color="auto"/>
        <w:left w:val="none" w:sz="0" w:space="0" w:color="auto"/>
        <w:bottom w:val="none" w:sz="0" w:space="0" w:color="auto"/>
        <w:right w:val="none" w:sz="0" w:space="0" w:color="auto"/>
      </w:divBdr>
    </w:div>
    <w:div w:id="763107833">
      <w:bodyDiv w:val="1"/>
      <w:marLeft w:val="0"/>
      <w:marRight w:val="0"/>
      <w:marTop w:val="0"/>
      <w:marBottom w:val="0"/>
      <w:divBdr>
        <w:top w:val="none" w:sz="0" w:space="0" w:color="auto"/>
        <w:left w:val="none" w:sz="0" w:space="0" w:color="auto"/>
        <w:bottom w:val="none" w:sz="0" w:space="0" w:color="auto"/>
        <w:right w:val="none" w:sz="0" w:space="0" w:color="auto"/>
      </w:divBdr>
      <w:divsChild>
        <w:div w:id="72974259">
          <w:marLeft w:val="0"/>
          <w:marRight w:val="0"/>
          <w:marTop w:val="0"/>
          <w:marBottom w:val="0"/>
          <w:divBdr>
            <w:top w:val="none" w:sz="0" w:space="0" w:color="auto"/>
            <w:left w:val="none" w:sz="0" w:space="0" w:color="auto"/>
            <w:bottom w:val="none" w:sz="0" w:space="0" w:color="auto"/>
            <w:right w:val="none" w:sz="0" w:space="0" w:color="auto"/>
          </w:divBdr>
        </w:div>
        <w:div w:id="752360007">
          <w:marLeft w:val="0"/>
          <w:marRight w:val="0"/>
          <w:marTop w:val="0"/>
          <w:marBottom w:val="0"/>
          <w:divBdr>
            <w:top w:val="none" w:sz="0" w:space="0" w:color="auto"/>
            <w:left w:val="none" w:sz="0" w:space="0" w:color="auto"/>
            <w:bottom w:val="none" w:sz="0" w:space="0" w:color="auto"/>
            <w:right w:val="none" w:sz="0" w:space="0" w:color="auto"/>
          </w:divBdr>
        </w:div>
        <w:div w:id="391345499">
          <w:marLeft w:val="0"/>
          <w:marRight w:val="0"/>
          <w:marTop w:val="0"/>
          <w:marBottom w:val="0"/>
          <w:divBdr>
            <w:top w:val="none" w:sz="0" w:space="0" w:color="auto"/>
            <w:left w:val="none" w:sz="0" w:space="0" w:color="auto"/>
            <w:bottom w:val="none" w:sz="0" w:space="0" w:color="auto"/>
            <w:right w:val="none" w:sz="0" w:space="0" w:color="auto"/>
          </w:divBdr>
        </w:div>
        <w:div w:id="1530798858">
          <w:marLeft w:val="0"/>
          <w:marRight w:val="0"/>
          <w:marTop w:val="0"/>
          <w:marBottom w:val="0"/>
          <w:divBdr>
            <w:top w:val="none" w:sz="0" w:space="0" w:color="auto"/>
            <w:left w:val="none" w:sz="0" w:space="0" w:color="auto"/>
            <w:bottom w:val="none" w:sz="0" w:space="0" w:color="auto"/>
            <w:right w:val="none" w:sz="0" w:space="0" w:color="auto"/>
          </w:divBdr>
        </w:div>
        <w:div w:id="1067728910">
          <w:marLeft w:val="0"/>
          <w:marRight w:val="0"/>
          <w:marTop w:val="0"/>
          <w:marBottom w:val="0"/>
          <w:divBdr>
            <w:top w:val="none" w:sz="0" w:space="0" w:color="auto"/>
            <w:left w:val="none" w:sz="0" w:space="0" w:color="auto"/>
            <w:bottom w:val="none" w:sz="0" w:space="0" w:color="auto"/>
            <w:right w:val="none" w:sz="0" w:space="0" w:color="auto"/>
          </w:divBdr>
        </w:div>
        <w:div w:id="1962224299">
          <w:marLeft w:val="0"/>
          <w:marRight w:val="0"/>
          <w:marTop w:val="0"/>
          <w:marBottom w:val="0"/>
          <w:divBdr>
            <w:top w:val="none" w:sz="0" w:space="0" w:color="auto"/>
            <w:left w:val="none" w:sz="0" w:space="0" w:color="auto"/>
            <w:bottom w:val="none" w:sz="0" w:space="0" w:color="auto"/>
            <w:right w:val="none" w:sz="0" w:space="0" w:color="auto"/>
          </w:divBdr>
        </w:div>
        <w:div w:id="1882285721">
          <w:marLeft w:val="0"/>
          <w:marRight w:val="0"/>
          <w:marTop w:val="0"/>
          <w:marBottom w:val="0"/>
          <w:divBdr>
            <w:top w:val="none" w:sz="0" w:space="0" w:color="auto"/>
            <w:left w:val="none" w:sz="0" w:space="0" w:color="auto"/>
            <w:bottom w:val="none" w:sz="0" w:space="0" w:color="auto"/>
            <w:right w:val="none" w:sz="0" w:space="0" w:color="auto"/>
          </w:divBdr>
        </w:div>
        <w:div w:id="731927822">
          <w:marLeft w:val="0"/>
          <w:marRight w:val="0"/>
          <w:marTop w:val="0"/>
          <w:marBottom w:val="0"/>
          <w:divBdr>
            <w:top w:val="none" w:sz="0" w:space="0" w:color="auto"/>
            <w:left w:val="none" w:sz="0" w:space="0" w:color="auto"/>
            <w:bottom w:val="none" w:sz="0" w:space="0" w:color="auto"/>
            <w:right w:val="none" w:sz="0" w:space="0" w:color="auto"/>
          </w:divBdr>
        </w:div>
      </w:divsChild>
    </w:div>
    <w:div w:id="1314408217">
      <w:bodyDiv w:val="1"/>
      <w:marLeft w:val="0"/>
      <w:marRight w:val="0"/>
      <w:marTop w:val="0"/>
      <w:marBottom w:val="0"/>
      <w:divBdr>
        <w:top w:val="none" w:sz="0" w:space="0" w:color="auto"/>
        <w:left w:val="none" w:sz="0" w:space="0" w:color="auto"/>
        <w:bottom w:val="none" w:sz="0" w:space="0" w:color="auto"/>
        <w:right w:val="none" w:sz="0" w:space="0" w:color="auto"/>
      </w:divBdr>
    </w:div>
    <w:div w:id="1430858855">
      <w:bodyDiv w:val="1"/>
      <w:marLeft w:val="0"/>
      <w:marRight w:val="0"/>
      <w:marTop w:val="0"/>
      <w:marBottom w:val="0"/>
      <w:divBdr>
        <w:top w:val="none" w:sz="0" w:space="0" w:color="auto"/>
        <w:left w:val="none" w:sz="0" w:space="0" w:color="auto"/>
        <w:bottom w:val="none" w:sz="0" w:space="0" w:color="auto"/>
        <w:right w:val="none" w:sz="0" w:space="0" w:color="auto"/>
      </w:divBdr>
    </w:div>
    <w:div w:id="1558855266">
      <w:bodyDiv w:val="1"/>
      <w:marLeft w:val="0"/>
      <w:marRight w:val="0"/>
      <w:marTop w:val="0"/>
      <w:marBottom w:val="0"/>
      <w:divBdr>
        <w:top w:val="none" w:sz="0" w:space="0" w:color="auto"/>
        <w:left w:val="none" w:sz="0" w:space="0" w:color="auto"/>
        <w:bottom w:val="none" w:sz="0" w:space="0" w:color="auto"/>
        <w:right w:val="none" w:sz="0" w:space="0" w:color="auto"/>
      </w:divBdr>
      <w:divsChild>
        <w:div w:id="535653476">
          <w:marLeft w:val="547"/>
          <w:marRight w:val="0"/>
          <w:marTop w:val="67"/>
          <w:marBottom w:val="0"/>
          <w:divBdr>
            <w:top w:val="none" w:sz="0" w:space="0" w:color="auto"/>
            <w:left w:val="none" w:sz="0" w:space="0" w:color="auto"/>
            <w:bottom w:val="none" w:sz="0" w:space="0" w:color="auto"/>
            <w:right w:val="none" w:sz="0" w:space="0" w:color="auto"/>
          </w:divBdr>
        </w:div>
      </w:divsChild>
    </w:div>
    <w:div w:id="1566721959">
      <w:bodyDiv w:val="1"/>
      <w:marLeft w:val="0"/>
      <w:marRight w:val="0"/>
      <w:marTop w:val="0"/>
      <w:marBottom w:val="0"/>
      <w:divBdr>
        <w:top w:val="none" w:sz="0" w:space="0" w:color="auto"/>
        <w:left w:val="none" w:sz="0" w:space="0" w:color="auto"/>
        <w:bottom w:val="none" w:sz="0" w:space="0" w:color="auto"/>
        <w:right w:val="none" w:sz="0" w:space="0" w:color="auto"/>
      </w:divBdr>
    </w:div>
    <w:div w:id="1570076055">
      <w:bodyDiv w:val="1"/>
      <w:marLeft w:val="0"/>
      <w:marRight w:val="0"/>
      <w:marTop w:val="0"/>
      <w:marBottom w:val="0"/>
      <w:divBdr>
        <w:top w:val="none" w:sz="0" w:space="0" w:color="auto"/>
        <w:left w:val="none" w:sz="0" w:space="0" w:color="auto"/>
        <w:bottom w:val="none" w:sz="0" w:space="0" w:color="auto"/>
        <w:right w:val="none" w:sz="0" w:space="0" w:color="auto"/>
      </w:divBdr>
    </w:div>
    <w:div w:id="1610039355">
      <w:bodyDiv w:val="1"/>
      <w:marLeft w:val="0"/>
      <w:marRight w:val="0"/>
      <w:marTop w:val="0"/>
      <w:marBottom w:val="0"/>
      <w:divBdr>
        <w:top w:val="none" w:sz="0" w:space="0" w:color="auto"/>
        <w:left w:val="none" w:sz="0" w:space="0" w:color="auto"/>
        <w:bottom w:val="none" w:sz="0" w:space="0" w:color="auto"/>
        <w:right w:val="none" w:sz="0" w:space="0" w:color="auto"/>
      </w:divBdr>
    </w:div>
    <w:div w:id="1813404780">
      <w:bodyDiv w:val="1"/>
      <w:marLeft w:val="0"/>
      <w:marRight w:val="0"/>
      <w:marTop w:val="0"/>
      <w:marBottom w:val="0"/>
      <w:divBdr>
        <w:top w:val="none" w:sz="0" w:space="0" w:color="auto"/>
        <w:left w:val="none" w:sz="0" w:space="0" w:color="auto"/>
        <w:bottom w:val="none" w:sz="0" w:space="0" w:color="auto"/>
        <w:right w:val="none" w:sz="0" w:space="0" w:color="auto"/>
      </w:divBdr>
    </w:div>
    <w:div w:id="2088725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gamosaprendiendo.mineduc.cl/wp-content/uploads/2020/09/Protocolo-MedidasPreventivasOrganizacionJornada-1.pdf" TargetMode="External"/><Relationship Id="rId18" Type="http://schemas.openxmlformats.org/officeDocument/2006/relationships/hyperlink" Target="https://www.supereduc.cl/wp-content/uploads/2020/09/REX-N%C2%BA-0559-APRUEBA-CIRCULAR-QUE-IMPARTE-INSTRUCCIONES-PARA-LA-REANUDACI%C3%93N-DE-CLASES-EN-ESTABLECIMIENTOS-EDUCACIONALES-DEL-PA%C3%8DS.pdf" TargetMode="External"/><Relationship Id="rId26" Type="http://schemas.openxmlformats.org/officeDocument/2006/relationships/hyperlink" Target="https://sigamosaprendiendo.mineduc.cl/wp-content/uploads/2020/12/Como-hacer-Plan-Funcionamiento-participativo-2021_ok.pdf" TargetMode="External"/><Relationship Id="rId3" Type="http://schemas.openxmlformats.org/officeDocument/2006/relationships/styles" Target="styles.xml"/><Relationship Id="rId21" Type="http://schemas.openxmlformats.org/officeDocument/2006/relationships/hyperlink" Target="https://www.mineduc.cl/wpcontent/uploads/sites/19/2020/11/Lineamientos2021.pdf" TargetMode="External"/><Relationship Id="rId7" Type="http://schemas.openxmlformats.org/officeDocument/2006/relationships/footnotes" Target="footnotes.xml"/><Relationship Id="rId12" Type="http://schemas.openxmlformats.org/officeDocument/2006/relationships/hyperlink" Target="https://sigamosaprendiendo.mineduc.cl/wp-content/uploads/2020/09/Protocolo-MedidasPreventivasOrganizacionJornada-1.pdf" TargetMode="External"/><Relationship Id="rId17" Type="http://schemas.openxmlformats.org/officeDocument/2006/relationships/hyperlink" Target="https://www.supereduc.cl/wp-content/uploads/2020/09/REX-N%C2%BA-0559-APRUEBA-CIRCULAR-QUE-IMPARTE-INSTRUCCIONES-PARA-LA-REANUDACI%C3%93N-DE-CLASES-EN-ESTABLECIMIENTOS-EDUCACIONALES-DEL-PA%C3%8DS.pdf" TargetMode="External"/><Relationship Id="rId25" Type="http://schemas.openxmlformats.org/officeDocument/2006/relationships/hyperlink" Target="https://sigamosaprendiendo.mineduc.cl/wp-content/uploads/2020/12/Como-hacer-Plan-Funcionamiento-participativo-2021_ok.pdf" TargetMode="Externa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https://www.supereduc.cl/wp-content/uploads/2020/09/REX-N%C2%BA-0559-APRUEBA-CIRCULAR-QUE-IMPARTE-INSTRUCCIONES-PARA-LA-REANUDACI%C3%93N-DE-CLASES-EN-ESTABLECIMIENTOS-EDUCACIONALES-DEL-PA%C3%8D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istrosanitario.ispch.gob.cl" TargetMode="External"/><Relationship Id="rId24" Type="http://schemas.openxmlformats.org/officeDocument/2006/relationships/hyperlink" Target="https://www.cpeip.cl/wp-content/uploads/2020/08/Induccion-Sanitaria-Retorno.pdf" TargetMode="External"/><Relationship Id="rId5" Type="http://schemas.openxmlformats.org/officeDocument/2006/relationships/settings" Target="settings.xml"/><Relationship Id="rId15" Type="http://schemas.openxmlformats.org/officeDocument/2006/relationships/hyperlink" Target="https://sigamosaprendiendo.mineduc.cl/wp-content/uploads/2020/09/Protocolo-CasoContagio-1.pdf" TargetMode="External"/><Relationship Id="rId23" Type="http://schemas.openxmlformats.org/officeDocument/2006/relationships/hyperlink" Target="https://www.cpeip.cl/wp-content/uploads/2020/08/Induccion-Sanitaria-Retorno.pdf"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www.supereduc.cl/wp-content/uploads/2020/09/REX-N%C2%BA-0559-APRUEBA-CIRCULAR-QUE-IMPARTE-INSTRUCCIONES-PARA-LA-REANUDACI%C3%93N-DE-CLASES-EN-ESTABLECIMIENTOS-EDUCACIONALES-DEL-PA%C3%8D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junaeb.cl/wp-content/uploads/2020/12/2020.12.01-IT-lineamientos-operativos-PAE-2021.pdf" TargetMode="External"/><Relationship Id="rId22" Type="http://schemas.openxmlformats.org/officeDocument/2006/relationships/header" Target="header2.xm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77028-D037-4D63-A828-0218FC97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10322</Words>
  <Characters>56771</Characters>
  <Application>Microsoft Office Word</Application>
  <DocSecurity>0</DocSecurity>
  <Lines>473</Lines>
  <Paragraphs>133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Molina</dc:creator>
  <cp:lastModifiedBy>Hewlett-Packard Company</cp:lastModifiedBy>
  <cp:revision>2</cp:revision>
  <dcterms:created xsi:type="dcterms:W3CDTF">2021-05-28T22:05:00Z</dcterms:created>
  <dcterms:modified xsi:type="dcterms:W3CDTF">2021-05-28T22:05:00Z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2021-01-02T00:00:00Z</vt:filetime>
  </property>
  <property fmtid="{D5CDD505-2E9C-101B-9397-08002B2CF9AE}" pid="3" name="Creator">
    <vt:lpwstr>Microsoft Word</vt:lpwstr>
  </property>
  <property fmtid="{D5CDD505-2E9C-101B-9397-08002B2CF9AE}" pid="4" name="LastSaved">
    <vt:filetime>2021-02-26T00:00:00Z</vt:filetime>
  </property>
</Properties>
</file>